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комп’ютерний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здобувача фахової передвищої освіти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2023 / 2027 навчальний рік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Бологан Данііл Максимович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знань – Галузь 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Спеціальність абоба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Освітньо-професійна програма – Освітньоц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Освітньо-професійний ступень – ступа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здобуття освіти – орма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Зарахований(на) на І курс Наказ від 30.08.2023 р. №10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Договір про надання освітніх послуг від 30.08.2023 р. №12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16">
      <w:pPr>
        <w:ind w:firstLine="34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Відповідальна особа від закладу освіти ____________________ Луценко С.С</w:t>
      </w:r>
    </w:p>
    <w:p w:rsidR="00000000" w:rsidDel="00000000" w:rsidP="00000000" w:rsidRDefault="00000000" w:rsidRPr="00000000" w14:paraId="00000018">
      <w:pPr>
        <w:ind w:firstLine="58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 фахової передвищої освіти ____________________ шкила.</w:t>
      </w:r>
    </w:p>
    <w:p w:rsidR="00000000" w:rsidDel="00000000" w:rsidP="00000000" w:rsidRDefault="00000000" w:rsidRPr="00000000" w14:paraId="0000001A">
      <w:pPr>
        <w:ind w:firstLine="53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964" w:top="958" w:left="1077" w:right="69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підготовка</w:t>
      </w:r>
    </w:p>
    <w:tbl>
      <w:tblPr>
        <w:tblStyle w:val="Table1"/>
        <w:tblW w:w="1490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608"/>
        <w:gridCol w:w="1656"/>
        <w:gridCol w:w="981"/>
        <w:gridCol w:w="2331"/>
        <w:gridCol w:w="2063"/>
        <w:gridCol w:w="1249"/>
        <w:gridCol w:w="1657"/>
        <w:gridCol w:w="1657"/>
        <w:tblGridChange w:id="0">
          <w:tblGrid>
            <w:gridCol w:w="704"/>
            <w:gridCol w:w="2608"/>
            <w:gridCol w:w="1656"/>
            <w:gridCol w:w="981"/>
            <w:gridCol w:w="2331"/>
            <w:gridCol w:w="2063"/>
            <w:gridCol w:w="1249"/>
            <w:gridCol w:w="1657"/>
            <w:gridCol w:w="165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практики (дата)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Відмітка про виконання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закладу освіти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</w:t>
            </w:r>
          </w:p>
        </w:tc>
      </w:tr>
      <w:tr>
        <w:trPr>
          <w:cantSplit w:val="0"/>
          <w:trHeight w:val="679.86328124999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програмування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/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БД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тестування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23.06.2023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тестування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23.06.2023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тестування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23.06.2023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70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71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Курсові проєкт</w:t>
      </w: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3021"/>
        <w:gridCol w:w="1863"/>
        <w:gridCol w:w="1212"/>
        <w:gridCol w:w="1418"/>
        <w:gridCol w:w="2126"/>
        <w:gridCol w:w="3119"/>
        <w:gridCol w:w="1444"/>
        <w:tblGridChange w:id="0">
          <w:tblGrid>
            <w:gridCol w:w="703"/>
            <w:gridCol w:w="3021"/>
            <w:gridCol w:w="1863"/>
            <w:gridCol w:w="1212"/>
            <w:gridCol w:w="1418"/>
            <w:gridCol w:w="2126"/>
            <w:gridCol w:w="3119"/>
            <w:gridCol w:w="1444"/>
          </w:tblGrid>
        </w:tblGridChange>
      </w:tblGrid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Освітній компонент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(КП/КР)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 освіти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 /чів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програмування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КП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13123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рабы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8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697" w:top="1077" w:left="964" w:right="95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Кваліфікаційна робота йуйцуй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кваліфікаційної роботи – те1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керівника – шкила2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закінченої кваліфікаційної роботи – 17823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захисту роботи – 13123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екзаменаційної комісії – 4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(Підписи членів екзаменаційної комісії)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ЕКЗАМЕНАЦІЙНОЇ КОМІСІЇ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 _________________ Царьов К.В.</w:t>
      </w:r>
    </w:p>
    <w:p w:rsidR="00000000" w:rsidDel="00000000" w:rsidP="00000000" w:rsidRDefault="00000000" w:rsidRPr="00000000" w14:paraId="0000009A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 _________________ Царьов К.В.</w:t>
      </w:r>
    </w:p>
    <w:p w:rsidR="00000000" w:rsidDel="00000000" w:rsidP="00000000" w:rsidRDefault="00000000" w:rsidRPr="00000000" w14:paraId="0000009C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D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9E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F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0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1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2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3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4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123року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 здобувача освіти підлягає здачі для обміну на диплом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Бологану Даніілу Максимовичу Видано диплом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ТАК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 E18 №063800 Від 27.06.2018 р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відзнакою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AB">
      <w:pPr>
        <w:ind w:firstLine="3544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Коледжу ______________________ Луценко С.С.</w:t>
      </w:r>
    </w:p>
    <w:p w:rsidR="00000000" w:rsidDel="00000000" w:rsidP="00000000" w:rsidRDefault="00000000" w:rsidRPr="00000000" w14:paraId="000000A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sectPr>
      <w:type w:val="nextPage"/>
      <w:pgSz w:h="16838" w:w="11906" w:orient="portrait"/>
      <w:pgMar w:bottom="964" w:top="958" w:left="1077" w:right="6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4FB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87C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GzyJiQ7GAkud/1erB1qWNam3g==">CgMxLjAyCGguZ2pkZ3hzMgloLjMwajB6bGwyCWguMWZvYjl0ZTIJaC4zem55c2g3MgloLjJldDkycDAyCGgudHlqY3d0MgloLjNkeTZ2a20yCWguMXQzaDVzZjgAciExaWhTMTRURWloaDlkTWVjME9IM0w3alk4TktxQzFWTnY=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2023-05-29T12:09:00Z</dcterms:created>
  <dc:creator>Кир Царёв</dc:creator>
  <dc:description/>
  <dc:identifier/>
  <dc:language/>
  <dc:subject/>
  <dc:title/>
</cp:coreProperties>
</file>