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8548" w14:textId="77777777" w:rsidR="00120BD9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PROJECT NAME:</w:t>
      </w:r>
    </w:p>
    <w:p w14:paraId="3142F9A4" w14:textId="77777777" w:rsidR="00120BD9" w:rsidRDefault="00000000">
      <w:pPr>
        <w:spacing w:line="276" w:lineRule="auto"/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 xml:space="preserve">GROUP NUMBER </w:t>
      </w:r>
      <w:proofErr w:type="spellStart"/>
      <w:r>
        <w:rPr>
          <w:b/>
          <w:color w:val="808080"/>
          <w:sz w:val="28"/>
          <w:szCs w:val="28"/>
        </w:rPr>
        <w:t>and</w:t>
      </w:r>
      <w:proofErr w:type="spellEnd"/>
      <w:r>
        <w:rPr>
          <w:b/>
          <w:color w:val="808080"/>
          <w:sz w:val="28"/>
          <w:szCs w:val="28"/>
        </w:rPr>
        <w:t xml:space="preserve"> MEMBERS:</w:t>
      </w:r>
    </w:p>
    <w:p w14:paraId="716FE44A" w14:textId="77777777" w:rsidR="00120BD9" w:rsidRDefault="00120BD9">
      <w:pPr>
        <w:spacing w:line="276" w:lineRule="auto"/>
        <w:rPr>
          <w:b/>
          <w:color w:val="808080"/>
          <w:sz w:val="28"/>
          <w:szCs w:val="28"/>
        </w:rPr>
      </w:pPr>
    </w:p>
    <w:tbl>
      <w:tblPr>
        <w:tblStyle w:val="a"/>
        <w:tblW w:w="9245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36"/>
        <w:gridCol w:w="2324"/>
        <w:gridCol w:w="6585"/>
      </w:tblGrid>
      <w:tr w:rsidR="00120BD9" w14:paraId="5FA3870A" w14:textId="77777777" w:rsidTr="0012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6C95D14F" w14:textId="77777777" w:rsidR="00120BD9" w:rsidRDefault="00000000">
            <w:pPr>
              <w:jc w:val="center"/>
            </w:pPr>
            <w:r>
              <w:t>#</w:t>
            </w:r>
          </w:p>
        </w:tc>
        <w:tc>
          <w:tcPr>
            <w:tcW w:w="2324" w:type="dxa"/>
          </w:tcPr>
          <w:p w14:paraId="4A8BA93A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NEEDS</w:t>
            </w:r>
          </w:p>
        </w:tc>
        <w:tc>
          <w:tcPr>
            <w:tcW w:w="6585" w:type="dxa"/>
          </w:tcPr>
          <w:p w14:paraId="6AE7F4B4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20BD9" w14:paraId="7D32E5B8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1F8068D2" w14:textId="5995EEBC" w:rsidR="00120BD9" w:rsidRDefault="00B25415">
            <w:pPr>
              <w:spacing w:line="720" w:lineRule="auto"/>
            </w:pPr>
            <w:r>
              <w:t>1</w:t>
            </w:r>
          </w:p>
        </w:tc>
        <w:tc>
          <w:tcPr>
            <w:tcW w:w="2324" w:type="dxa"/>
          </w:tcPr>
          <w:p w14:paraId="1C420021" w14:textId="17F3854D" w:rsidR="00120BD9" w:rsidRDefault="00B25415" w:rsidP="00B2541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  <w:bCs/>
              </w:rPr>
              <w:t>I</w:t>
            </w:r>
            <w:r w:rsidRPr="00B25415">
              <w:rPr>
                <w:b/>
                <w:bCs/>
              </w:rPr>
              <w:t>ntegrated</w:t>
            </w:r>
            <w:proofErr w:type="spellEnd"/>
            <w:r w:rsidRPr="00B25415">
              <w:rPr>
                <w:b/>
                <w:bCs/>
              </w:rPr>
              <w:t xml:space="preserve"> Development Environment (IDE)</w:t>
            </w:r>
          </w:p>
        </w:tc>
        <w:tc>
          <w:tcPr>
            <w:tcW w:w="6585" w:type="dxa"/>
          </w:tcPr>
          <w:p w14:paraId="2B0BC28A" w14:textId="22AFAAF1" w:rsidR="00120BD9" w:rsidRDefault="00B25415" w:rsidP="00B2541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5415">
              <w:t>Choose</w:t>
            </w:r>
            <w:proofErr w:type="spellEnd"/>
            <w:r w:rsidRPr="00B25415">
              <w:t xml:space="preserve"> an IDE </w:t>
            </w:r>
            <w:proofErr w:type="spellStart"/>
            <w:r w:rsidRPr="00B25415">
              <w:t>that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supports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the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programming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languages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you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are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using</w:t>
            </w:r>
            <w:proofErr w:type="spellEnd"/>
            <w:r w:rsidRPr="00B25415">
              <w:t xml:space="preserve">. </w:t>
            </w:r>
            <w:proofErr w:type="spellStart"/>
            <w:r w:rsidRPr="00B25415">
              <w:t>Examples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include</w:t>
            </w:r>
            <w:proofErr w:type="spellEnd"/>
            <w:r w:rsidRPr="00B25415">
              <w:t xml:space="preserve"> Visual </w:t>
            </w:r>
            <w:proofErr w:type="spellStart"/>
            <w:r w:rsidRPr="00B25415">
              <w:t>Studio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IntelliJ</w:t>
            </w:r>
            <w:proofErr w:type="spellEnd"/>
            <w:r w:rsidRPr="00B25415">
              <w:t xml:space="preserve"> IDEA, </w:t>
            </w:r>
            <w:proofErr w:type="spellStart"/>
            <w:r w:rsidRPr="00B25415">
              <w:t>PyCharm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and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Eclipse</w:t>
            </w:r>
            <w:proofErr w:type="spellEnd"/>
            <w:r w:rsidRPr="00B25415">
              <w:t>.</w:t>
            </w:r>
          </w:p>
        </w:tc>
      </w:tr>
      <w:tr w:rsidR="00120BD9" w14:paraId="1BCD59C4" w14:textId="77777777" w:rsidTr="00120BD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4A3CFE3" w14:textId="483DAE13" w:rsidR="00120BD9" w:rsidRDefault="00B25415">
            <w:pPr>
              <w:spacing w:line="720" w:lineRule="auto"/>
            </w:pPr>
            <w:r>
              <w:t>2</w:t>
            </w:r>
          </w:p>
        </w:tc>
        <w:tc>
          <w:tcPr>
            <w:tcW w:w="2324" w:type="dxa"/>
          </w:tcPr>
          <w:p w14:paraId="3B6AFDAC" w14:textId="7436176A" w:rsidR="00120BD9" w:rsidRDefault="00B25415" w:rsidP="00B25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5415">
              <w:rPr>
                <w:b/>
                <w:bCs/>
              </w:rPr>
              <w:t>Version</w:t>
            </w:r>
            <w:proofErr w:type="spellEnd"/>
            <w:r w:rsidRPr="00B25415">
              <w:rPr>
                <w:b/>
                <w:bCs/>
              </w:rPr>
              <w:t xml:space="preserve"> Control System</w:t>
            </w:r>
          </w:p>
        </w:tc>
        <w:tc>
          <w:tcPr>
            <w:tcW w:w="6585" w:type="dxa"/>
          </w:tcPr>
          <w:p w14:paraId="129290E5" w14:textId="00DF95AE" w:rsidR="00120BD9" w:rsidRDefault="00B25415" w:rsidP="00B25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415">
              <w:t xml:space="preserve">Git is </w:t>
            </w:r>
            <w:proofErr w:type="spellStart"/>
            <w:r w:rsidRPr="00B25415">
              <w:t>the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most</w:t>
            </w:r>
            <w:proofErr w:type="spellEnd"/>
            <w:r w:rsidRPr="00B25415">
              <w:t xml:space="preserve"> popular </w:t>
            </w:r>
            <w:proofErr w:type="spellStart"/>
            <w:r w:rsidRPr="00B25415">
              <w:t>version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control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system</w:t>
            </w:r>
            <w:proofErr w:type="spellEnd"/>
            <w:r w:rsidRPr="00B25415">
              <w:t xml:space="preserve">. </w:t>
            </w:r>
            <w:proofErr w:type="spellStart"/>
            <w:r w:rsidRPr="00B25415">
              <w:t>GitHub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GitLab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or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Bitbucket</w:t>
            </w:r>
            <w:proofErr w:type="spellEnd"/>
            <w:r w:rsidRPr="00B25415">
              <w:t xml:space="preserve"> can be </w:t>
            </w:r>
            <w:proofErr w:type="spellStart"/>
            <w:r w:rsidRPr="00B25415">
              <w:t>used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for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repository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hosting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and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collaborative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work</w:t>
            </w:r>
            <w:proofErr w:type="spellEnd"/>
            <w:r w:rsidRPr="00B25415">
              <w:t>.</w:t>
            </w:r>
          </w:p>
        </w:tc>
      </w:tr>
      <w:tr w:rsidR="00120BD9" w14:paraId="25A07066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2FF96D00" w14:textId="545A9B62" w:rsidR="00120BD9" w:rsidRDefault="00B25415">
            <w:pPr>
              <w:spacing w:line="720" w:lineRule="auto"/>
            </w:pPr>
            <w:r>
              <w:t>3</w:t>
            </w:r>
          </w:p>
        </w:tc>
        <w:tc>
          <w:tcPr>
            <w:tcW w:w="2324" w:type="dxa"/>
          </w:tcPr>
          <w:p w14:paraId="0ED766B4" w14:textId="4563A573" w:rsidR="00120BD9" w:rsidRDefault="00B25415" w:rsidP="00B2541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415">
              <w:rPr>
                <w:b/>
                <w:bCs/>
              </w:rPr>
              <w:t xml:space="preserve">Collaboration </w:t>
            </w:r>
            <w:proofErr w:type="spellStart"/>
            <w:r w:rsidRPr="00B25415">
              <w:rPr>
                <w:b/>
                <w:bCs/>
              </w:rPr>
              <w:t>and</w:t>
            </w:r>
            <w:proofErr w:type="spellEnd"/>
            <w:r w:rsidRPr="00B25415">
              <w:rPr>
                <w:b/>
                <w:bCs/>
              </w:rPr>
              <w:t xml:space="preserve"> </w:t>
            </w:r>
            <w:proofErr w:type="spellStart"/>
            <w:r w:rsidRPr="00B25415">
              <w:rPr>
                <w:b/>
                <w:bCs/>
              </w:rPr>
              <w:t>Communication</w:t>
            </w:r>
            <w:proofErr w:type="spellEnd"/>
            <w:r w:rsidRPr="00B25415">
              <w:rPr>
                <w:b/>
                <w:bCs/>
              </w:rPr>
              <w:t xml:space="preserve"> Tools</w:t>
            </w:r>
          </w:p>
        </w:tc>
        <w:tc>
          <w:tcPr>
            <w:tcW w:w="6585" w:type="dxa"/>
          </w:tcPr>
          <w:p w14:paraId="788BC8BA" w14:textId="51686C00" w:rsidR="00120BD9" w:rsidRDefault="00B25415" w:rsidP="00B2541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5415">
              <w:t>Slack</w:t>
            </w:r>
            <w:proofErr w:type="spellEnd"/>
            <w:r w:rsidRPr="00B25415">
              <w:t xml:space="preserve">, Microsoft </w:t>
            </w:r>
            <w:proofErr w:type="spellStart"/>
            <w:r w:rsidRPr="00B25415">
              <w:t>Teams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or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Discord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facilitate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team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communication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and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collaboration</w:t>
            </w:r>
            <w:proofErr w:type="spellEnd"/>
            <w:r w:rsidRPr="00B25415">
              <w:t>.</w:t>
            </w:r>
          </w:p>
        </w:tc>
      </w:tr>
      <w:tr w:rsidR="00120BD9" w14:paraId="4A09A66C" w14:textId="77777777" w:rsidTr="00120BD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1704B107" w14:textId="2502A289" w:rsidR="00120BD9" w:rsidRDefault="00B25415">
            <w:pPr>
              <w:spacing w:line="720" w:lineRule="auto"/>
            </w:pPr>
            <w:r>
              <w:t>4</w:t>
            </w:r>
          </w:p>
        </w:tc>
        <w:tc>
          <w:tcPr>
            <w:tcW w:w="2324" w:type="dxa"/>
          </w:tcPr>
          <w:p w14:paraId="2A082752" w14:textId="0C466FAE" w:rsidR="00120BD9" w:rsidRDefault="00B25415" w:rsidP="00B25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5415">
              <w:rPr>
                <w:b/>
                <w:bCs/>
              </w:rPr>
              <w:t>Unit</w:t>
            </w:r>
            <w:proofErr w:type="spellEnd"/>
            <w:r w:rsidRPr="00B25415">
              <w:rPr>
                <w:b/>
                <w:bCs/>
              </w:rPr>
              <w:t xml:space="preserve"> </w:t>
            </w:r>
            <w:proofErr w:type="spellStart"/>
            <w:r w:rsidRPr="00B25415">
              <w:rPr>
                <w:b/>
                <w:bCs/>
              </w:rPr>
              <w:t>Testing</w:t>
            </w:r>
            <w:proofErr w:type="spellEnd"/>
            <w:r w:rsidRPr="00B25415">
              <w:rPr>
                <w:b/>
                <w:bCs/>
              </w:rPr>
              <w:t xml:space="preserve"> </w:t>
            </w:r>
            <w:proofErr w:type="spellStart"/>
            <w:r w:rsidRPr="00B25415">
              <w:rPr>
                <w:b/>
                <w:bCs/>
              </w:rPr>
              <w:t>Frameworks</w:t>
            </w:r>
            <w:proofErr w:type="spellEnd"/>
          </w:p>
        </w:tc>
        <w:tc>
          <w:tcPr>
            <w:tcW w:w="6585" w:type="dxa"/>
          </w:tcPr>
          <w:p w14:paraId="15D93D19" w14:textId="42A567C3" w:rsidR="00120BD9" w:rsidRDefault="00B25415" w:rsidP="00B25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415">
              <w:t xml:space="preserve">Tools </w:t>
            </w:r>
            <w:proofErr w:type="spellStart"/>
            <w:r w:rsidRPr="00B25415">
              <w:t>like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JUnit</w:t>
            </w:r>
            <w:proofErr w:type="spellEnd"/>
            <w:r w:rsidRPr="00B25415">
              <w:t xml:space="preserve"> (Java), </w:t>
            </w:r>
            <w:proofErr w:type="spellStart"/>
            <w:r w:rsidRPr="00B25415">
              <w:t>pytest</w:t>
            </w:r>
            <w:proofErr w:type="spellEnd"/>
            <w:r w:rsidRPr="00B25415">
              <w:t xml:space="preserve"> (</w:t>
            </w:r>
            <w:proofErr w:type="spellStart"/>
            <w:r w:rsidRPr="00B25415">
              <w:t>Python</w:t>
            </w:r>
            <w:proofErr w:type="spellEnd"/>
            <w:r w:rsidRPr="00B25415">
              <w:t xml:space="preserve">), </w:t>
            </w:r>
            <w:proofErr w:type="spellStart"/>
            <w:r w:rsidRPr="00B25415">
              <w:t>or</w:t>
            </w:r>
            <w:proofErr w:type="spellEnd"/>
            <w:r w:rsidRPr="00B25415">
              <w:t xml:space="preserve"> Jest (</w:t>
            </w:r>
            <w:proofErr w:type="spellStart"/>
            <w:r w:rsidRPr="00B25415">
              <w:t>JavaScript</w:t>
            </w:r>
            <w:proofErr w:type="spellEnd"/>
            <w:r w:rsidRPr="00B25415">
              <w:t xml:space="preserve">) </w:t>
            </w:r>
            <w:proofErr w:type="spellStart"/>
            <w:r w:rsidRPr="00B25415">
              <w:t>are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essential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for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unit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testing</w:t>
            </w:r>
            <w:proofErr w:type="spellEnd"/>
            <w:r w:rsidRPr="00B25415">
              <w:t>.</w:t>
            </w:r>
          </w:p>
        </w:tc>
      </w:tr>
      <w:tr w:rsidR="00120BD9" w14:paraId="523CD3F3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6F425BDE" w14:textId="0FC97F90" w:rsidR="00120BD9" w:rsidRDefault="00B25415">
            <w:pPr>
              <w:spacing w:line="720" w:lineRule="auto"/>
            </w:pPr>
            <w:r>
              <w:t>5</w:t>
            </w:r>
          </w:p>
        </w:tc>
        <w:tc>
          <w:tcPr>
            <w:tcW w:w="2324" w:type="dxa"/>
          </w:tcPr>
          <w:p w14:paraId="5FCB3D4C" w14:textId="3222DBB5" w:rsidR="00120BD9" w:rsidRDefault="00B25415" w:rsidP="00B2541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415">
              <w:rPr>
                <w:b/>
                <w:bCs/>
              </w:rPr>
              <w:t xml:space="preserve">Database Management </w:t>
            </w:r>
            <w:proofErr w:type="spellStart"/>
            <w:r w:rsidRPr="00B25415">
              <w:rPr>
                <w:b/>
                <w:bCs/>
              </w:rPr>
              <w:t>Systems</w:t>
            </w:r>
            <w:proofErr w:type="spellEnd"/>
          </w:p>
        </w:tc>
        <w:tc>
          <w:tcPr>
            <w:tcW w:w="6585" w:type="dxa"/>
          </w:tcPr>
          <w:p w14:paraId="12FB6ACC" w14:textId="33C728D3" w:rsidR="00120BD9" w:rsidRDefault="00B25415" w:rsidP="00B2541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5415">
              <w:t>Depending</w:t>
            </w:r>
            <w:proofErr w:type="spellEnd"/>
            <w:r w:rsidRPr="00B25415">
              <w:t xml:space="preserve"> on </w:t>
            </w:r>
            <w:proofErr w:type="spellStart"/>
            <w:r w:rsidRPr="00B25415">
              <w:t>the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project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you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might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need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MySQL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PostgreSQL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MongoDB</w:t>
            </w:r>
            <w:proofErr w:type="spellEnd"/>
            <w:r w:rsidRPr="00B25415">
              <w:t xml:space="preserve">, </w:t>
            </w:r>
            <w:proofErr w:type="spellStart"/>
            <w:r w:rsidRPr="00B25415">
              <w:t>or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another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database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system</w:t>
            </w:r>
            <w:proofErr w:type="spellEnd"/>
            <w:r w:rsidRPr="00B25415">
              <w:t>.</w:t>
            </w:r>
          </w:p>
        </w:tc>
      </w:tr>
      <w:tr w:rsidR="00120BD9" w14:paraId="4BAB810C" w14:textId="77777777" w:rsidTr="00120BD9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29BE1D4" w14:textId="01ED7F12" w:rsidR="00120BD9" w:rsidRDefault="00B25415">
            <w:pPr>
              <w:spacing w:line="720" w:lineRule="auto"/>
            </w:pPr>
            <w:r>
              <w:t>6</w:t>
            </w:r>
          </w:p>
        </w:tc>
        <w:tc>
          <w:tcPr>
            <w:tcW w:w="2324" w:type="dxa"/>
          </w:tcPr>
          <w:p w14:paraId="31333F9C" w14:textId="3B199827" w:rsidR="00120BD9" w:rsidRDefault="00B25415" w:rsidP="00B25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5415">
              <w:rPr>
                <w:b/>
                <w:bCs/>
              </w:rPr>
              <w:t>Documentation</w:t>
            </w:r>
            <w:proofErr w:type="spellEnd"/>
            <w:r w:rsidRPr="00B25415">
              <w:rPr>
                <w:b/>
                <w:bCs/>
              </w:rPr>
              <w:t xml:space="preserve"> Tools</w:t>
            </w:r>
          </w:p>
        </w:tc>
        <w:tc>
          <w:tcPr>
            <w:tcW w:w="6585" w:type="dxa"/>
          </w:tcPr>
          <w:p w14:paraId="161C02FE" w14:textId="2A811462" w:rsidR="00120BD9" w:rsidRDefault="00B25415" w:rsidP="00B254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5415">
              <w:t xml:space="preserve">Tools </w:t>
            </w:r>
            <w:proofErr w:type="spellStart"/>
            <w:r w:rsidRPr="00B25415">
              <w:t>like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Confluence</w:t>
            </w:r>
            <w:proofErr w:type="spellEnd"/>
            <w:r w:rsidRPr="00B25415">
              <w:t xml:space="preserve">, Notion, </w:t>
            </w:r>
            <w:proofErr w:type="spellStart"/>
            <w:r w:rsidRPr="00B25415">
              <w:t>or</w:t>
            </w:r>
            <w:proofErr w:type="spellEnd"/>
            <w:r w:rsidRPr="00B25415">
              <w:t xml:space="preserve"> Google </w:t>
            </w:r>
            <w:proofErr w:type="spellStart"/>
            <w:r w:rsidRPr="00B25415">
              <w:t>Docs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help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maintain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project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documentation</w:t>
            </w:r>
            <w:proofErr w:type="spellEnd"/>
            <w:r w:rsidRPr="00B25415">
              <w:t>.</w:t>
            </w:r>
          </w:p>
        </w:tc>
      </w:tr>
      <w:tr w:rsidR="00120BD9" w14:paraId="22933CB0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" w:type="dxa"/>
          </w:tcPr>
          <w:p w14:paraId="0D827ABC" w14:textId="5FC16C06" w:rsidR="00120BD9" w:rsidRDefault="00B25415">
            <w:pPr>
              <w:spacing w:line="720" w:lineRule="auto"/>
            </w:pPr>
            <w:r>
              <w:t>7</w:t>
            </w:r>
          </w:p>
        </w:tc>
        <w:tc>
          <w:tcPr>
            <w:tcW w:w="2324" w:type="dxa"/>
          </w:tcPr>
          <w:p w14:paraId="61AB3BD0" w14:textId="6FEB48B1" w:rsidR="00120BD9" w:rsidRDefault="00B25415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5415">
              <w:rPr>
                <w:b/>
                <w:bCs/>
              </w:rPr>
              <w:t>Design Tools</w:t>
            </w:r>
          </w:p>
        </w:tc>
        <w:tc>
          <w:tcPr>
            <w:tcW w:w="6585" w:type="dxa"/>
          </w:tcPr>
          <w:p w14:paraId="01227947" w14:textId="72FCE5CE" w:rsidR="00120BD9" w:rsidRDefault="00B25415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5415">
              <w:t>Sketch</w:t>
            </w:r>
            <w:proofErr w:type="spellEnd"/>
            <w:r>
              <w:t xml:space="preserve"> </w:t>
            </w:r>
            <w:proofErr w:type="spellStart"/>
            <w:r w:rsidRPr="00B25415">
              <w:t>or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Adobe</w:t>
            </w:r>
            <w:proofErr w:type="spellEnd"/>
            <w:r w:rsidRPr="00B25415">
              <w:t xml:space="preserve"> XD </w:t>
            </w:r>
            <w:proofErr w:type="spellStart"/>
            <w:r w:rsidRPr="00B25415">
              <w:t>for</w:t>
            </w:r>
            <w:proofErr w:type="spellEnd"/>
            <w:r w:rsidRPr="00B25415">
              <w:t xml:space="preserve"> UI/UX </w:t>
            </w:r>
            <w:proofErr w:type="spellStart"/>
            <w:r w:rsidRPr="00B25415">
              <w:t>design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and</w:t>
            </w:r>
            <w:proofErr w:type="spellEnd"/>
            <w:r w:rsidRPr="00B25415">
              <w:t xml:space="preserve"> </w:t>
            </w:r>
            <w:proofErr w:type="spellStart"/>
            <w:r w:rsidRPr="00B25415">
              <w:t>prototyping</w:t>
            </w:r>
            <w:proofErr w:type="spellEnd"/>
            <w:r w:rsidRPr="00B25415">
              <w:t>.</w:t>
            </w:r>
          </w:p>
        </w:tc>
      </w:tr>
    </w:tbl>
    <w:p w14:paraId="058BDFA5" w14:textId="77777777" w:rsidR="00120BD9" w:rsidRDefault="00120BD9"/>
    <w:p w14:paraId="620F624B" w14:textId="77777777" w:rsidR="00120BD9" w:rsidRDefault="00120BD9"/>
    <w:tbl>
      <w:tblPr>
        <w:tblStyle w:val="a0"/>
        <w:tblW w:w="9312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536"/>
        <w:gridCol w:w="2143"/>
        <w:gridCol w:w="6633"/>
      </w:tblGrid>
      <w:tr w:rsidR="00120BD9" w14:paraId="05BED9E0" w14:textId="77777777" w:rsidTr="00191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33AB2ED" w14:textId="77777777" w:rsidR="00120BD9" w:rsidRDefault="00000000">
            <w:pPr>
              <w:jc w:val="center"/>
            </w:pPr>
            <w:r>
              <w:t>#</w:t>
            </w:r>
          </w:p>
        </w:tc>
        <w:tc>
          <w:tcPr>
            <w:tcW w:w="2143" w:type="dxa"/>
          </w:tcPr>
          <w:p w14:paraId="7DEED788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HARDWARE NEEDS</w:t>
            </w:r>
          </w:p>
        </w:tc>
        <w:tc>
          <w:tcPr>
            <w:tcW w:w="6633" w:type="dxa"/>
          </w:tcPr>
          <w:p w14:paraId="4ECF6768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20BD9" w14:paraId="643259D1" w14:textId="77777777" w:rsidTr="00191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0417418" w14:textId="77777777" w:rsidR="00191EB0" w:rsidRDefault="00191EB0" w:rsidP="00191EB0">
            <w:pPr>
              <w:spacing w:line="276" w:lineRule="auto"/>
            </w:pPr>
          </w:p>
          <w:p w14:paraId="05B918BB" w14:textId="6F85EF7D" w:rsidR="00191EB0" w:rsidRPr="00191EB0" w:rsidRDefault="00191EB0" w:rsidP="00191EB0">
            <w:pPr>
              <w:spacing w:line="276" w:lineRule="auto"/>
              <w:rPr>
                <w:b w:val="0"/>
              </w:rPr>
            </w:pPr>
            <w:r>
              <w:t>1.</w:t>
            </w:r>
          </w:p>
        </w:tc>
        <w:tc>
          <w:tcPr>
            <w:tcW w:w="2143" w:type="dxa"/>
          </w:tcPr>
          <w:p w14:paraId="389B38D0" w14:textId="77777777" w:rsidR="00191EB0" w:rsidRDefault="00191EB0" w:rsidP="00191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F673CF" w14:textId="45F602E3" w:rsidR="00191EB0" w:rsidRDefault="00191EB0" w:rsidP="00191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</w:t>
            </w:r>
          </w:p>
        </w:tc>
        <w:tc>
          <w:tcPr>
            <w:tcW w:w="6633" w:type="dxa"/>
          </w:tcPr>
          <w:p w14:paraId="11C596AE" w14:textId="4E25746D" w:rsidR="00120BD9" w:rsidRDefault="00191EB0" w:rsidP="00191E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EB0">
              <w:t>Samsung</w:t>
            </w:r>
            <w:proofErr w:type="spellEnd"/>
            <w:r w:rsidRPr="00191EB0">
              <w:t xml:space="preserve"> 970 EVO Plus 1TB </w:t>
            </w:r>
            <w:proofErr w:type="spellStart"/>
            <w:r w:rsidRPr="00191EB0">
              <w:t>NVMe</w:t>
            </w:r>
            <w:proofErr w:type="spellEnd"/>
            <w:r w:rsidRPr="00191EB0">
              <w:t xml:space="preserve"> M.2 SSD</w:t>
            </w:r>
            <w:r>
              <w:t xml:space="preserve">. </w:t>
            </w:r>
            <w:proofErr w:type="spellStart"/>
            <w:r w:rsidRPr="00191EB0">
              <w:t>Features</w:t>
            </w:r>
            <w:proofErr w:type="spellEnd"/>
            <w:r w:rsidRPr="00191EB0">
              <w:t xml:space="preserve">: 3500MB/s </w:t>
            </w:r>
            <w:proofErr w:type="spellStart"/>
            <w:r w:rsidRPr="00191EB0">
              <w:t>read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speed</w:t>
            </w:r>
            <w:proofErr w:type="spellEnd"/>
            <w:r w:rsidRPr="00191EB0">
              <w:t xml:space="preserve">, 3300MB/s </w:t>
            </w:r>
            <w:proofErr w:type="spellStart"/>
            <w:r w:rsidRPr="00191EB0">
              <w:t>write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speed</w:t>
            </w:r>
            <w:proofErr w:type="spellEnd"/>
            <w:r>
              <w:t xml:space="preserve">. </w:t>
            </w:r>
            <w:proofErr w:type="spellStart"/>
            <w:r w:rsidRPr="00191EB0">
              <w:t>Each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member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will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need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high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capacity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and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fast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storage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units</w:t>
            </w:r>
            <w:proofErr w:type="spellEnd"/>
            <w:r w:rsidRPr="00191EB0">
              <w:t>.</w:t>
            </w:r>
            <w:r w:rsidR="00927969">
              <w:t xml:space="preserve"> </w:t>
            </w:r>
            <w:proofErr w:type="spellStart"/>
            <w:r w:rsidR="00927969" w:rsidRPr="00927969">
              <w:t>During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the</w:t>
            </w:r>
            <w:proofErr w:type="spellEnd"/>
            <w:r w:rsidR="00927969" w:rsidRPr="00927969">
              <w:t xml:space="preserve"> </w:t>
            </w:r>
            <w:proofErr w:type="gramStart"/>
            <w:r w:rsidR="00927969" w:rsidRPr="00927969">
              <w:t>software</w:t>
            </w:r>
            <w:proofErr w:type="gramEnd"/>
            <w:r w:rsidR="00927969" w:rsidRPr="00927969">
              <w:t xml:space="preserve"> </w:t>
            </w:r>
            <w:proofErr w:type="spellStart"/>
            <w:r w:rsidR="00927969" w:rsidRPr="00927969">
              <w:t>development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testing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phases</w:t>
            </w:r>
            <w:proofErr w:type="spellEnd"/>
            <w:r w:rsidR="00927969" w:rsidRPr="00927969">
              <w:t xml:space="preserve"> of </w:t>
            </w:r>
            <w:proofErr w:type="spellStart"/>
            <w:r w:rsidR="00927969" w:rsidRPr="00927969">
              <w:t>the</w:t>
            </w:r>
            <w:proofErr w:type="spellEnd"/>
            <w:r w:rsidR="00927969" w:rsidRPr="00927969">
              <w:t xml:space="preserve"> platform, </w:t>
            </w:r>
            <w:proofErr w:type="spellStart"/>
            <w:r w:rsidR="00927969" w:rsidRPr="00927969">
              <w:t>memory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capacity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speed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directly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affect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the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stability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performance</w:t>
            </w:r>
            <w:proofErr w:type="spellEnd"/>
            <w:r w:rsidR="00927969" w:rsidRPr="00927969">
              <w:t xml:space="preserve"> of </w:t>
            </w:r>
            <w:proofErr w:type="spellStart"/>
            <w:r w:rsidR="00927969" w:rsidRPr="00927969">
              <w:t>applications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systems</w:t>
            </w:r>
            <w:proofErr w:type="spellEnd"/>
            <w:r w:rsidR="00927969" w:rsidRPr="00927969">
              <w:t>.</w:t>
            </w:r>
          </w:p>
        </w:tc>
      </w:tr>
      <w:tr w:rsidR="00120BD9" w14:paraId="62315050" w14:textId="77777777" w:rsidTr="00191EB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BA48B2D" w14:textId="77777777" w:rsidR="00120BD9" w:rsidRDefault="00120BD9" w:rsidP="00191EB0">
            <w:pPr>
              <w:spacing w:line="276" w:lineRule="auto"/>
              <w:rPr>
                <w:b w:val="0"/>
              </w:rPr>
            </w:pPr>
          </w:p>
          <w:p w14:paraId="7AAC8123" w14:textId="6BA24A16" w:rsidR="00191EB0" w:rsidRDefault="00191EB0" w:rsidP="00191EB0">
            <w:pPr>
              <w:spacing w:line="276" w:lineRule="auto"/>
            </w:pPr>
            <w:r>
              <w:t>2.</w:t>
            </w:r>
          </w:p>
        </w:tc>
        <w:tc>
          <w:tcPr>
            <w:tcW w:w="2143" w:type="dxa"/>
          </w:tcPr>
          <w:p w14:paraId="0ECEE1AE" w14:textId="77777777" w:rsidR="00120BD9" w:rsidRDefault="00120BD9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E3103A" w14:textId="74989542" w:rsidR="00191EB0" w:rsidRDefault="00191EB0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91EB0">
              <w:t>Processor</w:t>
            </w:r>
            <w:proofErr w:type="spellEnd"/>
          </w:p>
        </w:tc>
        <w:tc>
          <w:tcPr>
            <w:tcW w:w="6633" w:type="dxa"/>
          </w:tcPr>
          <w:p w14:paraId="0FF26C4C" w14:textId="7012B820" w:rsidR="00120BD9" w:rsidRDefault="00191EB0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1EB0">
              <w:t xml:space="preserve">AMD </w:t>
            </w:r>
            <w:proofErr w:type="spellStart"/>
            <w:r w:rsidRPr="00191EB0">
              <w:t>Ryzen</w:t>
            </w:r>
            <w:proofErr w:type="spellEnd"/>
            <w:r w:rsidRPr="00191EB0">
              <w:t xml:space="preserve"> 7 5800X 8-Core 16-Thread AM4 </w:t>
            </w:r>
            <w:proofErr w:type="spellStart"/>
            <w:r w:rsidRPr="00191EB0">
              <w:t>Processor</w:t>
            </w:r>
            <w:proofErr w:type="spellEnd"/>
            <w:r>
              <w:t xml:space="preserve">. </w:t>
            </w:r>
            <w:proofErr w:type="spellStart"/>
            <w:r w:rsidRPr="00191EB0">
              <w:t>Features</w:t>
            </w:r>
            <w:proofErr w:type="spellEnd"/>
            <w:r w:rsidRPr="00191EB0">
              <w:t xml:space="preserve">: 4.7GHz Turbo </w:t>
            </w:r>
            <w:proofErr w:type="spellStart"/>
            <w:r w:rsidRPr="00191EB0">
              <w:t>speed</w:t>
            </w:r>
            <w:proofErr w:type="spellEnd"/>
            <w:r w:rsidRPr="00191EB0">
              <w:t xml:space="preserve">, 105W </w:t>
            </w:r>
            <w:proofErr w:type="spellStart"/>
            <w:r w:rsidRPr="00191EB0">
              <w:t>thermal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design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power</w:t>
            </w:r>
            <w:proofErr w:type="spellEnd"/>
            <w:r w:rsidRPr="00191EB0">
              <w:t>.</w:t>
            </w:r>
            <w:r>
              <w:t xml:space="preserve"> </w:t>
            </w:r>
            <w:proofErr w:type="spellStart"/>
            <w:r w:rsidRPr="00191EB0">
              <w:t>Each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member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will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need</w:t>
            </w:r>
            <w:proofErr w:type="spellEnd"/>
            <w:r w:rsidRPr="00191EB0">
              <w:t xml:space="preserve"> a </w:t>
            </w:r>
            <w:proofErr w:type="spellStart"/>
            <w:r w:rsidRPr="00191EB0">
              <w:t>high-performance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and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multi-threaded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processor</w:t>
            </w:r>
            <w:proofErr w:type="spellEnd"/>
            <w:r w:rsidRPr="00191EB0">
              <w:t>.</w:t>
            </w:r>
            <w:r w:rsidR="00927969">
              <w:t xml:space="preserve"> </w:t>
            </w:r>
            <w:proofErr w:type="spellStart"/>
            <w:r w:rsidR="00927969" w:rsidRPr="00927969">
              <w:t>The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processor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plays</w:t>
            </w:r>
            <w:proofErr w:type="spellEnd"/>
            <w:r w:rsidR="00927969" w:rsidRPr="00927969">
              <w:t xml:space="preserve"> a </w:t>
            </w:r>
            <w:proofErr w:type="spellStart"/>
            <w:r w:rsidR="00927969" w:rsidRPr="00927969">
              <w:t>critical</w:t>
            </w:r>
            <w:proofErr w:type="spellEnd"/>
            <w:r w:rsidR="00927969" w:rsidRPr="00927969">
              <w:t xml:space="preserve"> role on </w:t>
            </w:r>
            <w:proofErr w:type="spellStart"/>
            <w:r w:rsidR="00927969" w:rsidRPr="00927969">
              <w:t>computers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where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developers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perform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tasks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such</w:t>
            </w:r>
            <w:proofErr w:type="spellEnd"/>
            <w:r w:rsidR="00927969" w:rsidRPr="00927969">
              <w:t xml:space="preserve"> as </w:t>
            </w:r>
            <w:proofErr w:type="spellStart"/>
            <w:r w:rsidR="00927969" w:rsidRPr="00927969">
              <w:t>writing</w:t>
            </w:r>
            <w:proofErr w:type="spellEnd"/>
            <w:r w:rsidR="00927969" w:rsidRPr="00927969">
              <w:t xml:space="preserve">, </w:t>
            </w:r>
            <w:proofErr w:type="spellStart"/>
            <w:r w:rsidR="00927969" w:rsidRPr="00927969">
              <w:t>compiling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and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debugging</w:t>
            </w:r>
            <w:proofErr w:type="spellEnd"/>
            <w:r w:rsidR="00927969" w:rsidRPr="00927969">
              <w:t xml:space="preserve"> </w:t>
            </w:r>
            <w:proofErr w:type="spellStart"/>
            <w:r w:rsidR="00927969" w:rsidRPr="00927969">
              <w:t>code</w:t>
            </w:r>
            <w:proofErr w:type="spellEnd"/>
            <w:r w:rsidR="00927969" w:rsidRPr="00927969">
              <w:t>.</w:t>
            </w:r>
          </w:p>
        </w:tc>
      </w:tr>
      <w:tr w:rsidR="00120BD9" w14:paraId="2B87DD02" w14:textId="77777777" w:rsidTr="00191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6353518C" w14:textId="77777777" w:rsidR="00120BD9" w:rsidRDefault="00120BD9" w:rsidP="00191EB0">
            <w:pPr>
              <w:spacing w:line="276" w:lineRule="auto"/>
              <w:rPr>
                <w:b w:val="0"/>
              </w:rPr>
            </w:pPr>
          </w:p>
          <w:p w14:paraId="18E2E974" w14:textId="6EF26A37" w:rsidR="00191EB0" w:rsidRDefault="00191EB0" w:rsidP="00191EB0">
            <w:pPr>
              <w:spacing w:line="276" w:lineRule="auto"/>
            </w:pPr>
            <w:r>
              <w:t>3.</w:t>
            </w:r>
          </w:p>
        </w:tc>
        <w:tc>
          <w:tcPr>
            <w:tcW w:w="2143" w:type="dxa"/>
          </w:tcPr>
          <w:p w14:paraId="4309C315" w14:textId="77777777" w:rsidR="00120BD9" w:rsidRDefault="00120BD9" w:rsidP="00191E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22B931" w14:textId="118BE4FE" w:rsidR="00191EB0" w:rsidRDefault="00191EB0" w:rsidP="00191E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EB0">
              <w:t>Graphics Card</w:t>
            </w:r>
          </w:p>
        </w:tc>
        <w:tc>
          <w:tcPr>
            <w:tcW w:w="6633" w:type="dxa"/>
          </w:tcPr>
          <w:p w14:paraId="53277387" w14:textId="42C05D91" w:rsidR="00120BD9" w:rsidRDefault="00191EB0" w:rsidP="00191E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EB0">
              <w:t xml:space="preserve">NVIDIA </w:t>
            </w:r>
            <w:proofErr w:type="spellStart"/>
            <w:r w:rsidRPr="00191EB0">
              <w:t>GeForce</w:t>
            </w:r>
            <w:proofErr w:type="spellEnd"/>
            <w:r w:rsidRPr="00191EB0">
              <w:t xml:space="preserve"> RTX 3060 Ti</w:t>
            </w:r>
            <w:r>
              <w:t xml:space="preserve">. </w:t>
            </w:r>
            <w:proofErr w:type="spellStart"/>
            <w:r w:rsidRPr="00191EB0">
              <w:t>Features</w:t>
            </w:r>
            <w:proofErr w:type="spellEnd"/>
            <w:r w:rsidRPr="00191EB0">
              <w:t xml:space="preserve">: 8GB GDDR6 </w:t>
            </w:r>
            <w:proofErr w:type="spellStart"/>
            <w:r w:rsidRPr="00191EB0">
              <w:t>memory</w:t>
            </w:r>
            <w:proofErr w:type="spellEnd"/>
            <w:r w:rsidRPr="00191EB0">
              <w:t xml:space="preserve">, 4864 CUDA </w:t>
            </w:r>
            <w:proofErr w:type="spellStart"/>
            <w:r w:rsidRPr="00191EB0">
              <w:t>cores</w:t>
            </w:r>
            <w:proofErr w:type="spellEnd"/>
            <w:r w:rsidRPr="00191EB0">
              <w:t>.</w:t>
            </w:r>
            <w:r>
              <w:t xml:space="preserve"> </w:t>
            </w:r>
            <w:proofErr w:type="spellStart"/>
            <w:r w:rsidRPr="00191EB0">
              <w:t>Each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team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member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will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need</w:t>
            </w:r>
            <w:proofErr w:type="spellEnd"/>
            <w:r w:rsidRPr="00191EB0">
              <w:t xml:space="preserve"> a </w:t>
            </w:r>
            <w:proofErr w:type="spellStart"/>
            <w:r w:rsidRPr="00191EB0">
              <w:t>mid-range</w:t>
            </w:r>
            <w:proofErr w:type="spellEnd"/>
            <w:r w:rsidRPr="00191EB0">
              <w:t xml:space="preserve"> </w:t>
            </w:r>
            <w:proofErr w:type="spellStart"/>
            <w:r w:rsidRPr="00191EB0">
              <w:lastRenderedPageBreak/>
              <w:t>graphics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card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to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accelerate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graphics-intensive</w:t>
            </w:r>
            <w:proofErr w:type="spellEnd"/>
            <w:r w:rsidRPr="00191EB0">
              <w:t xml:space="preserve"> </w:t>
            </w:r>
            <w:proofErr w:type="spellStart"/>
            <w:r w:rsidRPr="00191EB0">
              <w:t>workloads</w:t>
            </w:r>
            <w:proofErr w:type="spellEnd"/>
            <w:r w:rsidRPr="00191EB0">
              <w:t>.</w:t>
            </w:r>
            <w:r w:rsidR="00DE4E44">
              <w:t xml:space="preserve"> </w:t>
            </w:r>
            <w:proofErr w:type="spellStart"/>
            <w:r w:rsidR="00DE4E44" w:rsidRPr="00DE4E44">
              <w:t>It</w:t>
            </w:r>
            <w:proofErr w:type="spellEnd"/>
            <w:r w:rsidR="00DE4E44" w:rsidRPr="00DE4E44">
              <w:t xml:space="preserve"> is </w:t>
            </w:r>
            <w:proofErr w:type="spellStart"/>
            <w:r w:rsidR="00DE4E44" w:rsidRPr="00DE4E44">
              <w:t>important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that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graphics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card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to</w:t>
            </w:r>
            <w:proofErr w:type="spellEnd"/>
            <w:r w:rsidR="00DE4E44" w:rsidRPr="00DE4E44">
              <w:t xml:space="preserve"> be </w:t>
            </w:r>
            <w:proofErr w:type="spellStart"/>
            <w:r w:rsidR="00DE4E44" w:rsidRPr="00DE4E44">
              <w:t>used</w:t>
            </w:r>
            <w:proofErr w:type="spellEnd"/>
            <w:r w:rsidR="00DE4E44" w:rsidRPr="00DE4E44">
              <w:t xml:space="preserve"> in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education</w:t>
            </w:r>
            <w:proofErr w:type="spellEnd"/>
            <w:r w:rsidR="00DE4E44" w:rsidRPr="00DE4E44">
              <w:t xml:space="preserve"> platform </w:t>
            </w:r>
            <w:proofErr w:type="spellStart"/>
            <w:r w:rsidR="00DE4E44" w:rsidRPr="00DE4E44">
              <w:t>project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suits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needs</w:t>
            </w:r>
            <w:proofErr w:type="spellEnd"/>
            <w:r w:rsidR="00DE4E44" w:rsidRPr="00DE4E44">
              <w:t xml:space="preserve"> of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project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and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meets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visual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processing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requirements</w:t>
            </w:r>
            <w:proofErr w:type="spellEnd"/>
            <w:r w:rsidR="00DE4E44" w:rsidRPr="00DE4E44">
              <w:t xml:space="preserve">. A </w:t>
            </w:r>
            <w:proofErr w:type="spellStart"/>
            <w:r w:rsidR="00DE4E44" w:rsidRPr="00DE4E44">
              <w:t>high-performance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graphics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card</w:t>
            </w:r>
            <w:proofErr w:type="spellEnd"/>
            <w:r w:rsidR="00DE4E44" w:rsidRPr="00DE4E44">
              <w:t xml:space="preserve"> can </w:t>
            </w:r>
            <w:proofErr w:type="spellStart"/>
            <w:r w:rsidR="00DE4E44" w:rsidRPr="00DE4E44">
              <w:t>help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make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the</w:t>
            </w:r>
            <w:proofErr w:type="spellEnd"/>
            <w:r w:rsidR="00DE4E44" w:rsidRPr="00DE4E44">
              <w:t xml:space="preserve"> platform </w:t>
            </w:r>
            <w:proofErr w:type="spellStart"/>
            <w:r w:rsidR="00DE4E44" w:rsidRPr="00DE4E44">
              <w:t>visually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impressive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and</w:t>
            </w:r>
            <w:proofErr w:type="spellEnd"/>
            <w:r w:rsidR="00DE4E44" w:rsidRPr="00DE4E44">
              <w:t xml:space="preserve"> </w:t>
            </w:r>
            <w:proofErr w:type="spellStart"/>
            <w:r w:rsidR="00DE4E44" w:rsidRPr="00DE4E44">
              <w:t>user-friendly</w:t>
            </w:r>
            <w:proofErr w:type="spellEnd"/>
            <w:r w:rsidR="00DE4E44" w:rsidRPr="00DE4E44">
              <w:t>.</w:t>
            </w:r>
          </w:p>
        </w:tc>
      </w:tr>
      <w:tr w:rsidR="00120BD9" w14:paraId="54635EBD" w14:textId="77777777" w:rsidTr="00191EB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69CD5D3" w14:textId="77777777" w:rsidR="00120BD9" w:rsidRDefault="00120BD9" w:rsidP="00191EB0">
            <w:pPr>
              <w:spacing w:line="276" w:lineRule="auto"/>
              <w:rPr>
                <w:b w:val="0"/>
              </w:rPr>
            </w:pPr>
          </w:p>
          <w:p w14:paraId="16365CD6" w14:textId="73B32B0C" w:rsidR="00191EB0" w:rsidRDefault="00191EB0" w:rsidP="00191EB0">
            <w:pPr>
              <w:spacing w:line="276" w:lineRule="auto"/>
            </w:pPr>
            <w:r>
              <w:t>4.</w:t>
            </w:r>
          </w:p>
        </w:tc>
        <w:tc>
          <w:tcPr>
            <w:tcW w:w="2143" w:type="dxa"/>
          </w:tcPr>
          <w:p w14:paraId="513F92A3" w14:textId="77777777" w:rsidR="00120BD9" w:rsidRDefault="00120BD9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943FAE" w14:textId="7D8D59B6" w:rsidR="00191EB0" w:rsidRDefault="00927969" w:rsidP="00191E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27969">
              <w:t>Monitor</w:t>
            </w:r>
            <w:proofErr w:type="spellEnd"/>
          </w:p>
        </w:tc>
        <w:tc>
          <w:tcPr>
            <w:tcW w:w="6633" w:type="dxa"/>
          </w:tcPr>
          <w:p w14:paraId="585BCA0E" w14:textId="3FD7E5B9" w:rsidR="00120BD9" w:rsidRDefault="00927969" w:rsidP="009279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969">
              <w:t xml:space="preserve">HP 24mh FHD </w:t>
            </w:r>
            <w:proofErr w:type="spellStart"/>
            <w:r w:rsidRPr="00927969">
              <w:t>Monitor</w:t>
            </w:r>
            <w:proofErr w:type="spellEnd"/>
            <w:r>
              <w:t xml:space="preserve">. </w:t>
            </w:r>
            <w:proofErr w:type="spellStart"/>
            <w:r w:rsidRPr="00927969">
              <w:t>Features</w:t>
            </w:r>
            <w:proofErr w:type="spellEnd"/>
            <w:r w:rsidRPr="00927969">
              <w:t xml:space="preserve">: 23.8-inch IPS </w:t>
            </w:r>
            <w:proofErr w:type="spellStart"/>
            <w:r w:rsidRPr="00927969">
              <w:t>display</w:t>
            </w:r>
            <w:proofErr w:type="spellEnd"/>
            <w:r w:rsidRPr="00927969">
              <w:t xml:space="preserve">, 1080p </w:t>
            </w:r>
            <w:proofErr w:type="spellStart"/>
            <w:r w:rsidRPr="00927969">
              <w:t>resolution</w:t>
            </w:r>
            <w:proofErr w:type="spellEnd"/>
            <w:r w:rsidRPr="00927969">
              <w:t xml:space="preserve">, HDMI </w:t>
            </w:r>
            <w:proofErr w:type="spellStart"/>
            <w:r w:rsidRPr="00927969">
              <w:t>and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DisplayPort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connections</w:t>
            </w:r>
            <w:proofErr w:type="spellEnd"/>
            <w:r w:rsidRPr="00927969">
              <w:t xml:space="preserve">, </w:t>
            </w:r>
            <w:proofErr w:type="spellStart"/>
            <w:r w:rsidRPr="00927969">
              <w:t>built</w:t>
            </w:r>
            <w:proofErr w:type="spellEnd"/>
            <w:r w:rsidRPr="00927969">
              <w:t xml:space="preserve">-in </w:t>
            </w:r>
            <w:proofErr w:type="spellStart"/>
            <w:r w:rsidRPr="00927969">
              <w:t>speakers</w:t>
            </w:r>
            <w:proofErr w:type="spellEnd"/>
            <w:r w:rsidRPr="00927969">
              <w:t xml:space="preserve">, VESA </w:t>
            </w:r>
            <w:proofErr w:type="spellStart"/>
            <w:r w:rsidRPr="00927969">
              <w:t>mount</w:t>
            </w:r>
            <w:proofErr w:type="spellEnd"/>
            <w:r w:rsidRPr="00927969">
              <w:t xml:space="preserve">. </w:t>
            </w:r>
            <w:proofErr w:type="spellStart"/>
            <w:r w:rsidRPr="00927969">
              <w:t>Every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team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member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will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need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this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type</w:t>
            </w:r>
            <w:proofErr w:type="spellEnd"/>
            <w:r w:rsidRPr="00927969">
              <w:t xml:space="preserve"> of </w:t>
            </w:r>
            <w:proofErr w:type="spellStart"/>
            <w:r w:rsidRPr="00927969">
              <w:t>monitor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for</w:t>
            </w:r>
            <w:proofErr w:type="spellEnd"/>
            <w:r w:rsidRPr="00927969">
              <w:t xml:space="preserve"> optimal </w:t>
            </w:r>
            <w:proofErr w:type="spellStart"/>
            <w:r w:rsidRPr="00927969">
              <w:t>viewing</w:t>
            </w:r>
            <w:proofErr w:type="spellEnd"/>
            <w:r w:rsidRPr="00927969">
              <w:t>.</w:t>
            </w:r>
            <w:r w:rsidR="00F071AF">
              <w:t xml:space="preserve"> </w:t>
            </w:r>
            <w:proofErr w:type="spellStart"/>
            <w:r w:rsidR="00F071AF" w:rsidRPr="00F071AF">
              <w:t>It</w:t>
            </w:r>
            <w:proofErr w:type="spellEnd"/>
            <w:r w:rsidR="00F071AF" w:rsidRPr="00F071AF">
              <w:t xml:space="preserve"> is </w:t>
            </w:r>
            <w:proofErr w:type="spellStart"/>
            <w:r w:rsidR="00F071AF" w:rsidRPr="00F071AF">
              <w:t>important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that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the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monitors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to</w:t>
            </w:r>
            <w:proofErr w:type="spellEnd"/>
            <w:r w:rsidR="00F071AF" w:rsidRPr="00F071AF">
              <w:t xml:space="preserve"> be </w:t>
            </w:r>
            <w:proofErr w:type="spellStart"/>
            <w:r w:rsidR="00F071AF" w:rsidRPr="00F071AF">
              <w:t>used</w:t>
            </w:r>
            <w:proofErr w:type="spellEnd"/>
            <w:r w:rsidR="00F071AF" w:rsidRPr="00F071AF">
              <w:t xml:space="preserve"> in </w:t>
            </w:r>
            <w:proofErr w:type="spellStart"/>
            <w:r w:rsidR="00F071AF" w:rsidRPr="00F071AF">
              <w:t>the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education</w:t>
            </w:r>
            <w:proofErr w:type="spellEnd"/>
            <w:r w:rsidR="00F071AF" w:rsidRPr="00F071AF">
              <w:t xml:space="preserve"> platform </w:t>
            </w:r>
            <w:proofErr w:type="spellStart"/>
            <w:r w:rsidR="00F071AF" w:rsidRPr="00F071AF">
              <w:t>project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comply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with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the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requirements</w:t>
            </w:r>
            <w:proofErr w:type="spellEnd"/>
            <w:r w:rsidR="00F071AF" w:rsidRPr="00F071AF">
              <w:t xml:space="preserve"> of </w:t>
            </w:r>
            <w:proofErr w:type="spellStart"/>
            <w:r w:rsidR="00F071AF" w:rsidRPr="00F071AF">
              <w:t>the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project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and</w:t>
            </w:r>
            <w:proofErr w:type="spellEnd"/>
            <w:r w:rsidR="00F071AF" w:rsidRPr="00F071AF">
              <w:t xml:space="preserve"> be of </w:t>
            </w:r>
            <w:proofErr w:type="spellStart"/>
            <w:r w:rsidR="00F071AF" w:rsidRPr="00F071AF">
              <w:t>sufficient</w:t>
            </w:r>
            <w:proofErr w:type="spellEnd"/>
            <w:r w:rsidR="00F071AF" w:rsidRPr="00F071AF">
              <w:t xml:space="preserve"> size </w:t>
            </w:r>
            <w:proofErr w:type="spellStart"/>
            <w:r w:rsidR="00F071AF" w:rsidRPr="00F071AF">
              <w:t>and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quality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to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ensure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that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users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have</w:t>
            </w:r>
            <w:proofErr w:type="spellEnd"/>
            <w:r w:rsidR="00F071AF" w:rsidRPr="00F071AF">
              <w:t xml:space="preserve"> a </w:t>
            </w:r>
            <w:proofErr w:type="spellStart"/>
            <w:r w:rsidR="00F071AF" w:rsidRPr="00F071AF">
              <w:t>comfortable</w:t>
            </w:r>
            <w:proofErr w:type="spellEnd"/>
            <w:r w:rsidR="00F071AF" w:rsidRPr="00F071AF">
              <w:t xml:space="preserve"> </w:t>
            </w:r>
            <w:proofErr w:type="spellStart"/>
            <w:r w:rsidR="00F071AF" w:rsidRPr="00F071AF">
              <w:t>experience</w:t>
            </w:r>
            <w:proofErr w:type="spellEnd"/>
            <w:r w:rsidR="00F071AF" w:rsidRPr="00F071AF">
              <w:t>.</w:t>
            </w:r>
          </w:p>
        </w:tc>
      </w:tr>
      <w:tr w:rsidR="00120BD9" w14:paraId="2D064B87" w14:textId="77777777" w:rsidTr="00191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22291A4" w14:textId="77777777" w:rsidR="00120BD9" w:rsidRDefault="00120BD9" w:rsidP="00927969">
            <w:pPr>
              <w:spacing w:line="276" w:lineRule="auto"/>
              <w:rPr>
                <w:b w:val="0"/>
              </w:rPr>
            </w:pPr>
          </w:p>
          <w:p w14:paraId="033668D5" w14:textId="5BA917DA" w:rsidR="00927969" w:rsidRDefault="00927969" w:rsidP="00927969">
            <w:pPr>
              <w:spacing w:line="276" w:lineRule="auto"/>
            </w:pPr>
            <w:r>
              <w:t>5.</w:t>
            </w:r>
          </w:p>
        </w:tc>
        <w:tc>
          <w:tcPr>
            <w:tcW w:w="2143" w:type="dxa"/>
          </w:tcPr>
          <w:p w14:paraId="7EE282C2" w14:textId="77777777" w:rsidR="00927969" w:rsidRDefault="00927969" w:rsidP="009279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6063A2" w14:textId="72525634" w:rsidR="00927969" w:rsidRDefault="00927969" w:rsidP="009279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27969">
              <w:t>Input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Devices</w:t>
            </w:r>
            <w:proofErr w:type="spellEnd"/>
          </w:p>
        </w:tc>
        <w:tc>
          <w:tcPr>
            <w:tcW w:w="6633" w:type="dxa"/>
          </w:tcPr>
          <w:p w14:paraId="61DB16CB" w14:textId="6D4AA5C3" w:rsidR="00120BD9" w:rsidRDefault="00927969" w:rsidP="0092796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27969">
              <w:t>Logitech</w:t>
            </w:r>
            <w:proofErr w:type="spellEnd"/>
            <w:r w:rsidRPr="00927969">
              <w:t xml:space="preserve"> MX Master 3 Wireless </w:t>
            </w:r>
            <w:proofErr w:type="gramStart"/>
            <w:r w:rsidRPr="00927969">
              <w:t>Mouse..</w:t>
            </w:r>
            <w:proofErr w:type="spellStart"/>
            <w:proofErr w:type="gramEnd"/>
            <w:r w:rsidRPr="00927969">
              <w:t>Logitech</w:t>
            </w:r>
            <w:proofErr w:type="spellEnd"/>
            <w:r w:rsidRPr="00927969">
              <w:t xml:space="preserve"> K780 Multi-Device Wireless </w:t>
            </w:r>
            <w:proofErr w:type="spellStart"/>
            <w:r w:rsidRPr="00927969">
              <w:t>Keyboard.Each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member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will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need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input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devices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such</w:t>
            </w:r>
            <w:proofErr w:type="spellEnd"/>
            <w:r w:rsidRPr="00927969">
              <w:t xml:space="preserve"> as a </w:t>
            </w:r>
            <w:proofErr w:type="spellStart"/>
            <w:r w:rsidRPr="00927969">
              <w:t>mouse</w:t>
            </w:r>
            <w:proofErr w:type="spellEnd"/>
            <w:r w:rsidRPr="00927969">
              <w:t xml:space="preserve">, </w:t>
            </w:r>
            <w:proofErr w:type="spellStart"/>
            <w:r w:rsidRPr="00927969">
              <w:t>keyboard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and</w:t>
            </w:r>
            <w:proofErr w:type="spellEnd"/>
            <w:r w:rsidRPr="00927969">
              <w:t xml:space="preserve"> </w:t>
            </w:r>
            <w:proofErr w:type="spellStart"/>
            <w:r w:rsidRPr="00927969">
              <w:t>touchpad</w:t>
            </w:r>
            <w:proofErr w:type="spellEnd"/>
            <w:r w:rsidRPr="00927969">
              <w:t>.</w:t>
            </w:r>
          </w:p>
        </w:tc>
      </w:tr>
      <w:tr w:rsidR="00120BD9" w14:paraId="73FC0345" w14:textId="77777777" w:rsidTr="00191EB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4014AA1C" w14:textId="77777777" w:rsidR="00120BD9" w:rsidRDefault="00120BD9" w:rsidP="00927969">
            <w:pPr>
              <w:spacing w:line="276" w:lineRule="auto"/>
              <w:rPr>
                <w:b w:val="0"/>
              </w:rPr>
            </w:pPr>
          </w:p>
          <w:p w14:paraId="658C5574" w14:textId="61BEE3DF" w:rsidR="00927969" w:rsidRDefault="00927969" w:rsidP="00927969">
            <w:pPr>
              <w:spacing w:line="276" w:lineRule="auto"/>
            </w:pPr>
            <w:r>
              <w:t>6.</w:t>
            </w:r>
          </w:p>
        </w:tc>
        <w:tc>
          <w:tcPr>
            <w:tcW w:w="2143" w:type="dxa"/>
          </w:tcPr>
          <w:p w14:paraId="53B7340F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3" w:type="dxa"/>
          </w:tcPr>
          <w:p w14:paraId="3654F306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662F5" w14:textId="77777777" w:rsidR="00120BD9" w:rsidRDefault="00120BD9"/>
    <w:tbl>
      <w:tblPr>
        <w:tblStyle w:val="a1"/>
        <w:tblW w:w="9312" w:type="dxa"/>
        <w:tblInd w:w="-11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2341"/>
        <w:gridCol w:w="6633"/>
      </w:tblGrid>
      <w:tr w:rsidR="00120BD9" w14:paraId="39430F50" w14:textId="77777777" w:rsidTr="0012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43DF1244" w14:textId="77777777" w:rsidR="00120BD9" w:rsidRDefault="00000000">
            <w:pPr>
              <w:jc w:val="center"/>
            </w:pPr>
            <w:r>
              <w:t>#</w:t>
            </w:r>
          </w:p>
        </w:tc>
        <w:tc>
          <w:tcPr>
            <w:tcW w:w="2341" w:type="dxa"/>
          </w:tcPr>
          <w:p w14:paraId="5FCC9C8F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 NEEDS</w:t>
            </w:r>
          </w:p>
        </w:tc>
        <w:tc>
          <w:tcPr>
            <w:tcW w:w="6633" w:type="dxa"/>
          </w:tcPr>
          <w:p w14:paraId="479EFC54" w14:textId="77777777" w:rsidR="00120BD9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20BD9" w14:paraId="2161CA59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5CAF4002" w14:textId="77777777" w:rsidR="00120BD9" w:rsidRDefault="00120BD9">
            <w:pPr>
              <w:spacing w:line="720" w:lineRule="auto"/>
            </w:pPr>
          </w:p>
        </w:tc>
        <w:tc>
          <w:tcPr>
            <w:tcW w:w="2341" w:type="dxa"/>
          </w:tcPr>
          <w:p w14:paraId="4A3785A9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3" w:type="dxa"/>
          </w:tcPr>
          <w:p w14:paraId="4F0F84AD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0BD9" w14:paraId="4A8A5C94" w14:textId="77777777" w:rsidTr="00120BD9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3F9C8895" w14:textId="77777777" w:rsidR="00120BD9" w:rsidRDefault="00120BD9">
            <w:pPr>
              <w:spacing w:line="720" w:lineRule="auto"/>
            </w:pPr>
          </w:p>
        </w:tc>
        <w:tc>
          <w:tcPr>
            <w:tcW w:w="2341" w:type="dxa"/>
          </w:tcPr>
          <w:p w14:paraId="73308435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3" w:type="dxa"/>
          </w:tcPr>
          <w:p w14:paraId="274CDB6B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0BD9" w14:paraId="03AE203B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390E8942" w14:textId="77777777" w:rsidR="00120BD9" w:rsidRDefault="00120BD9">
            <w:pPr>
              <w:spacing w:line="720" w:lineRule="auto"/>
            </w:pPr>
          </w:p>
        </w:tc>
        <w:tc>
          <w:tcPr>
            <w:tcW w:w="2341" w:type="dxa"/>
          </w:tcPr>
          <w:p w14:paraId="7DB48D9A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3" w:type="dxa"/>
          </w:tcPr>
          <w:p w14:paraId="12A94AFA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0BD9" w14:paraId="5AFEB4E5" w14:textId="77777777" w:rsidTr="00120BD9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4A172EE1" w14:textId="77777777" w:rsidR="00120BD9" w:rsidRDefault="00120BD9">
            <w:pPr>
              <w:spacing w:line="720" w:lineRule="auto"/>
            </w:pPr>
          </w:p>
        </w:tc>
        <w:tc>
          <w:tcPr>
            <w:tcW w:w="2341" w:type="dxa"/>
          </w:tcPr>
          <w:p w14:paraId="766E5776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3" w:type="dxa"/>
          </w:tcPr>
          <w:p w14:paraId="021E2F06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0BD9" w14:paraId="224462E1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786EAC7A" w14:textId="77777777" w:rsidR="00120BD9" w:rsidRDefault="00120BD9">
            <w:pPr>
              <w:spacing w:line="720" w:lineRule="auto"/>
            </w:pPr>
          </w:p>
        </w:tc>
        <w:tc>
          <w:tcPr>
            <w:tcW w:w="2341" w:type="dxa"/>
          </w:tcPr>
          <w:p w14:paraId="48DBBBC1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3" w:type="dxa"/>
          </w:tcPr>
          <w:p w14:paraId="30BEC97C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0BD9" w14:paraId="7A184742" w14:textId="77777777" w:rsidTr="00120BD9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34921A7F" w14:textId="77777777" w:rsidR="00120BD9" w:rsidRDefault="00120BD9">
            <w:pPr>
              <w:spacing w:line="720" w:lineRule="auto"/>
            </w:pPr>
          </w:p>
        </w:tc>
        <w:tc>
          <w:tcPr>
            <w:tcW w:w="2341" w:type="dxa"/>
          </w:tcPr>
          <w:p w14:paraId="640F3BEC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3" w:type="dxa"/>
          </w:tcPr>
          <w:p w14:paraId="377AB902" w14:textId="77777777" w:rsidR="00120BD9" w:rsidRDefault="00120BD9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0BD9" w14:paraId="57B0D3F8" w14:textId="77777777" w:rsidTr="0012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dxa"/>
          </w:tcPr>
          <w:p w14:paraId="10729E66" w14:textId="77777777" w:rsidR="00120BD9" w:rsidRDefault="00120BD9">
            <w:pPr>
              <w:spacing w:line="720" w:lineRule="auto"/>
            </w:pPr>
          </w:p>
        </w:tc>
        <w:tc>
          <w:tcPr>
            <w:tcW w:w="2341" w:type="dxa"/>
          </w:tcPr>
          <w:p w14:paraId="1833666E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3" w:type="dxa"/>
          </w:tcPr>
          <w:p w14:paraId="06ED465B" w14:textId="77777777" w:rsidR="00120BD9" w:rsidRDefault="00120BD9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C0B2CD" w14:textId="77777777" w:rsidR="00120BD9" w:rsidRDefault="00120BD9"/>
    <w:sectPr w:rsidR="00120B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8" w:bottom="1134" w:left="1418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95153" w14:textId="77777777" w:rsidR="00502E70" w:rsidRDefault="00502E70">
      <w:r>
        <w:separator/>
      </w:r>
    </w:p>
  </w:endnote>
  <w:endnote w:type="continuationSeparator" w:id="0">
    <w:p w14:paraId="55B387A6" w14:textId="77777777" w:rsidR="00502E70" w:rsidRDefault="0050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8FA8A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AD037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168AC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C5647" w14:textId="77777777" w:rsidR="00502E70" w:rsidRDefault="00502E70">
      <w:r>
        <w:separator/>
      </w:r>
    </w:p>
  </w:footnote>
  <w:footnote w:type="continuationSeparator" w:id="0">
    <w:p w14:paraId="2A6CE027" w14:textId="77777777" w:rsidR="00502E70" w:rsidRDefault="00502E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29CE1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45C3A" w14:textId="77777777" w:rsidR="00120BD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SE 216 – SOFTWARE PROJECT MANAGEMENT</w:t>
    </w:r>
  </w:p>
  <w:p w14:paraId="74A2E0E1" w14:textId="77777777" w:rsidR="00120BD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b/>
        <w:color w:val="808080"/>
        <w:sz w:val="28"/>
        <w:szCs w:val="28"/>
      </w:rPr>
    </w:pPr>
    <w:r>
      <w:rPr>
        <w:b/>
        <w:color w:val="808080"/>
        <w:sz w:val="28"/>
        <w:szCs w:val="28"/>
      </w:rPr>
      <w:t>PROJECT NEEDS DOCUMENT</w:t>
    </w:r>
  </w:p>
  <w:p w14:paraId="279A0057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FBE20" w14:textId="77777777" w:rsidR="00120BD9" w:rsidRDefault="00120B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D9"/>
    <w:rsid w:val="00120BD9"/>
    <w:rsid w:val="00191EB0"/>
    <w:rsid w:val="00502E70"/>
    <w:rsid w:val="00927969"/>
    <w:rsid w:val="00B25415"/>
    <w:rsid w:val="00BD3814"/>
    <w:rsid w:val="00DE4E44"/>
    <w:rsid w:val="00F0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B82707"/>
  <w15:docId w15:val="{70401A55-B3E8-CF4F-B063-33646923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pPr>
      <w:spacing w:after="60"/>
      <w:jc w:val="center"/>
    </w:pPr>
    <w:rPr>
      <w:rFonts w:ascii="Cambria" w:eastAsia="Cambria" w:hAnsi="Cambria" w:cs="Cambria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avuzTablo6Renkli">
    <w:name w:val="Grid Table 6 Colorful"/>
    <w:basedOn w:val="NormalTablo"/>
    <w:uiPriority w:val="51"/>
    <w:rsid w:val="00253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">
    <w:name w:val="Grid Table 2"/>
    <w:basedOn w:val="NormalTablo"/>
    <w:uiPriority w:val="47"/>
    <w:rsid w:val="00FC2E1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">
    <w:name w:val="Grid Table 4"/>
    <w:basedOn w:val="NormalTablo"/>
    <w:uiPriority w:val="49"/>
    <w:rsid w:val="00FC2E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NormalTablo"/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ED5"/>
    </w:tc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tL4JOytuUAwsReFDKwIMU0FDfQ==">CgMxLjA4AHIhMTdIWkNZWGcxX3I4NXd2ZkZJeWxQQ1M5RkJab000aGUt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Sertan Ünal</cp:lastModifiedBy>
  <cp:revision>3</cp:revision>
  <dcterms:created xsi:type="dcterms:W3CDTF">2016-03-15T11:38:00Z</dcterms:created>
  <dcterms:modified xsi:type="dcterms:W3CDTF">2024-04-17T18:16:00Z</dcterms:modified>
</cp:coreProperties>
</file>