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5"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9"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5943600" cy="4754880"/>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8"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8"/>
    <w:bookmarkEnd w:id="59"/>
    <w:bookmarkStart w:id="64"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C:\Users\amazel\AppData\Local\Programs\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3"/>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4"/>
    <w:bookmarkEnd w:id="65"/>
    <w:bookmarkStart w:id="67" w:name="references"/>
    <w:p>
      <w:pPr>
        <w:pStyle w:val="Heading1"/>
      </w:pPr>
      <w:r>
        <w:t xml:space="preserve">References</w:t>
      </w:r>
    </w:p>
    <w:bookmarkStart w:id="66" w:name="refs"/>
    <w:bookmarkEnd w:id="66"/>
    <w:bookmarkEnd w:id="67"/>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7">
        <w:r>
          <w:rPr>
            <w:rStyle w:val="Hyperlink"/>
          </w:rPr>
          <w:t xml:space="preserve">https://www.merriam-webster.com/words-at-play/wonderful-word-history-evolution</w:t>
        </w:r>
      </w:hyperlink>
      <w:r>
        <w:t xml:space="preserve">.</w:t>
      </w:r>
    </w:p>
  </w:footnote>
  <w:footnote w:id="63">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 Type="http://schemas.openxmlformats.org/officeDocument/2006/relationships/hyperlink" Id="rId57"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2023-06-23T19:01:02Z</dcterms:created>
  <dcterms:modified xsi:type="dcterms:W3CDTF">2023-06-23T19:01:02Z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23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erver">
    <vt:lpwstr>shiny</vt:lpwstr>
  </property>
  <property fmtid="{D5CDD505-2E9C-101B-9397-08002B2CF9AE}" pid="20" name="subtitle">
    <vt:lpwstr>I. Why Cross-Fertilize?</vt:lpwstr>
  </property>
  <property fmtid="{D5CDD505-2E9C-101B-9397-08002B2CF9AE}" pid="21" name="toc-title">
    <vt:lpwstr>Contents</vt:lpwstr>
  </property>
</Properties>
</file>