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756" w:rsidRPr="00A5389E" w:rsidRDefault="0078720F" w:rsidP="00A5389E">
      <w:pPr>
        <w:jc w:val="center"/>
        <w:rPr>
          <w:b/>
        </w:rPr>
      </w:pPr>
      <w:bookmarkStart w:id="0" w:name="_GoBack"/>
      <w:r w:rsidRPr="00A5389E">
        <w:rPr>
          <w:b/>
        </w:rPr>
        <w:t xml:space="preserve">Request for modification of </w:t>
      </w:r>
      <w:r w:rsidR="00A5389E">
        <w:rPr>
          <w:b/>
        </w:rPr>
        <w:t xml:space="preserve">the </w:t>
      </w:r>
      <w:r w:rsidRPr="00A5389E">
        <w:rPr>
          <w:b/>
        </w:rPr>
        <w:t>InChI algorithm</w:t>
      </w:r>
    </w:p>
    <w:p w:rsidR="0078720F" w:rsidRDefault="0078720F"/>
    <w:p w:rsidR="0078720F" w:rsidRDefault="0078720F">
      <w:r>
        <w:t>Due to the necessity to represent polymeric end groups, e.g.</w:t>
      </w:r>
      <w:r w:rsidRPr="0078720F">
        <w:t xml:space="preserve"> </w:t>
      </w:r>
      <w:r w:rsidRPr="0078720F">
        <w:rPr>
          <w:noProof/>
        </w:rPr>
        <w:drawing>
          <wp:inline distT="0" distB="0" distL="0" distR="0">
            <wp:extent cx="898525" cy="48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0F" w:rsidRDefault="0078720F"/>
    <w:p w:rsidR="0078720F" w:rsidRDefault="0078720F"/>
    <w:p w:rsidR="0078720F" w:rsidRDefault="00695E77">
      <w:r>
        <w:t>b</w:t>
      </w:r>
      <w:r w:rsidR="0078720F">
        <w:t>ranched structured repeat units (SRUs), e.g.</w:t>
      </w:r>
      <w:r w:rsidR="0078720F" w:rsidRPr="0078720F">
        <w:t xml:space="preserve"> </w:t>
      </w:r>
      <w:r w:rsidR="0078720F" w:rsidRPr="0078720F">
        <w:rPr>
          <w:noProof/>
        </w:rPr>
        <w:drawing>
          <wp:inline distT="0" distB="0" distL="0" distR="0">
            <wp:extent cx="1942792" cy="1717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536" cy="172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0F" w:rsidRDefault="0078720F"/>
    <w:p w:rsidR="0078720F" w:rsidRDefault="00695E77">
      <w:r>
        <w:t>p</w:t>
      </w:r>
      <w:r w:rsidR="0078720F">
        <w:t xml:space="preserve">olymeric links, e.g. </w:t>
      </w:r>
      <w:r w:rsidR="0078720F" w:rsidRPr="0078720F">
        <w:rPr>
          <w:noProof/>
        </w:rPr>
        <w:drawing>
          <wp:inline distT="0" distB="0" distL="0" distR="0">
            <wp:extent cx="1534602" cy="11536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41" cy="117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0F" w:rsidRDefault="0078720F"/>
    <w:p w:rsidR="0078720F" w:rsidRDefault="0078720F">
      <w:r>
        <w:t xml:space="preserve">and other </w:t>
      </w:r>
      <w:r w:rsidR="00C6092C">
        <w:t>fragments,</w:t>
      </w:r>
      <w:r w:rsidR="00220DC6">
        <w:t xml:space="preserve"> the </w:t>
      </w:r>
      <w:r w:rsidR="00E84FFC">
        <w:t>InChI Trust m</w:t>
      </w:r>
      <w:r w:rsidR="00220DC6">
        <w:t xml:space="preserve">ember </w:t>
      </w:r>
      <w:r w:rsidR="00A5389E">
        <w:t xml:space="preserve">FDA requests that the InChI </w:t>
      </w:r>
      <w:r w:rsidR="00FC47AF">
        <w:t>T</w:t>
      </w:r>
      <w:r w:rsidR="00A5389E">
        <w:t xml:space="preserve">rust provide </w:t>
      </w:r>
      <w:r w:rsidR="00E84FFC">
        <w:t xml:space="preserve">experimental support for </w:t>
      </w:r>
      <w:r w:rsidR="00A5389E">
        <w:t xml:space="preserve">a pseudo </w:t>
      </w:r>
      <w:r w:rsidR="00695E77">
        <w:t>element</w:t>
      </w:r>
      <w:r w:rsidR="00A5389E">
        <w:t xml:space="preserve"> (*)</w:t>
      </w:r>
      <w:r w:rsidR="00E84FFC">
        <w:t xml:space="preserve"> in InChI</w:t>
      </w:r>
      <w:r w:rsidR="00A5389E">
        <w:t>. Please consider the following:</w:t>
      </w:r>
    </w:p>
    <w:p w:rsidR="00A5389E" w:rsidRDefault="00A5389E" w:rsidP="00A5389E">
      <w:pPr>
        <w:pStyle w:val="ListParagraph"/>
        <w:numPr>
          <w:ilvl w:val="0"/>
          <w:numId w:val="1"/>
        </w:numPr>
      </w:pPr>
      <w:r>
        <w:t xml:space="preserve">Star atoms are already supported in </w:t>
      </w:r>
      <w:r w:rsidR="00E84FFC">
        <w:t xml:space="preserve">the </w:t>
      </w:r>
      <w:r>
        <w:t>MDL MOLFILE format</w:t>
      </w:r>
    </w:p>
    <w:p w:rsidR="00A5389E" w:rsidRDefault="00A5389E" w:rsidP="00A5389E">
      <w:pPr>
        <w:pStyle w:val="ListParagraph"/>
        <w:numPr>
          <w:ilvl w:val="0"/>
          <w:numId w:val="1"/>
        </w:numPr>
      </w:pPr>
      <w:r>
        <w:t xml:space="preserve">FDA </w:t>
      </w:r>
      <w:r w:rsidR="00DF1DB8">
        <w:t xml:space="preserve">developers </w:t>
      </w:r>
      <w:r>
        <w:t>ha</w:t>
      </w:r>
      <w:r w:rsidR="00DF1DB8">
        <w:t>ve</w:t>
      </w:r>
      <w:r>
        <w:t xml:space="preserve"> successfully add</w:t>
      </w:r>
      <w:r w:rsidR="00E84FFC">
        <w:t>ed</w:t>
      </w:r>
      <w:r>
        <w:t xml:space="preserve"> a pseudo </w:t>
      </w:r>
      <w:r w:rsidR="00695E77">
        <w:t>element</w:t>
      </w:r>
      <w:r>
        <w:t xml:space="preserve"> “X” in the InChI table of chemical elements</w:t>
      </w:r>
      <w:r w:rsidR="00E84FFC">
        <w:t xml:space="preserve"> for the purpose of proving the concept</w:t>
      </w:r>
    </w:p>
    <w:p w:rsidR="00695E77" w:rsidRDefault="00695E77" w:rsidP="00A5389E">
      <w:pPr>
        <w:pStyle w:val="ListParagraph"/>
        <w:numPr>
          <w:ilvl w:val="0"/>
          <w:numId w:val="1"/>
        </w:numPr>
      </w:pPr>
      <w:r>
        <w:t xml:space="preserve">Pseudo element “Zz” is already used in InChI 1B to support polymers but </w:t>
      </w:r>
      <w:r w:rsidR="00E84FFC">
        <w:t xml:space="preserve">it </w:t>
      </w:r>
      <w:r>
        <w:t>is implicit (not included in the InChI string)</w:t>
      </w:r>
    </w:p>
    <w:p w:rsidR="00A5389E" w:rsidRDefault="00A5389E" w:rsidP="00A5389E">
      <w:pPr>
        <w:pStyle w:val="ListParagraph"/>
        <w:numPr>
          <w:ilvl w:val="0"/>
          <w:numId w:val="1"/>
        </w:numPr>
      </w:pPr>
      <w:r>
        <w:t xml:space="preserve">There is no need to </w:t>
      </w:r>
      <w:r w:rsidR="00CB75B2">
        <w:t xml:space="preserve">assign a role to </w:t>
      </w:r>
      <w:r>
        <w:t>the pseudo atom</w:t>
      </w:r>
      <w:r w:rsidR="00695E77">
        <w:t>s</w:t>
      </w:r>
      <w:r>
        <w:t xml:space="preserve"> in the </w:t>
      </w:r>
      <w:r w:rsidR="00CB75B2">
        <w:t>sub-standard (</w:t>
      </w:r>
      <w:r>
        <w:t>InChI algorithm</w:t>
      </w:r>
      <w:r w:rsidR="00CB75B2">
        <w:t>)</w:t>
      </w:r>
      <w:r>
        <w:t xml:space="preserve">. </w:t>
      </w:r>
      <w:r w:rsidR="00CB75B2">
        <w:t>The role</w:t>
      </w:r>
      <w:r w:rsidR="009F0A61">
        <w:t xml:space="preserve"> (for example “connection point”, “R-group”)</w:t>
      </w:r>
      <w:r>
        <w:t xml:space="preserve"> can be </w:t>
      </w:r>
      <w:r w:rsidR="00461D0C">
        <w:t>assigned outside the sub-standard by a super-standard (e.g. SPL) that utilizes the sub-standard</w:t>
      </w:r>
    </w:p>
    <w:p w:rsidR="004E2C67" w:rsidRPr="00214541" w:rsidRDefault="00E84FFC" w:rsidP="00527F35">
      <w:pPr>
        <w:pStyle w:val="ListParagraph"/>
        <w:numPr>
          <w:ilvl w:val="0"/>
          <w:numId w:val="1"/>
        </w:numPr>
        <w:rPr>
          <w:highlight w:val="yellow"/>
        </w:rPr>
      </w:pPr>
      <w:r w:rsidRPr="00214541">
        <w:rPr>
          <w:highlight w:val="yellow"/>
        </w:rPr>
        <w:lastRenderedPageBreak/>
        <w:t xml:space="preserve">The </w:t>
      </w:r>
      <w:r w:rsidR="00461D0C" w:rsidRPr="00214541">
        <w:rPr>
          <w:highlight w:val="yellow"/>
        </w:rPr>
        <w:t>InChI developer (Igor Pletnev) has been consulted and has confirmed that providing a support f</w:t>
      </w:r>
      <w:r w:rsidRPr="00214541">
        <w:rPr>
          <w:highlight w:val="yellow"/>
        </w:rPr>
        <w:t>or</w:t>
      </w:r>
      <w:r w:rsidR="00461D0C" w:rsidRPr="00214541">
        <w:rPr>
          <w:highlight w:val="yellow"/>
        </w:rPr>
        <w:t xml:space="preserve"> one pseudo </w:t>
      </w:r>
      <w:r w:rsidR="00695E77" w:rsidRPr="00214541">
        <w:rPr>
          <w:highlight w:val="yellow"/>
        </w:rPr>
        <w:t xml:space="preserve">element </w:t>
      </w:r>
      <w:r w:rsidR="00461D0C" w:rsidRPr="00214541">
        <w:rPr>
          <w:highlight w:val="yellow"/>
        </w:rPr>
        <w:t>is technically feasible</w:t>
      </w:r>
      <w:r w:rsidR="004E2C67" w:rsidRPr="00214541">
        <w:rPr>
          <w:highlight w:val="yellow"/>
        </w:rPr>
        <w:t xml:space="preserve">; his comments </w:t>
      </w:r>
      <w:r w:rsidR="00461D0C" w:rsidRPr="00214541">
        <w:rPr>
          <w:highlight w:val="yellow"/>
        </w:rPr>
        <w:t xml:space="preserve"> </w:t>
      </w:r>
      <w:r w:rsidR="004E2C67" w:rsidRPr="00214541">
        <w:rPr>
          <w:highlight w:val="yellow"/>
        </w:rPr>
        <w:t>are enclosed below.</w:t>
      </w:r>
    </w:p>
    <w:p w:rsidR="00695E77" w:rsidRDefault="00695E77" w:rsidP="00695E77">
      <w:pPr>
        <w:pStyle w:val="ListParagraph"/>
      </w:pPr>
    </w:p>
    <w:p w:rsidR="00527F35" w:rsidRDefault="00527F35" w:rsidP="00527F35">
      <w:pPr>
        <w:pStyle w:val="ListParagraph"/>
        <w:ind w:left="0"/>
      </w:pPr>
      <w:r>
        <w:t>The proposed modification should ensure</w:t>
      </w:r>
      <w:r w:rsidR="009F0A61">
        <w:t xml:space="preserve"> </w:t>
      </w:r>
      <w:r w:rsidR="00695E77">
        <w:t xml:space="preserve">that </w:t>
      </w:r>
      <w:r w:rsidR="009F0A61">
        <w:t>the following</w:t>
      </w:r>
      <w:r w:rsidR="00695E77">
        <w:t xml:space="preserve"> is fulfilled</w:t>
      </w:r>
      <w:r>
        <w:t>:</w:t>
      </w:r>
    </w:p>
    <w:p w:rsidR="00527F35" w:rsidRDefault="00527F35" w:rsidP="00527F35">
      <w:pPr>
        <w:pStyle w:val="ListParagraph"/>
        <w:numPr>
          <w:ilvl w:val="0"/>
          <w:numId w:val="2"/>
        </w:numPr>
      </w:pPr>
      <w:r>
        <w:t xml:space="preserve">If the structure has no brackets, </w:t>
      </w:r>
      <w:r w:rsidR="00DF1DB8">
        <w:t>each</w:t>
      </w:r>
      <w:r>
        <w:t xml:space="preserve"> star atom should be interpreted as </w:t>
      </w:r>
      <w:r w:rsidR="00636C7A">
        <w:t xml:space="preserve">pseudo </w:t>
      </w:r>
      <w:r w:rsidR="00166207">
        <w:t>element</w:t>
      </w:r>
      <w:r w:rsidR="00636C7A">
        <w:t xml:space="preserve"> “Zz” that ha</w:t>
      </w:r>
      <w:r w:rsidR="00DF1DB8">
        <w:t>s</w:t>
      </w:r>
      <w:r w:rsidR="00636C7A">
        <w:t xml:space="preserve"> valency 1 and</w:t>
      </w:r>
      <w:r w:rsidR="00DF1DB8">
        <w:t xml:space="preserve"> is</w:t>
      </w:r>
      <w:r w:rsidR="00636C7A">
        <w:t xml:space="preserve"> </w:t>
      </w:r>
      <w:r w:rsidR="00DF1DB8">
        <w:t>last in the table of elements</w:t>
      </w:r>
      <w:r>
        <w:t xml:space="preserve">. </w:t>
      </w:r>
    </w:p>
    <w:p w:rsidR="00527F35" w:rsidRDefault="00527F35" w:rsidP="00527F35">
      <w:pPr>
        <w:pStyle w:val="ListParagraph"/>
        <w:numPr>
          <w:ilvl w:val="0"/>
          <w:numId w:val="2"/>
        </w:numPr>
      </w:pPr>
      <w:r>
        <w:t xml:space="preserve">If the structure has polymeric brackets, the </w:t>
      </w:r>
      <w:r w:rsidR="00695E77">
        <w:t>star atoms should be interpreted the same way as it is currently implemented in InChI 1B.</w:t>
      </w:r>
    </w:p>
    <w:p w:rsidR="004E2C67" w:rsidRDefault="00636C7A" w:rsidP="004E2C67">
      <w:pPr>
        <w:pStyle w:val="ListParagraph"/>
        <w:numPr>
          <w:ilvl w:val="0"/>
          <w:numId w:val="2"/>
        </w:numPr>
      </w:pPr>
      <w:r>
        <w:t>Except for polymers, pseudo atoms should be indicated explicitly in the InChI string and num</w:t>
      </w:r>
      <w:r w:rsidR="00E84FFC">
        <w:t>bered</w:t>
      </w:r>
      <w:r>
        <w:t xml:space="preserve"> canonically </w:t>
      </w:r>
      <w:r w:rsidR="00FC47AF">
        <w:t>usin</w:t>
      </w:r>
      <w:r>
        <w:t xml:space="preserve">g the standard InChI canonicalization </w:t>
      </w:r>
      <w:r w:rsidR="00E2433C">
        <w:t>algorithm</w:t>
      </w:r>
      <w:r>
        <w:t>.</w:t>
      </w:r>
    </w:p>
    <w:p w:rsidR="004E2C67" w:rsidRDefault="004E2C67" w:rsidP="004E2C67">
      <w:pPr>
        <w:ind w:left="360"/>
      </w:pPr>
    </w:p>
    <w:p w:rsidR="004E2C67" w:rsidRPr="00214541" w:rsidRDefault="004E2C67" w:rsidP="004E2C67">
      <w:pPr>
        <w:ind w:left="360"/>
        <w:rPr>
          <w:b/>
          <w:highlight w:val="yellow"/>
        </w:rPr>
      </w:pPr>
      <w:r w:rsidRPr="00214541">
        <w:rPr>
          <w:b/>
          <w:highlight w:val="yellow"/>
        </w:rPr>
        <w:t>Comments from InChI developer</w:t>
      </w:r>
    </w:p>
    <w:p w:rsidR="00D148A1" w:rsidRPr="00214541" w:rsidRDefault="00D148A1" w:rsidP="00D148A1">
      <w:pPr>
        <w:ind w:left="360"/>
        <w:jc w:val="both"/>
        <w:rPr>
          <w:highlight w:val="yellow"/>
        </w:rPr>
      </w:pPr>
      <w:r w:rsidRPr="00214541">
        <w:rPr>
          <w:highlight w:val="yellow"/>
        </w:rPr>
        <w:t xml:space="preserve">I. I support the idea of </w:t>
      </w:r>
      <w:r w:rsidR="004E2C67" w:rsidRPr="00214541">
        <w:rPr>
          <w:highlight w:val="yellow"/>
        </w:rPr>
        <w:t xml:space="preserve">adding </w:t>
      </w:r>
      <w:r w:rsidR="004E2C67" w:rsidRPr="00214541">
        <w:rPr>
          <w:highlight w:val="yellow"/>
        </w:rPr>
        <w:t>pseudo element</w:t>
      </w:r>
      <w:r w:rsidRPr="00214541">
        <w:rPr>
          <w:highlight w:val="yellow"/>
        </w:rPr>
        <w:t xml:space="preserve"> </w:t>
      </w:r>
      <w:r w:rsidRPr="00214541">
        <w:rPr>
          <w:highlight w:val="yellow"/>
        </w:rPr>
        <w:t>to InChI</w:t>
      </w:r>
      <w:r w:rsidRPr="00214541">
        <w:rPr>
          <w:highlight w:val="yellow"/>
        </w:rPr>
        <w:t xml:space="preserve"> functionality. </w:t>
      </w:r>
    </w:p>
    <w:p w:rsidR="004E2C67" w:rsidRPr="00214541" w:rsidRDefault="00D148A1" w:rsidP="00D148A1">
      <w:pPr>
        <w:ind w:left="360"/>
        <w:jc w:val="both"/>
        <w:rPr>
          <w:highlight w:val="yellow"/>
        </w:rPr>
      </w:pPr>
      <w:r w:rsidRPr="00214541">
        <w:rPr>
          <w:highlight w:val="yellow"/>
        </w:rPr>
        <w:t xml:space="preserve">In my opinion, </w:t>
      </w:r>
      <w:r w:rsidRPr="00214541">
        <w:rPr>
          <w:highlight w:val="yellow"/>
        </w:rPr>
        <w:t>this</w:t>
      </w:r>
      <w:r w:rsidRPr="00214541">
        <w:rPr>
          <w:highlight w:val="yellow"/>
        </w:rPr>
        <w:t>, most probably</w:t>
      </w:r>
      <w:r w:rsidRPr="00214541">
        <w:rPr>
          <w:highlight w:val="yellow"/>
        </w:rPr>
        <w:t>,</w:t>
      </w:r>
      <w:r w:rsidR="004E2C67" w:rsidRPr="00214541">
        <w:rPr>
          <w:highlight w:val="yellow"/>
        </w:rPr>
        <w:t xml:space="preserve"> </w:t>
      </w:r>
      <w:r w:rsidRPr="00214541">
        <w:rPr>
          <w:highlight w:val="yellow"/>
        </w:rPr>
        <w:t xml:space="preserve">will </w:t>
      </w:r>
      <w:r w:rsidR="004E2C67" w:rsidRPr="00214541">
        <w:rPr>
          <w:highlight w:val="yellow"/>
        </w:rPr>
        <w:t xml:space="preserve">not cause significant  interferences with other features and applications of InChI. However, unexpected side effects </w:t>
      </w:r>
      <w:r w:rsidR="007333B3" w:rsidRPr="00214541">
        <w:rPr>
          <w:highlight w:val="yellow"/>
        </w:rPr>
        <w:t xml:space="preserve">are possible as always, so </w:t>
      </w:r>
      <w:r w:rsidR="004E2C67" w:rsidRPr="00214541">
        <w:rPr>
          <w:highlight w:val="yellow"/>
        </w:rPr>
        <w:t>extensive testing is desirable</w:t>
      </w:r>
      <w:r w:rsidR="009854C2" w:rsidRPr="00214541">
        <w:rPr>
          <w:highlight w:val="yellow"/>
        </w:rPr>
        <w:t xml:space="preserve"> (I think, </w:t>
      </w:r>
      <w:r w:rsidR="007333B3" w:rsidRPr="00214541">
        <w:rPr>
          <w:highlight w:val="yellow"/>
        </w:rPr>
        <w:t xml:space="preserve">interest from FDA </w:t>
      </w:r>
      <w:r w:rsidR="009854C2" w:rsidRPr="00214541">
        <w:rPr>
          <w:highlight w:val="yellow"/>
        </w:rPr>
        <w:t>ensures this)</w:t>
      </w:r>
      <w:r w:rsidR="007333B3" w:rsidRPr="00214541">
        <w:rPr>
          <w:highlight w:val="yellow"/>
        </w:rPr>
        <w:t>.</w:t>
      </w:r>
    </w:p>
    <w:p w:rsidR="004E2C67" w:rsidRPr="00214541" w:rsidRDefault="007333B3" w:rsidP="007641BB">
      <w:pPr>
        <w:ind w:left="360"/>
        <w:jc w:val="both"/>
        <w:rPr>
          <w:highlight w:val="yellow"/>
        </w:rPr>
      </w:pPr>
      <w:r w:rsidRPr="00214541">
        <w:rPr>
          <w:highlight w:val="yellow"/>
        </w:rPr>
        <w:t>P</w:t>
      </w:r>
      <w:r w:rsidR="004E2C67" w:rsidRPr="00214541">
        <w:rPr>
          <w:highlight w:val="yellow"/>
        </w:rPr>
        <w:t xml:space="preserve">seudo element “Zz” is already used </w:t>
      </w:r>
      <w:r w:rsidR="00D148A1" w:rsidRPr="00214541">
        <w:rPr>
          <w:highlight w:val="yellow"/>
        </w:rPr>
        <w:t xml:space="preserve">internally </w:t>
      </w:r>
      <w:r w:rsidR="004E2C67" w:rsidRPr="00214541">
        <w:rPr>
          <w:highlight w:val="yellow"/>
        </w:rPr>
        <w:t xml:space="preserve">in experimental InChI (1B) to support polymers, but </w:t>
      </w:r>
      <w:r w:rsidR="004E2C67" w:rsidRPr="00214541">
        <w:rPr>
          <w:highlight w:val="yellow"/>
        </w:rPr>
        <w:t>with</w:t>
      </w:r>
      <w:r w:rsidR="004E2C67" w:rsidRPr="00214541">
        <w:rPr>
          <w:highlight w:val="yellow"/>
        </w:rPr>
        <w:t xml:space="preserve"> a limited technical role and in implicit manner</w:t>
      </w:r>
      <w:r w:rsidR="004E2C67" w:rsidRPr="00214541">
        <w:rPr>
          <w:highlight w:val="yellow"/>
        </w:rPr>
        <w:t xml:space="preserve"> (“transparent” for user).</w:t>
      </w:r>
      <w:r w:rsidRPr="00214541">
        <w:rPr>
          <w:highlight w:val="yellow"/>
        </w:rPr>
        <w:t xml:space="preserve"> It may have sense to expose it</w:t>
      </w:r>
      <w:r w:rsidR="007641BB" w:rsidRPr="00214541">
        <w:rPr>
          <w:highlight w:val="yellow"/>
        </w:rPr>
        <w:t xml:space="preserve"> now</w:t>
      </w:r>
      <w:r w:rsidRPr="00214541">
        <w:rPr>
          <w:highlight w:val="yellow"/>
        </w:rPr>
        <w:t>.</w:t>
      </w:r>
    </w:p>
    <w:p w:rsidR="00D148A1" w:rsidRPr="00214541" w:rsidRDefault="007641BB" w:rsidP="007333B3">
      <w:pPr>
        <w:ind w:left="360"/>
        <w:jc w:val="both"/>
        <w:rPr>
          <w:highlight w:val="yellow"/>
        </w:rPr>
      </w:pPr>
      <w:r w:rsidRPr="00214541">
        <w:rPr>
          <w:highlight w:val="yellow"/>
        </w:rPr>
        <w:t>II</w:t>
      </w:r>
      <w:r w:rsidRPr="00214541">
        <w:rPr>
          <w:highlight w:val="yellow"/>
        </w:rPr>
        <w:t xml:space="preserve">. </w:t>
      </w:r>
      <w:r w:rsidR="00D148A1" w:rsidRPr="00214541">
        <w:rPr>
          <w:highlight w:val="yellow"/>
        </w:rPr>
        <w:t>P</w:t>
      </w:r>
      <w:r w:rsidR="00D148A1" w:rsidRPr="00214541">
        <w:rPr>
          <w:highlight w:val="yellow"/>
        </w:rPr>
        <w:t xml:space="preserve">seudo </w:t>
      </w:r>
      <w:r w:rsidR="00D148A1" w:rsidRPr="00214541">
        <w:rPr>
          <w:highlight w:val="yellow"/>
        </w:rPr>
        <w:t xml:space="preserve">element </w:t>
      </w:r>
      <w:r w:rsidR="00D148A1" w:rsidRPr="00214541">
        <w:rPr>
          <w:highlight w:val="yellow"/>
        </w:rPr>
        <w:t xml:space="preserve">atoms </w:t>
      </w:r>
      <w:r w:rsidR="00CC7456" w:rsidRPr="00214541">
        <w:rPr>
          <w:highlight w:val="yellow"/>
        </w:rPr>
        <w:t xml:space="preserve">must </w:t>
      </w:r>
      <w:r w:rsidR="007333B3" w:rsidRPr="00214541">
        <w:rPr>
          <w:highlight w:val="yellow"/>
        </w:rPr>
        <w:t>be</w:t>
      </w:r>
      <w:r w:rsidRPr="00214541">
        <w:rPr>
          <w:highlight w:val="yellow"/>
        </w:rPr>
        <w:t xml:space="preserve"> considered </w:t>
      </w:r>
      <w:r w:rsidR="007333B3" w:rsidRPr="00214541">
        <w:rPr>
          <w:highlight w:val="yellow"/>
        </w:rPr>
        <w:t>just placeholder</w:t>
      </w:r>
      <w:r w:rsidR="007333B3" w:rsidRPr="00214541">
        <w:rPr>
          <w:highlight w:val="yellow"/>
        </w:rPr>
        <w:t>s</w:t>
      </w:r>
      <w:r w:rsidR="007333B3" w:rsidRPr="00214541">
        <w:rPr>
          <w:highlight w:val="yellow"/>
        </w:rPr>
        <w:t>, whose actual role</w:t>
      </w:r>
      <w:r w:rsidR="007333B3" w:rsidRPr="00214541">
        <w:rPr>
          <w:highlight w:val="yellow"/>
        </w:rPr>
        <w:t xml:space="preserve">(s) may be different and application </w:t>
      </w:r>
      <w:r w:rsidR="007333B3" w:rsidRPr="00214541">
        <w:rPr>
          <w:highlight w:val="yellow"/>
        </w:rPr>
        <w:t>depend</w:t>
      </w:r>
      <w:r w:rsidR="007333B3" w:rsidRPr="00214541">
        <w:rPr>
          <w:highlight w:val="yellow"/>
        </w:rPr>
        <w:t>ent.</w:t>
      </w:r>
      <w:r w:rsidRPr="00214541">
        <w:rPr>
          <w:highlight w:val="yellow"/>
        </w:rPr>
        <w:t xml:space="preserve"> </w:t>
      </w:r>
    </w:p>
    <w:p w:rsidR="007641BB" w:rsidRPr="00214541" w:rsidRDefault="00CC7456" w:rsidP="007333B3">
      <w:pPr>
        <w:ind w:left="360"/>
        <w:jc w:val="both"/>
        <w:rPr>
          <w:highlight w:val="yellow"/>
        </w:rPr>
      </w:pPr>
      <w:r w:rsidRPr="00214541">
        <w:rPr>
          <w:highlight w:val="yellow"/>
        </w:rPr>
        <w:t xml:space="preserve">Introducing placeholders </w:t>
      </w:r>
      <w:r w:rsidR="009854C2" w:rsidRPr="00214541">
        <w:rPr>
          <w:highlight w:val="yellow"/>
        </w:rPr>
        <w:t xml:space="preserve">may be </w:t>
      </w:r>
      <w:r w:rsidR="005C40E8" w:rsidRPr="00214541">
        <w:rPr>
          <w:highlight w:val="yellow"/>
        </w:rPr>
        <w:t xml:space="preserve">an </w:t>
      </w:r>
      <w:r w:rsidR="009854C2" w:rsidRPr="00214541">
        <w:rPr>
          <w:highlight w:val="yellow"/>
        </w:rPr>
        <w:t>important step towards integrating InChI into a number of contexts or modify</w:t>
      </w:r>
      <w:r w:rsidRPr="00214541">
        <w:rPr>
          <w:highlight w:val="yellow"/>
        </w:rPr>
        <w:t>ing</w:t>
      </w:r>
      <w:r w:rsidR="009854C2" w:rsidRPr="00214541">
        <w:rPr>
          <w:highlight w:val="yellow"/>
        </w:rPr>
        <w:t xml:space="preserve"> its role in existing application</w:t>
      </w:r>
      <w:r w:rsidR="007641BB" w:rsidRPr="00214541">
        <w:rPr>
          <w:highlight w:val="yellow"/>
        </w:rPr>
        <w:t>s</w:t>
      </w:r>
      <w:r w:rsidR="009854C2" w:rsidRPr="00214541">
        <w:rPr>
          <w:highlight w:val="yellow"/>
        </w:rPr>
        <w:t xml:space="preserve">. </w:t>
      </w:r>
    </w:p>
    <w:p w:rsidR="009854C2" w:rsidRPr="00214541" w:rsidRDefault="009854C2" w:rsidP="007333B3">
      <w:pPr>
        <w:ind w:left="360"/>
        <w:jc w:val="both"/>
        <w:rPr>
          <w:highlight w:val="yellow"/>
        </w:rPr>
      </w:pPr>
      <w:r w:rsidRPr="00214541">
        <w:rPr>
          <w:highlight w:val="yellow"/>
        </w:rPr>
        <w:t xml:space="preserve">One </w:t>
      </w:r>
      <w:r w:rsidR="00F67F97" w:rsidRPr="00214541">
        <w:rPr>
          <w:highlight w:val="yellow"/>
        </w:rPr>
        <w:t xml:space="preserve">evident </w:t>
      </w:r>
      <w:r w:rsidRPr="00214541">
        <w:rPr>
          <w:highlight w:val="yellow"/>
        </w:rPr>
        <w:t xml:space="preserve">example </w:t>
      </w:r>
      <w:r w:rsidR="00D148A1" w:rsidRPr="00214541">
        <w:rPr>
          <w:highlight w:val="yellow"/>
        </w:rPr>
        <w:t xml:space="preserve">is </w:t>
      </w:r>
      <w:r w:rsidR="00F67F97" w:rsidRPr="00214541">
        <w:rPr>
          <w:highlight w:val="yellow"/>
        </w:rPr>
        <w:t xml:space="preserve">a </w:t>
      </w:r>
      <w:r w:rsidRPr="00214541">
        <w:rPr>
          <w:highlight w:val="yellow"/>
        </w:rPr>
        <w:t>“large molecules” context. Current support of regular single</w:t>
      </w:r>
      <w:r w:rsidR="007641BB" w:rsidRPr="00214541">
        <w:rPr>
          <w:highlight w:val="yellow"/>
        </w:rPr>
        <w:t>-</w:t>
      </w:r>
      <w:r w:rsidRPr="00214541">
        <w:rPr>
          <w:highlight w:val="yellow"/>
        </w:rPr>
        <w:t xml:space="preserve">strand polymers is of little hep </w:t>
      </w:r>
      <w:r w:rsidR="007641BB" w:rsidRPr="00214541">
        <w:rPr>
          <w:highlight w:val="yellow"/>
        </w:rPr>
        <w:t>in case of polynucleotides and polypeptides. However, InChI strings for 20 amino acid or 5 nucleobase</w:t>
      </w:r>
      <w:r w:rsidR="00D148A1" w:rsidRPr="00214541">
        <w:rPr>
          <w:highlight w:val="yellow"/>
        </w:rPr>
        <w:t xml:space="preserve"> </w:t>
      </w:r>
      <w:r w:rsidR="00D148A1" w:rsidRPr="00214541">
        <w:rPr>
          <w:highlight w:val="yellow"/>
        </w:rPr>
        <w:t>CRU’s</w:t>
      </w:r>
      <w:r w:rsidR="00D148A1" w:rsidRPr="00214541">
        <w:rPr>
          <w:highlight w:val="yellow"/>
        </w:rPr>
        <w:t xml:space="preserve"> </w:t>
      </w:r>
      <w:r w:rsidR="007641BB" w:rsidRPr="00214541">
        <w:rPr>
          <w:highlight w:val="yellow"/>
        </w:rPr>
        <w:t xml:space="preserve">may easily be integrated into higher-level structured </w:t>
      </w:r>
      <w:r w:rsidR="00603139" w:rsidRPr="00214541">
        <w:rPr>
          <w:highlight w:val="yellow"/>
        </w:rPr>
        <w:t>desc</w:t>
      </w:r>
      <w:r w:rsidR="007641BB" w:rsidRPr="00214541">
        <w:rPr>
          <w:highlight w:val="yellow"/>
        </w:rPr>
        <w:t>ription like FDA’s SPL or HELM.</w:t>
      </w:r>
      <w:r w:rsidR="00603139" w:rsidRPr="00214541">
        <w:rPr>
          <w:highlight w:val="yellow"/>
        </w:rPr>
        <w:t xml:space="preserve"> InChI is good for small molecules, and may be good for small fragments of much larger assemblies (which themselves </w:t>
      </w:r>
      <w:r w:rsidR="00D148A1" w:rsidRPr="00214541">
        <w:rPr>
          <w:highlight w:val="yellow"/>
        </w:rPr>
        <w:t xml:space="preserve">are </w:t>
      </w:r>
      <w:r w:rsidR="00603139" w:rsidRPr="00214541">
        <w:rPr>
          <w:highlight w:val="yellow"/>
        </w:rPr>
        <w:t>far better described “outside” InChI... our recent experience with generating InChI strings for proteins of PDB and alike demonatrate</w:t>
      </w:r>
      <w:r w:rsidR="00F67F97" w:rsidRPr="00214541">
        <w:rPr>
          <w:highlight w:val="yellow"/>
        </w:rPr>
        <w:t xml:space="preserve">d some </w:t>
      </w:r>
      <w:r w:rsidR="00603139" w:rsidRPr="00214541">
        <w:rPr>
          <w:highlight w:val="yellow"/>
        </w:rPr>
        <w:t>bottlenecks...).</w:t>
      </w:r>
    </w:p>
    <w:p w:rsidR="007333B3" w:rsidRPr="00214541" w:rsidRDefault="007641BB" w:rsidP="007333B3">
      <w:pPr>
        <w:ind w:left="360"/>
        <w:jc w:val="both"/>
        <w:rPr>
          <w:highlight w:val="yellow"/>
        </w:rPr>
      </w:pPr>
      <w:r w:rsidRPr="00214541">
        <w:rPr>
          <w:highlight w:val="yellow"/>
        </w:rPr>
        <w:t xml:space="preserve">III. </w:t>
      </w:r>
      <w:r w:rsidR="007333B3" w:rsidRPr="00214541">
        <w:rPr>
          <w:highlight w:val="yellow"/>
        </w:rPr>
        <w:t>Technically,</w:t>
      </w:r>
      <w:r w:rsidR="007333B3" w:rsidRPr="00214541">
        <w:rPr>
          <w:highlight w:val="yellow"/>
        </w:rPr>
        <w:t xml:space="preserve"> symbol “Zz” seems to be appropriate </w:t>
      </w:r>
      <w:r w:rsidR="009854C2" w:rsidRPr="00214541">
        <w:rPr>
          <w:highlight w:val="yellow"/>
        </w:rPr>
        <w:t xml:space="preserve">for several reasons (unfortunately, “*” is already used in InChI </w:t>
      </w:r>
      <w:r w:rsidR="00603139" w:rsidRPr="00214541">
        <w:rPr>
          <w:highlight w:val="yellow"/>
        </w:rPr>
        <w:t xml:space="preserve">to denote </w:t>
      </w:r>
      <w:r w:rsidR="009854C2" w:rsidRPr="00214541">
        <w:rPr>
          <w:highlight w:val="yellow"/>
        </w:rPr>
        <w:t>segment</w:t>
      </w:r>
      <w:r w:rsidR="00603139" w:rsidRPr="00214541">
        <w:rPr>
          <w:highlight w:val="yellow"/>
        </w:rPr>
        <w:t xml:space="preserve"> repeatition</w:t>
      </w:r>
      <w:r w:rsidR="009854C2" w:rsidRPr="00214541">
        <w:rPr>
          <w:highlight w:val="yellow"/>
        </w:rPr>
        <w:t xml:space="preserve">s). </w:t>
      </w:r>
      <w:r w:rsidR="00603139" w:rsidRPr="00214541">
        <w:rPr>
          <w:highlight w:val="yellow"/>
        </w:rPr>
        <w:t xml:space="preserve">Th “Zz” </w:t>
      </w:r>
      <w:r w:rsidR="009854C2" w:rsidRPr="00214541">
        <w:rPr>
          <w:highlight w:val="yellow"/>
        </w:rPr>
        <w:t xml:space="preserve">would be </w:t>
      </w:r>
      <w:r w:rsidR="00603139" w:rsidRPr="00214541">
        <w:rPr>
          <w:highlight w:val="yellow"/>
        </w:rPr>
        <w:t xml:space="preserve">considered </w:t>
      </w:r>
      <w:r w:rsidR="009854C2" w:rsidRPr="00214541">
        <w:rPr>
          <w:highlight w:val="yellow"/>
        </w:rPr>
        <w:t>an univalent pseudo element having the least possible InChI seniority (</w:t>
      </w:r>
      <w:r w:rsidR="004E6A70" w:rsidRPr="00214541">
        <w:rPr>
          <w:highlight w:val="yellow"/>
        </w:rPr>
        <w:t xml:space="preserve">so </w:t>
      </w:r>
      <w:r w:rsidR="009854C2" w:rsidRPr="00214541">
        <w:rPr>
          <w:highlight w:val="yellow"/>
        </w:rPr>
        <w:t>the related atoms</w:t>
      </w:r>
      <w:r w:rsidR="004E6A70" w:rsidRPr="00214541">
        <w:rPr>
          <w:highlight w:val="yellow"/>
        </w:rPr>
        <w:t xml:space="preserve"> will always have </w:t>
      </w:r>
      <w:r w:rsidR="004E6A70" w:rsidRPr="00214541">
        <w:rPr>
          <w:highlight w:val="yellow"/>
        </w:rPr>
        <w:t>maximal possible canonical number(s)</w:t>
      </w:r>
      <w:r w:rsidR="009854C2" w:rsidRPr="00214541">
        <w:rPr>
          <w:highlight w:val="yellow"/>
        </w:rPr>
        <w:t>).</w:t>
      </w:r>
    </w:p>
    <w:p w:rsidR="002866CD" w:rsidRDefault="00603139" w:rsidP="007333B3">
      <w:pPr>
        <w:ind w:left="360"/>
        <w:jc w:val="both"/>
        <w:rPr>
          <w:highlight w:val="yellow"/>
        </w:rPr>
      </w:pPr>
      <w:r w:rsidRPr="00214541">
        <w:rPr>
          <w:highlight w:val="yellow"/>
        </w:rPr>
        <w:t xml:space="preserve">IV. I agree that </w:t>
      </w:r>
      <w:r w:rsidR="00CC7456" w:rsidRPr="00214541">
        <w:rPr>
          <w:highlight w:val="yellow"/>
        </w:rPr>
        <w:t xml:space="preserve">for </w:t>
      </w:r>
      <w:r w:rsidRPr="00214541">
        <w:rPr>
          <w:highlight w:val="yellow"/>
        </w:rPr>
        <w:t>regular single-strand polymer</w:t>
      </w:r>
      <w:r w:rsidR="00CC7456" w:rsidRPr="00214541">
        <w:rPr>
          <w:highlight w:val="yellow"/>
        </w:rPr>
        <w:t xml:space="preserve">s </w:t>
      </w:r>
      <w:r w:rsidRPr="00214541">
        <w:rPr>
          <w:highlight w:val="yellow"/>
        </w:rPr>
        <w:t>(</w:t>
      </w:r>
      <w:r w:rsidR="00CC7456" w:rsidRPr="00214541">
        <w:rPr>
          <w:highlight w:val="yellow"/>
        </w:rPr>
        <w:t xml:space="preserve">as </w:t>
      </w:r>
      <w:r w:rsidRPr="00214541">
        <w:rPr>
          <w:highlight w:val="yellow"/>
        </w:rPr>
        <w:t xml:space="preserve">detected by </w:t>
      </w:r>
      <w:r w:rsidR="00CC7456" w:rsidRPr="00214541">
        <w:rPr>
          <w:highlight w:val="yellow"/>
        </w:rPr>
        <w:t xml:space="preserve">the </w:t>
      </w:r>
      <w:r w:rsidRPr="00214541">
        <w:rPr>
          <w:highlight w:val="yellow"/>
        </w:rPr>
        <w:t xml:space="preserve">presence of polymeric brackets </w:t>
      </w:r>
      <w:r w:rsidR="00F67F97" w:rsidRPr="00214541">
        <w:rPr>
          <w:highlight w:val="yellow"/>
        </w:rPr>
        <w:t>crossing the bonds to pseudo-atom</w:t>
      </w:r>
      <w:r w:rsidRPr="00214541">
        <w:rPr>
          <w:highlight w:val="yellow"/>
        </w:rPr>
        <w:t>),</w:t>
      </w:r>
      <w:r w:rsidR="00F67F97" w:rsidRPr="00214541">
        <w:rPr>
          <w:highlight w:val="yellow"/>
        </w:rPr>
        <w:t xml:space="preserve"> the “Zz” </w:t>
      </w:r>
      <w:r w:rsidR="00CC7456" w:rsidRPr="00214541">
        <w:rPr>
          <w:highlight w:val="yellow"/>
        </w:rPr>
        <w:t xml:space="preserve">must </w:t>
      </w:r>
      <w:r w:rsidR="00F67F97" w:rsidRPr="00214541">
        <w:rPr>
          <w:highlight w:val="yellow"/>
        </w:rPr>
        <w:t xml:space="preserve">be treated as current “star atoms”. </w:t>
      </w:r>
    </w:p>
    <w:p w:rsidR="00603139" w:rsidRPr="00214541" w:rsidRDefault="00F67F97" w:rsidP="007333B3">
      <w:pPr>
        <w:ind w:left="360"/>
        <w:jc w:val="both"/>
        <w:rPr>
          <w:i/>
          <w:highlight w:val="yellow"/>
        </w:rPr>
      </w:pPr>
      <w:r w:rsidRPr="00214541">
        <w:rPr>
          <w:highlight w:val="yellow"/>
        </w:rPr>
        <w:lastRenderedPageBreak/>
        <w:t xml:space="preserve">Would “Zz” ends be </w:t>
      </w:r>
      <w:r w:rsidRPr="00214541">
        <w:rPr>
          <w:highlight w:val="yellow"/>
        </w:rPr>
        <w:t>expose</w:t>
      </w:r>
      <w:r w:rsidRPr="00214541">
        <w:rPr>
          <w:highlight w:val="yellow"/>
        </w:rPr>
        <w:t>d</w:t>
      </w:r>
      <w:r w:rsidRPr="00214541">
        <w:rPr>
          <w:highlight w:val="yellow"/>
        </w:rPr>
        <w:t xml:space="preserve"> </w:t>
      </w:r>
      <w:r w:rsidRPr="00214541">
        <w:rPr>
          <w:highlight w:val="yellow"/>
        </w:rPr>
        <w:t>in</w:t>
      </w:r>
      <w:r w:rsidR="002866CD">
        <w:rPr>
          <w:highlight w:val="yellow"/>
        </w:rPr>
        <w:t xml:space="preserve"> polymer</w:t>
      </w:r>
      <w:r w:rsidRPr="00214541">
        <w:rPr>
          <w:highlight w:val="yellow"/>
        </w:rPr>
        <w:t xml:space="preserve"> InChI strings or not, requires additional </w:t>
      </w:r>
      <w:r w:rsidR="002866CD">
        <w:rPr>
          <w:highlight w:val="yellow"/>
        </w:rPr>
        <w:t xml:space="preserve">special </w:t>
      </w:r>
      <w:r w:rsidRPr="00214541">
        <w:rPr>
          <w:highlight w:val="yellow"/>
        </w:rPr>
        <w:t>analysis.</w:t>
      </w:r>
    </w:p>
    <w:p w:rsidR="007641BB" w:rsidRPr="00214541" w:rsidRDefault="007641BB" w:rsidP="007641BB">
      <w:pPr>
        <w:ind w:left="360"/>
        <w:jc w:val="both"/>
        <w:rPr>
          <w:highlight w:val="yellow"/>
        </w:rPr>
      </w:pPr>
      <w:r w:rsidRPr="00214541">
        <w:rPr>
          <w:highlight w:val="yellow"/>
        </w:rPr>
        <w:t>V. U</w:t>
      </w:r>
      <w:r w:rsidR="004E2C67" w:rsidRPr="00214541">
        <w:rPr>
          <w:highlight w:val="yellow"/>
        </w:rPr>
        <w:t xml:space="preserve">pcoming release </w:t>
      </w:r>
      <w:r w:rsidRPr="00214541">
        <w:rPr>
          <w:highlight w:val="yellow"/>
        </w:rPr>
        <w:t xml:space="preserve">of </w:t>
      </w:r>
      <w:r w:rsidRPr="00214541">
        <w:rPr>
          <w:highlight w:val="yellow"/>
        </w:rPr>
        <w:t xml:space="preserve">InChI Software </w:t>
      </w:r>
      <w:r w:rsidR="004E2C67" w:rsidRPr="00214541">
        <w:rPr>
          <w:highlight w:val="yellow"/>
        </w:rPr>
        <w:t>v. 1.051</w:t>
      </w:r>
      <w:r w:rsidR="007333B3" w:rsidRPr="00214541">
        <w:rPr>
          <w:highlight w:val="yellow"/>
        </w:rPr>
        <w:t xml:space="preserve"> </w:t>
      </w:r>
      <w:r w:rsidRPr="00214541">
        <w:rPr>
          <w:highlight w:val="yellow"/>
        </w:rPr>
        <w:t xml:space="preserve">seems to be </w:t>
      </w:r>
      <w:r w:rsidR="007333B3" w:rsidRPr="00214541">
        <w:rPr>
          <w:highlight w:val="yellow"/>
        </w:rPr>
        <w:t xml:space="preserve">a good </w:t>
      </w:r>
      <w:r w:rsidRPr="00214541">
        <w:rPr>
          <w:highlight w:val="yellow"/>
        </w:rPr>
        <w:t>moment to i</w:t>
      </w:r>
      <w:r w:rsidR="007333B3" w:rsidRPr="00214541">
        <w:rPr>
          <w:highlight w:val="yellow"/>
        </w:rPr>
        <w:t>ntroduc</w:t>
      </w:r>
      <w:r w:rsidRPr="00214541">
        <w:rPr>
          <w:highlight w:val="yellow"/>
        </w:rPr>
        <w:t>e</w:t>
      </w:r>
      <w:r w:rsidR="007333B3" w:rsidRPr="00214541">
        <w:rPr>
          <w:highlight w:val="yellow"/>
        </w:rPr>
        <w:t xml:space="preserve"> pseudo atoms</w:t>
      </w:r>
      <w:r w:rsidR="007333B3" w:rsidRPr="00214541">
        <w:rPr>
          <w:highlight w:val="yellow"/>
        </w:rPr>
        <w:t xml:space="preserve">. </w:t>
      </w:r>
    </w:p>
    <w:p w:rsidR="00BB4142" w:rsidRPr="00214541" w:rsidRDefault="007333B3" w:rsidP="007641BB">
      <w:pPr>
        <w:ind w:left="360"/>
        <w:jc w:val="both"/>
        <w:rPr>
          <w:highlight w:val="yellow"/>
        </w:rPr>
      </w:pPr>
      <w:r w:rsidRPr="00214541">
        <w:rPr>
          <w:highlight w:val="yellow"/>
        </w:rPr>
        <w:t>T</w:t>
      </w:r>
      <w:r w:rsidR="004E2C67" w:rsidRPr="00214541">
        <w:rPr>
          <w:highlight w:val="yellow"/>
        </w:rPr>
        <w:t>his version significantly modif</w:t>
      </w:r>
      <w:r w:rsidR="00612745" w:rsidRPr="00214541">
        <w:rPr>
          <w:highlight w:val="yellow"/>
        </w:rPr>
        <w:t>ies</w:t>
      </w:r>
      <w:r w:rsidR="00EC1B25" w:rsidRPr="00214541">
        <w:rPr>
          <w:highlight w:val="yellow"/>
        </w:rPr>
        <w:t xml:space="preserve"> the details </w:t>
      </w:r>
      <w:r w:rsidR="004E2C67" w:rsidRPr="00214541">
        <w:rPr>
          <w:highlight w:val="yellow"/>
        </w:rPr>
        <w:t>of polymers</w:t>
      </w:r>
      <w:r w:rsidR="00EC1B25" w:rsidRPr="00214541">
        <w:rPr>
          <w:highlight w:val="yellow"/>
        </w:rPr>
        <w:t xml:space="preserve"> </w:t>
      </w:r>
      <w:r w:rsidR="00EC1B25" w:rsidRPr="00214541">
        <w:rPr>
          <w:highlight w:val="yellow"/>
        </w:rPr>
        <w:t>treatment</w:t>
      </w:r>
      <w:r w:rsidR="00EC1B25" w:rsidRPr="00214541">
        <w:rPr>
          <w:highlight w:val="yellow"/>
        </w:rPr>
        <w:t>;</w:t>
      </w:r>
      <w:r w:rsidR="004E2C67" w:rsidRPr="00214541">
        <w:rPr>
          <w:highlight w:val="yellow"/>
        </w:rPr>
        <w:t xml:space="preserve"> </w:t>
      </w:r>
      <w:r w:rsidR="00EC1B25" w:rsidRPr="00214541">
        <w:rPr>
          <w:highlight w:val="yellow"/>
        </w:rPr>
        <w:t>f</w:t>
      </w:r>
      <w:r w:rsidR="004E2C67" w:rsidRPr="00214541">
        <w:rPr>
          <w:highlight w:val="yellow"/>
        </w:rPr>
        <w:t xml:space="preserve">ixing previously reported issues concerning selection of preferred </w:t>
      </w:r>
      <w:r w:rsidR="00EC1B25" w:rsidRPr="00214541">
        <w:rPr>
          <w:highlight w:val="yellow"/>
        </w:rPr>
        <w:t>S</w:t>
      </w:r>
      <w:r w:rsidR="004E2C67" w:rsidRPr="00214541">
        <w:rPr>
          <w:highlight w:val="yellow"/>
        </w:rPr>
        <w:t>RU</w:t>
      </w:r>
      <w:r w:rsidR="000B7C51" w:rsidRPr="00214541">
        <w:rPr>
          <w:highlight w:val="yellow"/>
        </w:rPr>
        <w:t xml:space="preserve">, etc., </w:t>
      </w:r>
      <w:r w:rsidR="007641BB" w:rsidRPr="00214541">
        <w:rPr>
          <w:highlight w:val="yellow"/>
        </w:rPr>
        <w:t xml:space="preserve">will </w:t>
      </w:r>
      <w:r w:rsidR="004E2C67" w:rsidRPr="00214541">
        <w:rPr>
          <w:highlight w:val="yellow"/>
        </w:rPr>
        <w:t>inevitably chang</w:t>
      </w:r>
      <w:r w:rsidR="000B7C51" w:rsidRPr="00214541">
        <w:rPr>
          <w:highlight w:val="yellow"/>
        </w:rPr>
        <w:t>e</w:t>
      </w:r>
      <w:r w:rsidR="004E2C67" w:rsidRPr="00214541">
        <w:rPr>
          <w:highlight w:val="yellow"/>
        </w:rPr>
        <w:t xml:space="preserve"> many “polymeric” InChIs, so </w:t>
      </w:r>
      <w:r w:rsidRPr="00214541">
        <w:rPr>
          <w:highlight w:val="yellow"/>
        </w:rPr>
        <w:t xml:space="preserve">additional changes associated with appearance of pseudo atoms will be not so </w:t>
      </w:r>
      <w:r w:rsidR="007641BB" w:rsidRPr="00214541">
        <w:rPr>
          <w:highlight w:val="yellow"/>
        </w:rPr>
        <w:t xml:space="preserve">dramatic. </w:t>
      </w:r>
    </w:p>
    <w:p w:rsidR="004E2C67" w:rsidRDefault="00BB4142" w:rsidP="007641BB">
      <w:pPr>
        <w:ind w:left="360"/>
        <w:jc w:val="both"/>
      </w:pPr>
      <w:r w:rsidRPr="00214541">
        <w:rPr>
          <w:highlight w:val="yellow"/>
        </w:rPr>
        <w:t xml:space="preserve">VI. </w:t>
      </w:r>
      <w:r w:rsidR="007641BB" w:rsidRPr="00214541">
        <w:rPr>
          <w:highlight w:val="yellow"/>
        </w:rPr>
        <w:t>Please note that polymer support is still experimental.</w:t>
      </w:r>
      <w:r w:rsidRPr="00214541">
        <w:rPr>
          <w:highlight w:val="yellow"/>
        </w:rPr>
        <w:t xml:space="preserve"> If pseudo element extension </w:t>
      </w:r>
      <w:r w:rsidR="00DB3502" w:rsidRPr="00214541">
        <w:rPr>
          <w:highlight w:val="yellow"/>
        </w:rPr>
        <w:t xml:space="preserve">is </w:t>
      </w:r>
      <w:r w:rsidRPr="00214541">
        <w:rPr>
          <w:highlight w:val="yellow"/>
        </w:rPr>
        <w:t>accepted</w:t>
      </w:r>
      <w:r w:rsidR="0061318B" w:rsidRPr="00214541">
        <w:rPr>
          <w:highlight w:val="yellow"/>
        </w:rPr>
        <w:t xml:space="preserve">, it </w:t>
      </w:r>
      <w:r w:rsidR="00DB3502" w:rsidRPr="00214541">
        <w:rPr>
          <w:highlight w:val="yellow"/>
        </w:rPr>
        <w:t>of course</w:t>
      </w:r>
      <w:r w:rsidR="00DB3502" w:rsidRPr="00214541">
        <w:rPr>
          <w:highlight w:val="yellow"/>
        </w:rPr>
        <w:t xml:space="preserve"> </w:t>
      </w:r>
      <w:r w:rsidR="0061318B" w:rsidRPr="00214541">
        <w:rPr>
          <w:highlight w:val="yellow"/>
        </w:rPr>
        <w:t xml:space="preserve">should </w:t>
      </w:r>
      <w:r w:rsidR="000B7F6B" w:rsidRPr="00214541">
        <w:rPr>
          <w:highlight w:val="yellow"/>
        </w:rPr>
        <w:t xml:space="preserve">be placed </w:t>
      </w:r>
      <w:r w:rsidR="0061318B" w:rsidRPr="00214541">
        <w:rPr>
          <w:highlight w:val="yellow"/>
        </w:rPr>
        <w:t>under “InChI=1B/” umbrella.</w:t>
      </w:r>
    </w:p>
    <w:p w:rsidR="0061318B" w:rsidRDefault="0061318B" w:rsidP="007641BB">
      <w:pPr>
        <w:ind w:left="360"/>
        <w:jc w:val="both"/>
      </w:pPr>
    </w:p>
    <w:bookmarkEnd w:id="0"/>
    <w:p w:rsidR="004E2C67" w:rsidRDefault="004E2C67" w:rsidP="004E2C67">
      <w:pPr>
        <w:ind w:left="360"/>
      </w:pPr>
    </w:p>
    <w:sectPr w:rsidR="004E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D471A"/>
    <w:multiLevelType w:val="hybridMultilevel"/>
    <w:tmpl w:val="88685DE8"/>
    <w:lvl w:ilvl="0" w:tplc="53CE7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2528E"/>
    <w:multiLevelType w:val="hybridMultilevel"/>
    <w:tmpl w:val="8FFA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93047"/>
    <w:multiLevelType w:val="hybridMultilevel"/>
    <w:tmpl w:val="84E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0F"/>
    <w:rsid w:val="000B7C51"/>
    <w:rsid w:val="000B7F6B"/>
    <w:rsid w:val="00101C42"/>
    <w:rsid w:val="00166207"/>
    <w:rsid w:val="00214541"/>
    <w:rsid w:val="00220DC6"/>
    <w:rsid w:val="002866CD"/>
    <w:rsid w:val="00461D0C"/>
    <w:rsid w:val="004E2C67"/>
    <w:rsid w:val="004E6A70"/>
    <w:rsid w:val="00527F35"/>
    <w:rsid w:val="005C40E8"/>
    <w:rsid w:val="00603139"/>
    <w:rsid w:val="00612745"/>
    <w:rsid w:val="0061318B"/>
    <w:rsid w:val="00636C7A"/>
    <w:rsid w:val="00695E77"/>
    <w:rsid w:val="007333B3"/>
    <w:rsid w:val="007641BB"/>
    <w:rsid w:val="00775756"/>
    <w:rsid w:val="0078720F"/>
    <w:rsid w:val="009854C2"/>
    <w:rsid w:val="009F0A61"/>
    <w:rsid w:val="00A5389E"/>
    <w:rsid w:val="00BB4142"/>
    <w:rsid w:val="00C6092C"/>
    <w:rsid w:val="00CB75B2"/>
    <w:rsid w:val="00CC7456"/>
    <w:rsid w:val="00D148A1"/>
    <w:rsid w:val="00DB3502"/>
    <w:rsid w:val="00DF1DB8"/>
    <w:rsid w:val="00E2433C"/>
    <w:rsid w:val="00E84FFC"/>
    <w:rsid w:val="00EC1B25"/>
    <w:rsid w:val="00F67F97"/>
    <w:rsid w:val="00F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0DB6"/>
  <w15:chartTrackingRefBased/>
  <w15:docId w15:val="{357B0B37-921F-461E-BF97-F6F33A38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Borodina, Yulia</dc:creator>
  <cp:keywords/>
  <dc:description/>
  <cp:lastModifiedBy>Igor P</cp:lastModifiedBy>
  <cp:revision>22</cp:revision>
  <dcterms:created xsi:type="dcterms:W3CDTF">2018-08-06T21:23:00Z</dcterms:created>
  <dcterms:modified xsi:type="dcterms:W3CDTF">2018-08-09T14:57:00Z</dcterms:modified>
</cp:coreProperties>
</file>