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84" w:rsidRDefault="006B22B1" w:rsidP="006B22B1">
      <w:pPr>
        <w:pStyle w:val="Heading1"/>
      </w:pPr>
      <w:r>
        <w:t>What is missing</w:t>
      </w:r>
    </w:p>
    <w:p w:rsidR="006B22B1" w:rsidRDefault="006B22B1"/>
    <w:p w:rsidR="006B22B1" w:rsidRDefault="006B22B1">
      <w:r>
        <w:t>In pre-release, intentionally</w:t>
      </w:r>
    </w:p>
    <w:p w:rsidR="00A25946" w:rsidRDefault="00A25946"/>
    <w:p w:rsidR="006B22B1" w:rsidRDefault="00A25946">
      <w:r>
        <w:t>Direct conversion AuxInfo --&gt; InChI for polymers</w:t>
      </w:r>
    </w:p>
    <w:p w:rsidR="00A25946" w:rsidRDefault="00A25946">
      <w:r>
        <w:t>Ladder polymers</w:t>
      </w:r>
    </w:p>
    <w:p w:rsidR="00A25946" w:rsidRDefault="00A25946">
      <w:r>
        <w:t>Example of using GetINCHI with polymers – except for test_ixa as example</w:t>
      </w:r>
    </w:p>
    <w:p w:rsidR="00A15DF1" w:rsidRDefault="00A15DF1">
      <w:bookmarkStart w:id="0" w:name="_GoBack"/>
      <w:bookmarkEnd w:id="0"/>
    </w:p>
    <w:p w:rsidR="00A25946" w:rsidRDefault="00A25946"/>
    <w:p w:rsidR="00A25946" w:rsidRDefault="00A25946"/>
    <w:p w:rsidR="006B22B1" w:rsidRDefault="006B22B1"/>
    <w:sectPr w:rsidR="006B22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B1"/>
    <w:rsid w:val="00321A84"/>
    <w:rsid w:val="006B22B1"/>
    <w:rsid w:val="00A15DF1"/>
    <w:rsid w:val="00A25946"/>
    <w:rsid w:val="00F4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F30C"/>
  <w15:chartTrackingRefBased/>
  <w15:docId w15:val="{6FE0A44A-F6E9-4445-AC13-73303666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</dc:creator>
  <cp:keywords/>
  <dc:description/>
  <cp:lastModifiedBy>Igor P</cp:lastModifiedBy>
  <cp:revision>4</cp:revision>
  <dcterms:created xsi:type="dcterms:W3CDTF">2016-09-01T15:49:00Z</dcterms:created>
  <dcterms:modified xsi:type="dcterms:W3CDTF">2016-09-18T08:23:00Z</dcterms:modified>
</cp:coreProperties>
</file>