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FF" w:rsidRPr="00595495" w:rsidRDefault="00135BFF" w:rsidP="00135BFF">
      <w:pPr>
        <w:tabs>
          <w:tab w:val="right" w:pos="9360"/>
        </w:tabs>
        <w:jc w:val="right"/>
        <w:rPr>
          <w:rFonts w:cs="0 Esfehan Bold"/>
          <w:color w:val="365F91" w:themeColor="accent1" w:themeShade="BF"/>
          <w:sz w:val="20"/>
          <w:szCs w:val="20"/>
          <w:rtl/>
        </w:rPr>
      </w:pP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B47B6A" w:rsidTr="0013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B47B6A">
              <w:rPr>
                <w:rFonts w:hint="cs"/>
                <w:color w:val="000000" w:themeColor="text1"/>
                <w:rtl/>
                <w:lang w:bidi="fa-IR"/>
              </w:rPr>
              <w:t>مورد استفاده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کاربر مهمان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35BFF" w:rsidRPr="00B47B6A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35BFF" w:rsidRPr="00B47B6A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شخص دارای حساب کاربری در سیستم است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شخص وارد حساب کاربری خویش می شود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35BFF" w:rsidRPr="00B47B6A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B47B6A" w:rsidRDefault="00135BFF" w:rsidP="00224DB5">
            <w:pPr>
              <w:jc w:val="center"/>
              <w:rPr>
                <w:lang w:bidi="fa-IR"/>
              </w:rPr>
            </w:pPr>
            <w:r w:rsidRPr="00B47B6A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lang w:bidi="fa-IR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1.</w:t>
            </w:r>
            <w:r w:rsidRPr="00EA7B42">
              <w:rPr>
                <w:rFonts w:hint="cs"/>
                <w:color w:val="000000" w:themeColor="text1"/>
                <w:rtl/>
                <w:lang w:bidi="fa-IR"/>
              </w:rPr>
              <w:t xml:space="preserve">کاربر وارد صفحه ورود به سیستم شده و نام کاربری و رمز عبور خود را وارد می کند و روی دکمه </w:t>
            </w:r>
            <w:r w:rsidRPr="00EA7B42">
              <w:rPr>
                <w:rFonts w:cs="Times New Roman" w:hint="cs"/>
                <w:color w:val="000000" w:themeColor="text1"/>
                <w:rtl/>
                <w:lang w:bidi="fa-IR"/>
              </w:rPr>
              <w:t xml:space="preserve">" </w:t>
            </w:r>
            <w:r>
              <w:rPr>
                <w:color w:val="000000" w:themeColor="text1"/>
                <w:lang w:bidi="fa-IR"/>
              </w:rPr>
              <w:t>Log In</w:t>
            </w:r>
            <w:r w:rsidRPr="00EA7B42">
              <w:rPr>
                <w:rFonts w:hint="cs"/>
                <w:color w:val="000000" w:themeColor="text1"/>
                <w:rtl/>
                <w:lang w:bidi="fa-IR"/>
              </w:rPr>
              <w:t xml:space="preserve"> </w:t>
            </w:r>
            <w:r w:rsidRPr="00EA7B42">
              <w:rPr>
                <w:rFonts w:cs="Times New Roman" w:hint="cs"/>
                <w:color w:val="000000" w:themeColor="text1"/>
                <w:rtl/>
                <w:lang w:bidi="fa-IR"/>
              </w:rPr>
              <w:t>"</w:t>
            </w:r>
            <w:r w:rsidRPr="00EA7B42">
              <w:rPr>
                <w:rFonts w:hint="cs"/>
                <w:color w:val="000000" w:themeColor="text1"/>
                <w:rtl/>
                <w:lang w:bidi="fa-IR"/>
              </w:rPr>
              <w:t xml:space="preserve"> کلیک می کند .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2.</w:t>
            </w:r>
            <w:r w:rsidRPr="00EA7B42">
              <w:rPr>
                <w:rFonts w:hint="cs"/>
                <w:b w:val="0"/>
                <w:bCs w:val="0"/>
                <w:rtl/>
                <w:lang w:bidi="fa-IR"/>
              </w:rPr>
              <w:t>سیستم نام کاربری و رمز عبور را بررسی میکند .  در صورت صحیح بودن اطلاعات وارد شده ، سیستم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 صفحه</w:t>
            </w:r>
            <w:bookmarkStart w:id="0" w:name="_GoBack"/>
            <w:bookmarkEnd w:id="0"/>
            <w:r>
              <w:rPr>
                <w:b w:val="0"/>
                <w:bCs w:val="0"/>
                <w:lang w:bidi="fa-IR"/>
              </w:rPr>
              <w:t xml:space="preserve">home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 کاربر رانمایش میدهد و</w:t>
            </w:r>
            <w:r w:rsidRPr="00EA7B42">
              <w:rPr>
                <w:rFonts w:hint="cs"/>
                <w:b w:val="0"/>
                <w:bCs w:val="0"/>
                <w:rtl/>
                <w:lang w:bidi="fa-IR"/>
              </w:rPr>
              <w:t xml:space="preserve">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</w:p>
        </w:tc>
      </w:tr>
    </w:tbl>
    <w:p w:rsidR="00135BFF" w:rsidRDefault="00135BFF" w:rsidP="00135BFF">
      <w:pPr>
        <w:tabs>
          <w:tab w:val="right" w:pos="9360"/>
        </w:tabs>
        <w:jc w:val="right"/>
        <w:rPr>
          <w:rFonts w:cs="0 Esfehan Bold"/>
          <w:sz w:val="22"/>
          <w:szCs w:val="22"/>
          <w:rtl/>
        </w:rPr>
      </w:pPr>
    </w:p>
    <w:p w:rsidR="00135BFF" w:rsidRPr="00A42DA4" w:rsidRDefault="00135BFF" w:rsidP="00135BFF">
      <w:pPr>
        <w:tabs>
          <w:tab w:val="right" w:pos="9360"/>
        </w:tabs>
        <w:jc w:val="right"/>
        <w:rPr>
          <w:rFonts w:cs="0 Esfehan Bold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33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135BFF" w:rsidRPr="00955144" w:rsidTr="00135BFF">
        <w:trPr>
          <w:trHeight w:val="737"/>
        </w:trPr>
        <w:tc>
          <w:tcPr>
            <w:tcW w:w="4793" w:type="dxa"/>
            <w:shd w:val="clear" w:color="auto" w:fill="E5B8B7" w:themeFill="accent2" w:themeFillTint="66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rtl/>
                <w:lang w:bidi="fa-IR"/>
              </w:rPr>
              <w:lastRenderedPageBreak/>
              <w:t>واکنش سیستم</w:t>
            </w:r>
          </w:p>
        </w:tc>
        <w:tc>
          <w:tcPr>
            <w:tcW w:w="4793" w:type="dxa"/>
            <w:shd w:val="clear" w:color="auto" w:fill="E5B8B7" w:themeFill="accent2" w:themeFillTint="66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سایر موارد</w:t>
            </w:r>
          </w:p>
        </w:tc>
      </w:tr>
      <w:tr w:rsidR="00135BFF" w:rsidRPr="00955144" w:rsidTr="00224DB5">
        <w:trPr>
          <w:trHeight w:val="415"/>
        </w:trPr>
        <w:tc>
          <w:tcPr>
            <w:tcW w:w="4793" w:type="dxa"/>
            <w:vAlign w:val="center"/>
          </w:tcPr>
          <w:p w:rsidR="00135BFF" w:rsidRPr="00955144" w:rsidRDefault="00135BFF" w:rsidP="00135BFF">
            <w:pPr>
              <w:bidi/>
              <w:jc w:val="both"/>
              <w:rPr>
                <w:lang w:bidi="fa-IR"/>
              </w:rPr>
            </w:pPr>
            <w:r w:rsidRPr="00955144">
              <w:rPr>
                <w:rFonts w:hint="cs"/>
                <w:rtl/>
                <w:lang w:bidi="fa-IR"/>
              </w:rPr>
              <w:t xml:space="preserve">نام کاربری و یا رمز عبور وارد شده صحیح نمی باشد و در نتیجه سیستم پیغام خطا به کاربر نشان می دهد . سیستم مجددا صفحه </w:t>
            </w:r>
            <w:r>
              <w:rPr>
                <w:rFonts w:hint="cs"/>
                <w:rtl/>
                <w:lang w:bidi="fa-IR"/>
              </w:rPr>
              <w:t>اصلی</w:t>
            </w:r>
            <w:r w:rsidRPr="00955144">
              <w:rPr>
                <w:rFonts w:hint="cs"/>
                <w:rtl/>
                <w:lang w:bidi="fa-IR"/>
              </w:rPr>
              <w:t xml:space="preserve"> را به کاربر نمایش می دهد . کاربر </w:t>
            </w:r>
            <w:r>
              <w:rPr>
                <w:rFonts w:hint="cs"/>
                <w:rtl/>
                <w:lang w:bidi="fa-IR"/>
              </w:rPr>
              <w:t xml:space="preserve">دوباره اطلاعات را وارد میکند. </w:t>
            </w:r>
            <w:r w:rsidRPr="00955144">
              <w:rPr>
                <w:rFonts w:hint="cs"/>
                <w:rtl/>
                <w:lang w:bidi="fa-IR"/>
              </w:rPr>
              <w:t xml:space="preserve">در صورت صحت اطلاعات وارد شده کاربر وارد حساب کاربری خویش خواهد شد ، در صورت عدم موفقیت </w:t>
            </w:r>
            <w:r>
              <w:rPr>
                <w:rFonts w:hint="cs"/>
                <w:rtl/>
                <w:lang w:bidi="fa-IR"/>
              </w:rPr>
              <w:t>کاربر باید اطلاعات را  دوباره بنویسد.</w:t>
            </w:r>
          </w:p>
        </w:tc>
        <w:tc>
          <w:tcPr>
            <w:tcW w:w="4793" w:type="dxa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بند2</w:t>
            </w:r>
          </w:p>
        </w:tc>
      </w:tr>
    </w:tbl>
    <w:p w:rsidR="00135BFF" w:rsidRDefault="00135BFF" w:rsidP="00135BFF">
      <w:pPr>
        <w:jc w:val="right"/>
        <w:rPr>
          <w:rtl/>
        </w:rPr>
      </w:pPr>
    </w:p>
    <w:p w:rsidR="00135BFF" w:rsidRDefault="00135BFF" w:rsidP="00135BFF">
      <w:pPr>
        <w:jc w:val="right"/>
        <w:rPr>
          <w:rtl/>
        </w:rPr>
      </w:pPr>
      <w:r w:rsidRPr="00955144">
        <w:rPr>
          <w:rFonts w:hint="cs"/>
          <w:rtl/>
        </w:rPr>
        <w:t xml:space="preserve"> </w:t>
      </w:r>
    </w:p>
    <w:p w:rsidR="00135BFF" w:rsidRDefault="00135BFF" w:rsidP="00135BFF">
      <w:pPr>
        <w:jc w:val="right"/>
        <w:rPr>
          <w:rtl/>
        </w:rPr>
      </w:pPr>
    </w:p>
    <w:p w:rsidR="00135BFF" w:rsidRPr="00955144" w:rsidRDefault="00135BFF" w:rsidP="00135BFF">
      <w:pPr>
        <w:jc w:val="right"/>
        <w:rPr>
          <w:rtl/>
        </w:rPr>
      </w:pPr>
    </w:p>
    <w:p w:rsidR="00135BFF" w:rsidRDefault="00135BFF" w:rsidP="00135BFF">
      <w:pPr>
        <w:jc w:val="right"/>
      </w:pPr>
    </w:p>
    <w:p w:rsidR="00135BFF" w:rsidRDefault="00135BFF" w:rsidP="00135BFF">
      <w:r>
        <w:br w:type="page"/>
      </w:r>
    </w:p>
    <w:p w:rsidR="00135BFF" w:rsidRPr="004E2C18" w:rsidRDefault="00135BFF" w:rsidP="00135BFF">
      <w:pPr>
        <w:jc w:val="right"/>
        <w:rPr>
          <w:rFonts w:cs="0 Esfehan Bold"/>
          <w:color w:val="365F91" w:themeColor="accent1" w:themeShade="BF"/>
          <w:sz w:val="20"/>
          <w:szCs w:val="20"/>
        </w:rPr>
      </w:pP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7F777D" w:rsidTr="0013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خروج </w:t>
            </w:r>
            <w:r w:rsidRPr="007F777D">
              <w:rPr>
                <w:rFonts w:hint="cs"/>
                <w:b w:val="0"/>
                <w:bCs w:val="0"/>
                <w:color w:val="00B0F0"/>
                <w:rtl/>
              </w:rPr>
              <w:t xml:space="preserve">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7F777D">
              <w:rPr>
                <w:rFonts w:hint="cs"/>
                <w:color w:val="000000" w:themeColor="text1"/>
                <w:rtl/>
                <w:lang w:bidi="fa-IR"/>
              </w:rPr>
              <w:t>مورد استفاده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35BFF" w:rsidRPr="007F777D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135BFF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35BFF" w:rsidRPr="007F777D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35BFF" w:rsidRPr="007F777D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35BFF" w:rsidRPr="007F777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7F777D" w:rsidRDefault="00135BFF" w:rsidP="00224DB5">
            <w:pPr>
              <w:jc w:val="center"/>
              <w:rPr>
                <w:lang w:bidi="fa-IR"/>
              </w:rPr>
            </w:pPr>
            <w:r w:rsidRPr="007F777D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lang w:bidi="fa-IR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35BFF" w:rsidRPr="007F777D" w:rsidTr="00224DB5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 w:rsidRPr="007F777D">
              <w:rPr>
                <w:rFonts w:hint="cs"/>
                <w:color w:val="000000" w:themeColor="text1"/>
                <w:rtl/>
                <w:lang w:bidi="fa-IR"/>
              </w:rPr>
              <w:t>1.کاربر بر روی لینک "خروج" کلیک می کند .</w:t>
            </w:r>
          </w:p>
        </w:tc>
      </w:tr>
      <w:tr w:rsidR="00135BFF" w:rsidRPr="007F777D" w:rsidTr="00224DB5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>2.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سیستم</w:t>
            </w:r>
            <w:r w:rsidRPr="007F777D">
              <w:rPr>
                <w:b w:val="0"/>
                <w:bCs w:val="0"/>
                <w:color w:val="000000" w:themeColor="text1"/>
                <w:lang w:bidi="fa-IR"/>
              </w:rPr>
              <w:t xml:space="preserve"> 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وی</w:t>
            </w:r>
            <w:r w:rsidRPr="007F777D">
              <w:rPr>
                <w:b w:val="0"/>
                <w:bCs w:val="0"/>
                <w:color w:val="000000" w:themeColor="text1"/>
                <w:lang w:bidi="fa-IR"/>
              </w:rPr>
              <w:t xml:space="preserve"> 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را</w:t>
            </w:r>
            <w:r w:rsidRPr="007F777D">
              <w:rPr>
                <w:b w:val="0"/>
                <w:bCs w:val="0"/>
                <w:color w:val="000000" w:themeColor="text1"/>
                <w:lang w:bidi="fa-IR"/>
              </w:rPr>
              <w:t xml:space="preserve"> 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از</w:t>
            </w:r>
            <w:r w:rsidRPr="007F777D">
              <w:rPr>
                <w:b w:val="0"/>
                <w:bCs w:val="0"/>
                <w:color w:val="000000" w:themeColor="text1"/>
                <w:lang w:bidi="fa-IR"/>
              </w:rPr>
              <w:t xml:space="preserve"> 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حساب</w:t>
            </w:r>
            <w:r w:rsidRPr="007F777D">
              <w:rPr>
                <w:b w:val="0"/>
                <w:bCs w:val="0"/>
                <w:color w:val="000000" w:themeColor="text1"/>
                <w:lang w:bidi="fa-IR"/>
              </w:rPr>
              <w:t xml:space="preserve"> 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کاربری</w:t>
            </w:r>
            <w:r w:rsidRPr="007F777D">
              <w:rPr>
                <w:b w:val="0"/>
                <w:bCs w:val="0"/>
                <w:color w:val="000000" w:themeColor="text1"/>
                <w:lang w:bidi="fa-IR"/>
              </w:rPr>
              <w:t xml:space="preserve"> 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اش</w:t>
            </w:r>
            <w:r w:rsidRPr="007F777D">
              <w:rPr>
                <w:b w:val="0"/>
                <w:bCs w:val="0"/>
                <w:color w:val="000000" w:themeColor="text1"/>
                <w:lang w:bidi="fa-IR"/>
              </w:rPr>
              <w:t xml:space="preserve"> 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خارج</w:t>
            </w:r>
            <w:r w:rsidRPr="007F777D">
              <w:rPr>
                <w:b w:val="0"/>
                <w:bCs w:val="0"/>
                <w:color w:val="000000" w:themeColor="text1"/>
                <w:lang w:bidi="fa-IR"/>
              </w:rPr>
              <w:t xml:space="preserve"> 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کرده</w:t>
            </w:r>
            <w:r w:rsidRPr="007F777D">
              <w:rPr>
                <w:b w:val="0"/>
                <w:bCs w:val="0"/>
                <w:color w:val="000000" w:themeColor="text1"/>
                <w:lang w:bidi="fa-IR"/>
              </w:rPr>
              <w:t xml:space="preserve"> 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>وصفحه 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35BFF" w:rsidRDefault="00135BFF" w:rsidP="00135BFF">
      <w:pPr>
        <w:jc w:val="right"/>
      </w:pPr>
    </w:p>
    <w:p w:rsidR="00193F39" w:rsidRDefault="00193F39"/>
    <w:sectPr w:rsidR="0019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Esfeha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FF"/>
    <w:rsid w:val="00030D51"/>
    <w:rsid w:val="00135BFF"/>
    <w:rsid w:val="0019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</dc:creator>
  <cp:lastModifiedBy>Mina</cp:lastModifiedBy>
  <cp:revision>1</cp:revision>
  <dcterms:created xsi:type="dcterms:W3CDTF">2012-11-12T10:14:00Z</dcterms:created>
  <dcterms:modified xsi:type="dcterms:W3CDTF">2012-11-12T10:25:00Z</dcterms:modified>
</cp:coreProperties>
</file>