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="00DC71EE"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sz w:val="28"/>
                <w:szCs w:val="28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color w:val="000000"/>
                <w:sz w:val="28"/>
                <w:szCs w:val="28"/>
              </w:rPr>
              <w:t xml:space="preserve">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</w:t>
            </w:r>
            <w:r w:rsidRPr="00C1453D">
              <w:rPr>
                <w:sz w:val="28"/>
                <w:szCs w:val="28"/>
              </w:rPr>
              <w:t xml:space="preserve">                         </w:t>
            </w:r>
            <w:r w:rsidRPr="00C1453D">
              <w:rPr>
                <w:rFonts w:hint="cs"/>
                <w:sz w:val="28"/>
                <w:szCs w:val="28"/>
                <w:rtl/>
              </w:rPr>
              <w:t>"</w:t>
            </w:r>
            <w:r w:rsidRPr="00C1453D">
              <w:rPr>
                <w:sz w:val="28"/>
                <w:szCs w:val="28"/>
              </w:rPr>
              <w:t xml:space="preserve">Forgot </w:t>
            </w:r>
            <w:proofErr w:type="spellStart"/>
            <w:r w:rsidRPr="00C1453D">
              <w:rPr>
                <w:sz w:val="28"/>
                <w:szCs w:val="28"/>
              </w:rPr>
              <w:t>Userrname</w:t>
            </w:r>
            <w:proofErr w:type="spellEnd"/>
            <w:r w:rsidRPr="00C1453D">
              <w:rPr>
                <w:sz w:val="28"/>
                <w:szCs w:val="28"/>
              </w:rPr>
              <w:t>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r w:rsidR="00854B90" w:rsidRPr="00C1453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854B90" w:rsidRPr="00C1453D">
              <w:rPr>
                <w:sz w:val="28"/>
                <w:szCs w:val="28"/>
              </w:rPr>
              <w:t>pikr</w:t>
            </w:r>
            <w:proofErr w:type="spellEnd"/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proofErr w:type="spellStart"/>
            <w:r>
              <w:rPr>
                <w:sz w:val="28"/>
                <w:szCs w:val="28"/>
              </w:rPr>
              <w:t>pickr</w:t>
            </w:r>
            <w:proofErr w:type="spellEnd"/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>ها همواره 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sz w:val="28"/>
          <w:szCs w:val="28"/>
          <w:rtl/>
          <w:lang w:bidi="fa-IR"/>
        </w:rPr>
      </w:pPr>
    </w:p>
    <w:p w:rsidR="00E83695" w:rsidRDefault="00E83695" w:rsidP="00E83695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نشان دادن علاقه به یک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در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آمده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عکس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و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27646C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صورت یک قلب وجود دارد.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جزوء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اند قرار داده و بجای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AC3F4F" w:rsidRPr="00C1453D" w:rsidTr="00A8511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اصلاح عکسی که مورد علاقه بوده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از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، منویی شامل چند دکمه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عکس از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در آمده و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AC3F4F" w:rsidRPr="00C1453D" w:rsidTr="00A8511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85114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AC3F4F" w:rsidRPr="00C1453D" w:rsidRDefault="00AC3F4F" w:rsidP="00A8511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موس روی عکسی که قبلاًً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 </w:t>
            </w:r>
            <w:r>
              <w:rPr>
                <w:rFonts w:hint="cs"/>
                <w:sz w:val="28"/>
                <w:szCs w:val="28"/>
                <w:rtl/>
              </w:rPr>
              <w:t>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منویی شامل چند دکمه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.</w:t>
            </w:r>
          </w:p>
        </w:tc>
      </w:tr>
      <w:tr w:rsidR="00AC3F4F" w:rsidRPr="00C1453D" w:rsidTr="00A8511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F4F" w:rsidRPr="00C1453D" w:rsidRDefault="00AC3F4F" w:rsidP="00AC3F4F">
            <w:pPr>
              <w:pStyle w:val="ListParagraph"/>
              <w:numPr>
                <w:ilvl w:val="0"/>
                <w:numId w:val="9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از</w:t>
            </w:r>
            <w:r>
              <w:rPr>
                <w:rFonts w:hint="cs"/>
                <w:sz w:val="28"/>
                <w:szCs w:val="28"/>
                <w:rtl/>
              </w:rPr>
              <w:t xml:space="preserve">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اند حذف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بجای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lang w:bidi="fa-IR"/>
        </w:rPr>
      </w:pPr>
      <w:bookmarkStart w:id="0" w:name="_GoBack"/>
      <w:bookmarkEnd w:id="0"/>
    </w:p>
    <w:p w:rsidR="00AC3F4F" w:rsidRDefault="00AC3F4F" w:rsidP="00AC3F4F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دادن روی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اظهار نظر روی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کاربر در لیست نظرات عکس ثبت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 xml:space="preserve">منویی شامل چند دکمه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یک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دیگر باز شده عکس در سایز بزرگتر در سمت چپ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5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آخر هم در سمت راست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و در زیر آن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 جای برای نوشتن نظر کاربر است کاربر نظر خود را نوشته و با فشار دادن دکمه </w:t>
            </w:r>
            <w:r>
              <w:rPr>
                <w:sz w:val="28"/>
                <w:szCs w:val="28"/>
                <w:lang w:bidi="fa-IR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نظر او در  سیستم ثبت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 w:rsidRPr="000B6144"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 w:rsidR="0027646C">
              <w:rPr>
                <w:rFonts w:hint="cs"/>
                <w:sz w:val="28"/>
                <w:szCs w:val="28"/>
                <w:rtl/>
                <w:lang w:bidi="fa-IR"/>
              </w:rPr>
              <w:t>منویی شامل چند دکمه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 w:rsidRPr="000B6144"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دارد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بر روی گزینه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ای </w:t>
            </w:r>
            <w:r>
              <w:rPr>
                <w:sz w:val="28"/>
                <w:szCs w:val="28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جدید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که عکس در سایز بزرگتر در سمت چپ و 5 نظر آخر در سمت راست صفحه و جای نظردهی در ادامه نظرات قرار دارد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>دهد.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کاربر نظر خود را نوشته سپس دکمه </w:t>
            </w:r>
            <w:r>
              <w:rPr>
                <w:sz w:val="28"/>
                <w:szCs w:val="28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نظر کاربر را در ادامه نظرات ثبت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C76A3B" w:rsidRDefault="00C76A3B" w:rsidP="00C76A3B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6A3B" w:rsidRPr="00C1453D" w:rsidTr="00FA4CBA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C76A3B" w:rsidRPr="00C1453D" w:rsidTr="00FA4CB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3B" w:rsidRPr="00C1453D" w:rsidRDefault="00C76A3B" w:rsidP="00FA4CBA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اظهار نظر انصراف دهد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C76A3B" w:rsidRPr="00C1453D" w:rsidRDefault="00C76A3B" w:rsidP="00C76A3B">
      <w:pPr>
        <w:bidi/>
        <w:rPr>
          <w:sz w:val="28"/>
          <w:szCs w:val="28"/>
          <w:rtl/>
          <w:lang w:bidi="fa-IR"/>
        </w:rPr>
      </w:pPr>
    </w:p>
    <w:sectPr w:rsidR="00C76A3B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A4321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F1891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852CCA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27646C"/>
    <w:rsid w:val="00300A1D"/>
    <w:rsid w:val="00485DEF"/>
    <w:rsid w:val="00527997"/>
    <w:rsid w:val="00597E7C"/>
    <w:rsid w:val="00692649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AC3F4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76A3B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8652-C421-4C26-8C19-EA37BA02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Sylvester</cp:lastModifiedBy>
  <cp:revision>30</cp:revision>
  <dcterms:created xsi:type="dcterms:W3CDTF">2012-11-12T10:14:00Z</dcterms:created>
  <dcterms:modified xsi:type="dcterms:W3CDTF">2012-11-26T19:50:00Z</dcterms:modified>
</cp:coreProperties>
</file>