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0AD9" w14:textId="68486E54" w:rsidR="009C254A" w:rsidRPr="009C254A" w:rsidRDefault="009C254A">
      <w:pPr>
        <w:rPr>
          <w:sz w:val="26"/>
          <w:szCs w:val="26"/>
        </w:rPr>
      </w:pPr>
      <w:r w:rsidRPr="009C254A">
        <w:rPr>
          <w:sz w:val="26"/>
          <w:szCs w:val="26"/>
        </w:rPr>
        <w:t>Bonjour, aujourd’hui nous allons vous présenter notre SAE S1.04</w:t>
      </w:r>
      <w:r>
        <w:rPr>
          <w:sz w:val="26"/>
          <w:szCs w:val="26"/>
        </w:rPr>
        <w:t xml:space="preserve"> qui a pour thème l’économie numérique. Nous allons ainsi étudier comment créer de la valeur ajoutée à partir des données d’une entreprise. Pour cela, nous allons commencer par expliquer l’économie numérique, qui est essentielle à cette question. </w:t>
      </w:r>
      <w:r w:rsidR="001657EF">
        <w:rPr>
          <w:sz w:val="26"/>
          <w:szCs w:val="26"/>
        </w:rPr>
        <w:t>Nous étudierons ensuite la question en elle-même à savoir comment les entreprises font pour gagner de l’argent avec nos données. Nous verrons enfin les dérives de cette nouvelle économie et le moyen de s’en prémunir.</w:t>
      </w:r>
      <w:r w:rsidR="00183DCA">
        <w:rPr>
          <w:sz w:val="26"/>
          <w:szCs w:val="26"/>
        </w:rPr>
        <w:t xml:space="preserve"> Le terme économie numérique se définit par la production et la vente de services et produits numériques. A la différence de l’économie traditionnelle, l’économie numérique possède tout un pan orienté C2C, c’est-à-dire de particulier à particulier à l’instar de </w:t>
      </w:r>
      <w:r w:rsidR="00CF7B7B">
        <w:rPr>
          <w:sz w:val="26"/>
          <w:szCs w:val="26"/>
        </w:rPr>
        <w:t>Uber</w:t>
      </w:r>
      <w:r w:rsidR="00183DCA">
        <w:rPr>
          <w:sz w:val="26"/>
          <w:szCs w:val="26"/>
        </w:rPr>
        <w:t xml:space="preserve"> </w:t>
      </w:r>
      <w:r w:rsidR="00CF7B7B">
        <w:rPr>
          <w:sz w:val="26"/>
          <w:szCs w:val="26"/>
        </w:rPr>
        <w:t>eBay</w:t>
      </w:r>
      <w:r w:rsidR="00183DCA">
        <w:rPr>
          <w:sz w:val="26"/>
          <w:szCs w:val="26"/>
        </w:rPr>
        <w:t xml:space="preserve"> </w:t>
      </w:r>
      <w:r w:rsidR="00CF7B7B">
        <w:rPr>
          <w:sz w:val="26"/>
          <w:szCs w:val="26"/>
        </w:rPr>
        <w:t>ou encore Airbnb.</w:t>
      </w:r>
    </w:p>
    <w:sectPr w:rsidR="009C254A" w:rsidRPr="009C2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4A"/>
    <w:rsid w:val="001657EF"/>
    <w:rsid w:val="00183DCA"/>
    <w:rsid w:val="009C254A"/>
    <w:rsid w:val="00C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AD0E"/>
  <w15:chartTrackingRefBased/>
  <w15:docId w15:val="{2980B139-597D-49B9-929F-5D23370B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beck</dc:creator>
  <cp:keywords/>
  <dc:description/>
  <cp:lastModifiedBy>aymeric beck</cp:lastModifiedBy>
  <cp:revision>2</cp:revision>
  <dcterms:created xsi:type="dcterms:W3CDTF">2022-11-29T19:20:00Z</dcterms:created>
  <dcterms:modified xsi:type="dcterms:W3CDTF">2022-11-29T20:15:00Z</dcterms:modified>
</cp:coreProperties>
</file>