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0DEC3" w14:textId="69561F8B" w:rsidR="00CD2535" w:rsidRDefault="00000000" w:rsidP="00CD2535">
      <w:pPr>
        <w:pStyle w:val="TitreDoc"/>
      </w:pPr>
      <w:sdt>
        <w:sdtPr>
          <w:alias w:val="Titre "/>
          <w:tag w:val=""/>
          <w:id w:val="1899089894"/>
          <w:placeholder>
            <w:docPart w:val="C289FCEC84F54AC48C6843433D3EE1CD"/>
          </w:placeholder>
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<w:text/>
        </w:sdtPr>
        <w:sdtContent>
          <w:r w:rsidR="00F9677E" w:rsidRPr="00F9677E">
            <w:t xml:space="preserve">TD4 : Recherche récursive, </w:t>
          </w:r>
          <w:r w:rsidR="00F9677E">
            <w:t>d</w:t>
          </w:r>
          <w:r w:rsidR="00F9677E" w:rsidRPr="00F9677E">
            <w:t xml:space="preserve">ivision et </w:t>
          </w:r>
          <w:r w:rsidR="00F9677E">
            <w:t>r</w:t>
          </w:r>
          <w:r w:rsidR="00F9677E" w:rsidRPr="00F9677E">
            <w:t>equêtes complexes</w:t>
          </w:r>
        </w:sdtContent>
      </w:sdt>
      <w:r w:rsidR="00CD2535">
        <w:br/>
      </w:r>
      <w:sdt>
        <w:sdtPr>
          <w:alias w:val="État "/>
          <w:tag w:val=""/>
          <w:id w:val="-916779178"/>
          <w:placeholder>
            <w:docPart w:val="4E705455730C4717B50F2B8E69B961BC"/>
          </w:placeholder>
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<w:text/>
        </w:sdtPr>
        <w:sdtContent>
          <w:r w:rsidR="00CD2535">
            <w:t>V2.</w:t>
          </w:r>
          <w:r w:rsidR="00F9677E">
            <w:t>0</w:t>
          </w:r>
          <w:r w:rsidR="00CD2535">
            <w:t>.</w:t>
          </w:r>
          <w:r w:rsidR="00F9677E">
            <w:t>0</w:t>
          </w:r>
        </w:sdtContent>
      </w:sdt>
    </w:p>
    <w:p w14:paraId="1ABED14C" w14:textId="77777777" w:rsidR="00CD2535" w:rsidRDefault="00CD2535" w:rsidP="00CD2535">
      <w:pPr>
        <w:pStyle w:val="Sansinterligne"/>
        <w:widowControl/>
        <w:jc w:val="center"/>
      </w:pPr>
      <w:r>
        <w:rPr>
          <w:noProof/>
        </w:rPr>
        <w:drawing>
          <wp:inline distT="0" distB="0" distL="0" distR="0" wp14:anchorId="0B2E8E44" wp14:editId="14147B28">
            <wp:extent cx="1114425" cy="390525"/>
            <wp:effectExtent l="0" t="0" r="9525" b="9525"/>
            <wp:docPr id="9" name="Image 9" descr="D:\Personnel\Enseignements\_identité-graphique\licence\licence-creative-common-by-nc-sa-88x3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D:\Personnel\Enseignements\_identité-graphique\licence\licence-creative-common-by-nc-sa-88x31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duotone>
                        <a:schemeClr val="accent1">
                          <a:shade val="45000"/>
                          <a:satMod val="135000"/>
                        </a:schemeClr>
                        <a:prstClr val="white"/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14425" cy="390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70025D" w14:textId="77777777" w:rsidR="00CD2535" w:rsidRDefault="00CD2535" w:rsidP="00CD2535">
      <w:pPr>
        <w:pStyle w:val="Sansinterligne"/>
        <w:jc w:val="center"/>
      </w:pPr>
      <w:bookmarkStart w:id="0" w:name="_Hlk206166752"/>
      <w:r w:rsidRPr="004A4604">
        <w:t xml:space="preserve">Cette </w:t>
      </w:r>
      <w:r w:rsidRPr="004A4604">
        <w:rPr>
          <w:rFonts w:hint="eastAsia"/>
        </w:rPr>
        <w:t>œ</w:t>
      </w:r>
      <w:r w:rsidRPr="004A4604">
        <w:t>uvre de Micka</w:t>
      </w:r>
      <w:r w:rsidRPr="004A4604">
        <w:rPr>
          <w:rFonts w:hint="eastAsia"/>
        </w:rPr>
        <w:t>ë</w:t>
      </w:r>
      <w:r w:rsidRPr="004A4604">
        <w:t xml:space="preserve">l Martin Nevot est mise </w:t>
      </w:r>
      <w:r w:rsidRPr="004A4604">
        <w:rPr>
          <w:rFonts w:hint="eastAsia"/>
        </w:rPr>
        <w:t>à</w:t>
      </w:r>
      <w:r w:rsidRPr="004A4604">
        <w:t xml:space="preserve"> disposition sous licence Creative Commons Attribution - Utilisation non commerciale - Partage dans les m</w:t>
      </w:r>
      <w:r w:rsidRPr="004A4604">
        <w:rPr>
          <w:rFonts w:hint="eastAsia"/>
        </w:rPr>
        <w:t>ê</w:t>
      </w:r>
      <w:r w:rsidRPr="004A4604">
        <w:t>mes conditions.</w:t>
      </w:r>
    </w:p>
    <w:p w14:paraId="551774A3" w14:textId="77777777" w:rsidR="00CD2535" w:rsidRPr="00EC34DA" w:rsidRDefault="00CD2535" w:rsidP="00CD2535">
      <w:pPr>
        <w:pStyle w:val="Sansinterligne"/>
        <w:jc w:val="center"/>
        <w:rPr>
          <w:noProof/>
        </w:rPr>
      </w:pPr>
    </w:p>
    <w:p w14:paraId="7FE27CA9" w14:textId="77777777" w:rsidR="00CD2535" w:rsidRPr="00EC34DA" w:rsidRDefault="00CD2535" w:rsidP="00CD2535">
      <w:pPr>
        <w:pStyle w:val="Sansinterligne"/>
        <w:jc w:val="center"/>
        <w:rPr>
          <w:bCs/>
          <w:noProof/>
        </w:rPr>
      </w:pPr>
      <w:r w:rsidRPr="00EC34DA">
        <w:rPr>
          <w:bCs/>
          <w:noProof/>
        </w:rPr>
        <w:t xml:space="preserve">Document en ligne : </w:t>
      </w:r>
      <w:hyperlink r:id="rId9" w:history="1">
        <w:r w:rsidRPr="00EC34DA">
          <w:rPr>
            <w:rStyle w:val="Lienhypertexte"/>
            <w:rFonts w:ascii="FreeMono" w:hAnsi="FreeMono" w:cs="FreeMono"/>
            <w:noProof/>
          </w:rPr>
          <w:t>www.mickael-martin-nevot.com</w:t>
        </w:r>
      </w:hyperlink>
      <w:r w:rsidRPr="00EC34DA">
        <w:rPr>
          <w:rStyle w:val="Accentuation"/>
          <w:noProof/>
        </w:rPr>
        <w:t xml:space="preserve"> </w:t>
      </w:r>
    </w:p>
    <w:bookmarkEnd w:id="0"/>
    <w:p w14:paraId="2ED54B5E" w14:textId="77777777" w:rsidR="00CD2535" w:rsidRPr="004E7A7E" w:rsidRDefault="00CD2535" w:rsidP="00CD2535">
      <w:pPr>
        <w:pStyle w:val="Pieddepage"/>
        <w:widowControl/>
        <w:rPr>
          <w:rFonts w:asciiTheme="majorHAnsi" w:hAnsiTheme="majorHAnsi" w:cstheme="majorHAnsi"/>
          <w:b/>
          <w:color w:val="4F81BD"/>
        </w:rPr>
      </w:pPr>
      <w:r w:rsidRPr="004E7A7E">
        <w:rPr>
          <w:rFonts w:asciiTheme="majorHAnsi" w:hAnsiTheme="majorHAnsi" w:cstheme="majorHAnsi"/>
          <w:b/>
          <w:color w:val="4F81BD"/>
        </w:rPr>
        <w:t>________________________________________________________________________________</w:t>
      </w:r>
    </w:p>
    <w:p w14:paraId="47B9253F" w14:textId="7A9A76B8" w:rsidR="00CD2535" w:rsidRDefault="0045481D" w:rsidP="00CD2535">
      <w:pPr>
        <w:pStyle w:val="Titre1"/>
        <w:widowControl/>
      </w:pPr>
      <w:r>
        <w:t xml:space="preserve">Rappel : </w:t>
      </w:r>
      <w:r w:rsidR="00CD2535">
        <w:t>Prise en main d’un éditeur Oracle</w:t>
      </w:r>
    </w:p>
    <w:p w14:paraId="24D6C265" w14:textId="54B1998C" w:rsidR="00CD2535" w:rsidRPr="004F7A1C" w:rsidRDefault="00CD2535" w:rsidP="00CD2535">
      <w:pPr>
        <w:jc w:val="both"/>
      </w:pPr>
      <w:r>
        <w:t>Utilisez une des deux solutions ci-dessous.</w:t>
      </w:r>
    </w:p>
    <w:p w14:paraId="5DEC74BB" w14:textId="77777777" w:rsidR="00CD2535" w:rsidRDefault="00CD2535" w:rsidP="00CD2535">
      <w:pPr>
        <w:pStyle w:val="Titre2"/>
      </w:pPr>
      <w:r w:rsidRPr="001E3522">
        <w:t>Oracle Live SQL</w:t>
      </w:r>
    </w:p>
    <w:p w14:paraId="5347142E" w14:textId="77777777" w:rsidR="00CD2535" w:rsidRPr="004F7A1C" w:rsidRDefault="00CD2535" w:rsidP="00CD2535">
      <w:r>
        <w:t xml:space="preserve">Vous pouvez utiliser directement, sans installation ou configuration, l’interpréteur en ligne : </w:t>
      </w:r>
      <w:hyperlink r:id="rId10" w:history="1">
        <w:r w:rsidRPr="001E3522">
          <w:rPr>
            <w:rStyle w:val="Lienhypertexte"/>
            <w:rFonts w:ascii="FreeMono" w:hAnsi="FreeMono" w:cs="FreeMono"/>
          </w:rPr>
          <w:t>https://livesql.oracle.com</w:t>
        </w:r>
      </w:hyperlink>
      <w:r>
        <w:t>.</w:t>
      </w:r>
      <w:r w:rsidRPr="007C7C7E">
        <w:rPr>
          <w:rStyle w:val="Accentuation"/>
        </w:rPr>
        <w:t xml:space="preserve"> </w:t>
      </w:r>
    </w:p>
    <w:p w14:paraId="68DE1847" w14:textId="77777777" w:rsidR="00CD2535" w:rsidRPr="004F7A1C" w:rsidRDefault="00CD2535" w:rsidP="00CD2535">
      <w:pPr>
        <w:pStyle w:val="Titre2"/>
      </w:pPr>
      <w:r w:rsidRPr="00E64ED0">
        <w:t>Oracle Cloud Free Tier</w:t>
      </w:r>
    </w:p>
    <w:p w14:paraId="2B564764" w14:textId="77777777" w:rsidR="00CD2535" w:rsidRDefault="00CD2535" w:rsidP="00CD2535">
      <w:pPr>
        <w:jc w:val="both"/>
      </w:pPr>
      <w:r>
        <w:t xml:space="preserve">Mettez en place une solution d’hébergement en ligne d’un SGBD Oracle. Vous pouvez pour cela consulter le document </w:t>
      </w:r>
      <w:r w:rsidRPr="00E64ED0">
        <w:rPr>
          <w:rStyle w:val="Accentuation"/>
        </w:rPr>
        <w:t>Vade-Mecum</w:t>
      </w:r>
      <w:r>
        <w:rPr>
          <w:rStyle w:val="Accentuation"/>
        </w:rPr>
        <w:t> </w:t>
      </w:r>
      <w:r w:rsidRPr="00E64ED0">
        <w:rPr>
          <w:rStyle w:val="Accentuation"/>
        </w:rPr>
        <w:t>mise</w:t>
      </w:r>
      <w:r>
        <w:rPr>
          <w:rStyle w:val="Accentuation"/>
        </w:rPr>
        <w:t> </w:t>
      </w:r>
      <w:r w:rsidRPr="00E64ED0">
        <w:rPr>
          <w:rStyle w:val="Accentuation"/>
        </w:rPr>
        <w:t>en</w:t>
      </w:r>
      <w:r>
        <w:rPr>
          <w:rStyle w:val="Accentuation"/>
        </w:rPr>
        <w:t> </w:t>
      </w:r>
      <w:r w:rsidRPr="00E64ED0">
        <w:rPr>
          <w:rStyle w:val="Accentuation"/>
        </w:rPr>
        <w:t>place</w:t>
      </w:r>
      <w:r>
        <w:rPr>
          <w:rStyle w:val="Accentuation"/>
        </w:rPr>
        <w:t> </w:t>
      </w:r>
      <w:r w:rsidRPr="00E64ED0">
        <w:rPr>
          <w:rStyle w:val="Accentuation"/>
        </w:rPr>
        <w:t>d</w:t>
      </w:r>
      <w:r>
        <w:rPr>
          <w:rStyle w:val="Accentuation"/>
        </w:rPr>
        <w:t>’</w:t>
      </w:r>
      <w:r w:rsidRPr="00E64ED0">
        <w:rPr>
          <w:rStyle w:val="Accentuation"/>
        </w:rPr>
        <w:t>un</w:t>
      </w:r>
      <w:r>
        <w:rPr>
          <w:rStyle w:val="Accentuation"/>
        </w:rPr>
        <w:t> </w:t>
      </w:r>
      <w:r w:rsidRPr="00E64ED0">
        <w:rPr>
          <w:rStyle w:val="Accentuation"/>
        </w:rPr>
        <w:t>h</w:t>
      </w:r>
      <w:r w:rsidRPr="00E64ED0">
        <w:rPr>
          <w:rStyle w:val="Accentuation"/>
          <w:rFonts w:hint="eastAsia"/>
        </w:rPr>
        <w:t>é</w:t>
      </w:r>
      <w:r w:rsidRPr="00E64ED0">
        <w:rPr>
          <w:rStyle w:val="Accentuation"/>
        </w:rPr>
        <w:t>bergement</w:t>
      </w:r>
      <w:r>
        <w:rPr>
          <w:rStyle w:val="Accentuation"/>
        </w:rPr>
        <w:t> </w:t>
      </w:r>
      <w:r w:rsidRPr="00E64ED0">
        <w:rPr>
          <w:rStyle w:val="Accentuation"/>
        </w:rPr>
        <w:t>Oracle</w:t>
      </w:r>
      <w:r>
        <w:rPr>
          <w:rStyle w:val="Accentuation"/>
        </w:rPr>
        <w:t> </w:t>
      </w:r>
      <w:r w:rsidRPr="00E64ED0">
        <w:rPr>
          <w:rStyle w:val="Accentuation"/>
        </w:rPr>
        <w:t>Cloud</w:t>
      </w:r>
      <w:r>
        <w:rPr>
          <w:rStyle w:val="Accentuation"/>
        </w:rPr>
        <w:t> </w:t>
      </w:r>
      <w:r w:rsidRPr="00E64ED0">
        <w:rPr>
          <w:rStyle w:val="Accentuation"/>
        </w:rPr>
        <w:t>Free Tier</w:t>
      </w:r>
      <w:r>
        <w:t>.</w:t>
      </w:r>
    </w:p>
    <w:p w14:paraId="27FD9AE0" w14:textId="77777777" w:rsidR="00CD2535" w:rsidRDefault="00CD2535" w:rsidP="00CD2535">
      <w:pPr>
        <w:jc w:val="both"/>
      </w:pPr>
    </w:p>
    <w:p w14:paraId="472B4B28" w14:textId="77777777" w:rsidR="00CD2535" w:rsidRDefault="00CD2535" w:rsidP="00CD2535">
      <w:pPr>
        <w:jc w:val="both"/>
      </w:pPr>
      <w:r>
        <w:t xml:space="preserve">Ajouter ensuite une base de données nommée </w:t>
      </w:r>
      <w:proofErr w:type="spellStart"/>
      <w:r>
        <w:rPr>
          <w:rStyle w:val="Accentuation"/>
        </w:rPr>
        <w:t>zenetude</w:t>
      </w:r>
      <w:proofErr w:type="spellEnd"/>
      <w:r w:rsidRPr="004B25C7">
        <w:rPr>
          <w:rStyle w:val="Accentuation"/>
        </w:rPr>
        <w:t>-bd</w:t>
      </w:r>
      <w:r>
        <w:t>.</w:t>
      </w:r>
    </w:p>
    <w:p w14:paraId="62EF17D1" w14:textId="186D71BD" w:rsidR="00CD2535" w:rsidRDefault="00CD2535" w:rsidP="00CD2535">
      <w:pPr>
        <w:pStyle w:val="Titre1"/>
      </w:pPr>
      <w:r>
        <w:t xml:space="preserve">Rappel : </w:t>
      </w:r>
      <w:r w:rsidR="00C1758C">
        <w:t>G</w:t>
      </w:r>
      <w:r>
        <w:t>énéralités</w:t>
      </w:r>
    </w:p>
    <w:p w14:paraId="0971A869" w14:textId="77777777" w:rsidR="00CD2535" w:rsidRDefault="00CD2535" w:rsidP="00CD2535">
      <w:pPr>
        <w:pStyle w:val="Sansinterligne"/>
      </w:pPr>
      <w:r>
        <w:t>Voici la convention de nommage proposé dans cet enseignement :</w:t>
      </w:r>
    </w:p>
    <w:p w14:paraId="685684CE" w14:textId="77777777" w:rsidR="00CD2535" w:rsidRDefault="00CD2535" w:rsidP="00CD2535">
      <w:pPr>
        <w:pStyle w:val="Sansinterligne"/>
        <w:numPr>
          <w:ilvl w:val="0"/>
          <w:numId w:val="42"/>
        </w:numPr>
      </w:pPr>
      <w:proofErr w:type="gramStart"/>
      <w:r w:rsidRPr="00651072">
        <w:rPr>
          <w:rStyle w:val="lev"/>
        </w:rPr>
        <w:t>mots</w:t>
      </w:r>
      <w:proofErr w:type="gramEnd"/>
      <w:r w:rsidRPr="00651072">
        <w:rPr>
          <w:rStyle w:val="lev"/>
        </w:rPr>
        <w:t xml:space="preserve"> clefs</w:t>
      </w:r>
      <w:r>
        <w:t xml:space="preserve"> : en lettre capitales </w:t>
      </w:r>
      <w:r w:rsidRPr="008A70BE">
        <w:rPr>
          <w:rStyle w:val="Accentuationlgre"/>
        </w:rPr>
        <w:t>(</w:t>
      </w:r>
      <w:proofErr w:type="spellStart"/>
      <w:r w:rsidRPr="008A70BE">
        <w:rPr>
          <w:rStyle w:val="Accentuationlgre"/>
        </w:rPr>
        <w:t>upper</w:t>
      </w:r>
      <w:proofErr w:type="spellEnd"/>
      <w:r w:rsidRPr="008A70BE">
        <w:rPr>
          <w:rStyle w:val="Accentuationlgre"/>
        </w:rPr>
        <w:t xml:space="preserve"> case)</w:t>
      </w:r>
      <w:r>
        <w:t> ;</w:t>
      </w:r>
    </w:p>
    <w:p w14:paraId="5A31C9AC" w14:textId="77777777" w:rsidR="00CD2535" w:rsidRDefault="00CD2535" w:rsidP="00CD2535">
      <w:pPr>
        <w:pStyle w:val="Sansinterligne"/>
        <w:numPr>
          <w:ilvl w:val="0"/>
          <w:numId w:val="42"/>
        </w:numPr>
      </w:pPr>
      <w:proofErr w:type="gramStart"/>
      <w:r w:rsidRPr="00651072">
        <w:rPr>
          <w:rStyle w:val="lev"/>
        </w:rPr>
        <w:t>relation</w:t>
      </w:r>
      <w:proofErr w:type="gramEnd"/>
      <w:r>
        <w:t xml:space="preserve"> : </w:t>
      </w:r>
      <w:r w:rsidRPr="002A198F">
        <w:t>première lettre de chaque mot</w:t>
      </w:r>
      <w:r>
        <w:t xml:space="preserve"> en capitale</w:t>
      </w:r>
      <w:r w:rsidRPr="002A198F">
        <w:t xml:space="preserve"> </w:t>
      </w:r>
      <w:r w:rsidRPr="00AF1C9F">
        <w:rPr>
          <w:rStyle w:val="Accentuationlgre"/>
        </w:rPr>
        <w:t>(pascal case)</w:t>
      </w:r>
      <w:r>
        <w:t> ;</w:t>
      </w:r>
    </w:p>
    <w:p w14:paraId="4312A878" w14:textId="77777777" w:rsidR="00CD2535" w:rsidRDefault="00CD2535" w:rsidP="00CD2535">
      <w:pPr>
        <w:pStyle w:val="Sansinterligne"/>
        <w:numPr>
          <w:ilvl w:val="0"/>
          <w:numId w:val="42"/>
        </w:numPr>
      </w:pPr>
      <w:proofErr w:type="gramStart"/>
      <w:r w:rsidRPr="00651072">
        <w:rPr>
          <w:rStyle w:val="lev"/>
        </w:rPr>
        <w:t>attributs</w:t>
      </w:r>
      <w:proofErr w:type="gramEnd"/>
      <w:r>
        <w:t> : premier mot en minuscule et première lettre de chaque</w:t>
      </w:r>
      <w:r w:rsidRPr="002A198F">
        <w:t xml:space="preserve"> mot</w:t>
      </w:r>
      <w:r>
        <w:t xml:space="preserve"> suivant en capitale </w:t>
      </w:r>
      <w:r w:rsidRPr="00AF1C9F">
        <w:rPr>
          <w:rStyle w:val="Accentuationlgre"/>
        </w:rPr>
        <w:t>(</w:t>
      </w:r>
      <w:proofErr w:type="spellStart"/>
      <w:r>
        <w:rPr>
          <w:rStyle w:val="Accentuationlgre"/>
        </w:rPr>
        <w:t>camel</w:t>
      </w:r>
      <w:proofErr w:type="spellEnd"/>
      <w:r w:rsidRPr="00AF1C9F">
        <w:rPr>
          <w:rStyle w:val="Accentuationlgre"/>
        </w:rPr>
        <w:t xml:space="preserve"> case)</w:t>
      </w:r>
      <w:r>
        <w:t> ;</w:t>
      </w:r>
    </w:p>
    <w:p w14:paraId="3DD5ED65" w14:textId="77777777" w:rsidR="00CD2535" w:rsidRDefault="00CD2535" w:rsidP="00CD2535">
      <w:pPr>
        <w:pStyle w:val="Sansinterligne"/>
        <w:numPr>
          <w:ilvl w:val="0"/>
          <w:numId w:val="42"/>
        </w:numPr>
      </w:pPr>
      <w:proofErr w:type="gramStart"/>
      <w:r>
        <w:rPr>
          <w:rStyle w:val="lev"/>
        </w:rPr>
        <w:t>domaine</w:t>
      </w:r>
      <w:proofErr w:type="gramEnd"/>
      <w:r>
        <w:rPr>
          <w:rStyle w:val="lev"/>
        </w:rPr>
        <w:t> </w:t>
      </w:r>
      <w:r w:rsidRPr="00423EFD">
        <w:t>:</w:t>
      </w:r>
      <w:r>
        <w:t xml:space="preserve"> en lettre capitales </w:t>
      </w:r>
      <w:r w:rsidRPr="008A70BE">
        <w:rPr>
          <w:rStyle w:val="Accentuationlgre"/>
        </w:rPr>
        <w:t>(</w:t>
      </w:r>
      <w:proofErr w:type="spellStart"/>
      <w:r w:rsidRPr="008A70BE">
        <w:rPr>
          <w:rStyle w:val="Accentuationlgre"/>
        </w:rPr>
        <w:t>upper</w:t>
      </w:r>
      <w:proofErr w:type="spellEnd"/>
      <w:r w:rsidRPr="008A70BE">
        <w:rPr>
          <w:rStyle w:val="Accentuationlgre"/>
        </w:rPr>
        <w:t xml:space="preserve"> case)</w:t>
      </w:r>
      <w:r>
        <w:t xml:space="preserve"> au format </w:t>
      </w:r>
      <w:r w:rsidRPr="0099161A">
        <w:rPr>
          <w:rStyle w:val="Accentuation"/>
          <w:color w:val="0070C0"/>
        </w:rPr>
        <w:t>D_XXX</w:t>
      </w:r>
      <w:r>
        <w:rPr>
          <w:rStyle w:val="Appelnotedebasdep"/>
        </w:rPr>
        <w:footnoteReference w:id="1"/>
      </w:r>
      <w:r>
        <w:t>.</w:t>
      </w:r>
    </w:p>
    <w:p w14:paraId="53010173" w14:textId="77777777" w:rsidR="00CD2535" w:rsidRDefault="00CD2535" w:rsidP="00CD2535">
      <w:pPr>
        <w:pStyle w:val="Sansinterligne"/>
      </w:pPr>
    </w:p>
    <w:p w14:paraId="68A176BC" w14:textId="77777777" w:rsidR="00CD2535" w:rsidRDefault="00CD2535" w:rsidP="00CD2535">
      <w:pPr>
        <w:pStyle w:val="Sansinterligne"/>
      </w:pPr>
      <w:r w:rsidRPr="00F40338">
        <w:t>Pour rappel, les valeurs saisies dans une base de donn</w:t>
      </w:r>
      <w:r w:rsidRPr="00F40338">
        <w:rPr>
          <w:rFonts w:hint="eastAsia"/>
        </w:rPr>
        <w:t>é</w:t>
      </w:r>
      <w:r w:rsidRPr="00F40338">
        <w:t>es</w:t>
      </w:r>
      <w:r>
        <w:t>, comme les chaînes de caractères,</w:t>
      </w:r>
      <w:r w:rsidRPr="00F40338">
        <w:t xml:space="preserve"> sont</w:t>
      </w:r>
      <w:r>
        <w:t xml:space="preserve"> </w:t>
      </w:r>
      <w:r w:rsidRPr="00F40338">
        <w:t xml:space="preserve">sensibles </w:t>
      </w:r>
      <w:r w:rsidRPr="00F40338">
        <w:rPr>
          <w:rFonts w:hint="eastAsia"/>
        </w:rPr>
        <w:t>à</w:t>
      </w:r>
      <w:r w:rsidRPr="00F40338">
        <w:t xml:space="preserve"> la casse et, par convention, sont saisies </w:t>
      </w:r>
      <w:r w:rsidRPr="00F40338">
        <w:rPr>
          <w:rStyle w:val="lev"/>
        </w:rPr>
        <w:t xml:space="preserve">en </w:t>
      </w:r>
      <w:r>
        <w:rPr>
          <w:rStyle w:val="lev"/>
        </w:rPr>
        <w:t>lettres capitales</w:t>
      </w:r>
      <w:r w:rsidRPr="00F40338">
        <w:t xml:space="preserve"> </w:t>
      </w:r>
      <w:r w:rsidRPr="008A70BE">
        <w:rPr>
          <w:rStyle w:val="Accentuationlgre"/>
        </w:rPr>
        <w:t>(</w:t>
      </w:r>
      <w:proofErr w:type="spellStart"/>
      <w:r w:rsidRPr="008A70BE">
        <w:rPr>
          <w:rStyle w:val="Accentuationlgre"/>
        </w:rPr>
        <w:t>upper</w:t>
      </w:r>
      <w:proofErr w:type="spellEnd"/>
      <w:r w:rsidRPr="008A70BE">
        <w:rPr>
          <w:rStyle w:val="Accentuationlgre"/>
        </w:rPr>
        <w:t xml:space="preserve"> case)</w:t>
      </w:r>
      <w:r>
        <w:t xml:space="preserve">, sans diacritique, </w:t>
      </w:r>
      <w:r w:rsidRPr="00F40338">
        <w:t>dans le cadre de cet enseignement.</w:t>
      </w:r>
    </w:p>
    <w:p w14:paraId="155501F6" w14:textId="703AE15C" w:rsidR="00CD2535" w:rsidRDefault="00CD2535" w:rsidP="00CD2535">
      <w:pPr>
        <w:pStyle w:val="Titre1"/>
      </w:pPr>
      <w:r>
        <w:lastRenderedPageBreak/>
        <w:t>Base de données exemple</w:t>
      </w:r>
    </w:p>
    <w:p w14:paraId="1B10444A" w14:textId="1777FB8E" w:rsidR="003F72E0" w:rsidRDefault="00CD2535" w:rsidP="00CD2535">
      <w:pPr>
        <w:pStyle w:val="Sansinterligne"/>
        <w:rPr>
          <w:bCs/>
        </w:rPr>
      </w:pPr>
      <w:r w:rsidRPr="00C67B6E">
        <w:rPr>
          <w:bCs/>
        </w:rPr>
        <w:t>La base de donn</w:t>
      </w:r>
      <w:r w:rsidRPr="00C67B6E">
        <w:rPr>
          <w:rFonts w:hint="eastAsia"/>
          <w:bCs/>
        </w:rPr>
        <w:t>é</w:t>
      </w:r>
      <w:r w:rsidRPr="00C67B6E">
        <w:rPr>
          <w:bCs/>
        </w:rPr>
        <w:t>es exemple</w:t>
      </w:r>
      <w:r>
        <w:rPr>
          <w:bCs/>
        </w:rPr>
        <w:t xml:space="preserve">, </w:t>
      </w:r>
      <w:r w:rsidR="003F72E0">
        <w:rPr>
          <w:bCs/>
        </w:rPr>
        <w:t>Questionnaire</w:t>
      </w:r>
      <w:r w:rsidRPr="00C67B6E">
        <w:rPr>
          <w:bCs/>
        </w:rPr>
        <w:t>, utilis</w:t>
      </w:r>
      <w:r w:rsidRPr="00C67B6E">
        <w:rPr>
          <w:rFonts w:hint="eastAsia"/>
          <w:bCs/>
        </w:rPr>
        <w:t>é</w:t>
      </w:r>
      <w:r w:rsidRPr="00C67B6E">
        <w:rPr>
          <w:bCs/>
        </w:rPr>
        <w:t xml:space="preserve">e dans </w:t>
      </w:r>
      <w:r>
        <w:rPr>
          <w:bCs/>
        </w:rPr>
        <w:t xml:space="preserve">les documents de travaux dirigés de </w:t>
      </w:r>
      <w:r w:rsidRPr="00C67B6E">
        <w:rPr>
          <w:bCs/>
        </w:rPr>
        <w:t>c</w:t>
      </w:r>
      <w:r>
        <w:rPr>
          <w:bCs/>
        </w:rPr>
        <w:t>et</w:t>
      </w:r>
      <w:r w:rsidR="00042EAE">
        <w:rPr>
          <w:bCs/>
        </w:rPr>
        <w:t xml:space="preserve"> </w:t>
      </w:r>
      <w:r>
        <w:rPr>
          <w:bCs/>
        </w:rPr>
        <w:t xml:space="preserve">enseignement, permet </w:t>
      </w:r>
      <w:r w:rsidR="00354865">
        <w:rPr>
          <w:bCs/>
        </w:rPr>
        <w:t>à un enseignant de base de données d’effectuer le suivi des étudiants lors des travaux pratiques de sa matière</w:t>
      </w:r>
      <w:r w:rsidR="0012373F">
        <w:rPr>
          <w:bCs/>
        </w:rPr>
        <w:t>, en gérant les étudiants, les thèmes abordés, les questions et les évaluations.</w:t>
      </w:r>
    </w:p>
    <w:p w14:paraId="187F23D7" w14:textId="77777777" w:rsidR="00CD2535" w:rsidRDefault="00CD2535" w:rsidP="00CD2535">
      <w:pPr>
        <w:pStyle w:val="Titre2"/>
      </w:pPr>
      <w:r>
        <w:t>Dictionnaire de données</w:t>
      </w:r>
    </w:p>
    <w:p w14:paraId="608EB90F" w14:textId="6CCE27A4" w:rsidR="00CD2535" w:rsidRDefault="00CD2535" w:rsidP="00CD2535">
      <w:pPr>
        <w:pStyle w:val="Sansinterligne"/>
      </w:pPr>
      <w:r>
        <w:t xml:space="preserve">La base de données </w:t>
      </w:r>
      <w:r w:rsidR="0012373F">
        <w:rPr>
          <w:bCs/>
        </w:rPr>
        <w:t>Questionnaire</w:t>
      </w:r>
      <w:r w:rsidR="0012373F">
        <w:t xml:space="preserve"> </w:t>
      </w:r>
      <w:r>
        <w:t>a été élaborée à partir du dictionnaire des données suivant :</w:t>
      </w:r>
    </w:p>
    <w:p w14:paraId="5E5E5900" w14:textId="77777777" w:rsidR="00CD2535" w:rsidRDefault="00CD2535" w:rsidP="00CD2535">
      <w:pPr>
        <w:pStyle w:val="Sansinterligne"/>
      </w:pPr>
    </w:p>
    <w:p w14:paraId="64894C0F" w14:textId="11F3D283" w:rsidR="00CD2535" w:rsidRDefault="00CD2535" w:rsidP="005E5E13">
      <w:pPr>
        <w:pStyle w:val="Lgende"/>
        <w:rPr>
          <w:rFonts w:ascii="Times" w:hAnsi="Times" w:cs="Times"/>
          <w:color w:val="000000"/>
        </w:rPr>
      </w:pPr>
      <w:r>
        <w:t xml:space="preserve">Tableau </w:t>
      </w:r>
      <w:fldSimple w:instr=" SEQ Tableau \* ARABIC ">
        <w:r w:rsidR="009A7F54">
          <w:rPr>
            <w:noProof/>
          </w:rPr>
          <w:t>1</w:t>
        </w:r>
      </w:fldSimple>
      <w:r>
        <w:t xml:space="preserve"> – </w:t>
      </w:r>
      <w:r w:rsidR="007667DC">
        <w:t>D</w:t>
      </w:r>
      <w:r>
        <w:t>ictionnaire des données de la base de données exemple</w:t>
      </w:r>
    </w:p>
    <w:tbl>
      <w:tblPr>
        <w:tblStyle w:val="TableauGrille6Couleur-Accentuation1"/>
        <w:tblW w:w="5000" w:type="pct"/>
        <w:tblLook w:val="0000" w:firstRow="0" w:lastRow="0" w:firstColumn="0" w:lastColumn="0" w:noHBand="0" w:noVBand="0"/>
      </w:tblPr>
      <w:tblGrid>
        <w:gridCol w:w="1535"/>
        <w:gridCol w:w="3019"/>
        <w:gridCol w:w="3163"/>
        <w:gridCol w:w="2136"/>
      </w:tblGrid>
      <w:tr w:rsidR="00CD2535" w14:paraId="6B209BDB" w14:textId="77777777" w:rsidTr="00C80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0237CD58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b/>
                <w:color w:val="000000"/>
              </w:rPr>
            </w:pPr>
            <w:r w:rsidRPr="00390BBB">
              <w:rPr>
                <w:rFonts w:asciiTheme="majorHAnsi" w:hAnsiTheme="majorHAnsi" w:cstheme="majorHAnsi"/>
                <w:b/>
                <w:color w:val="000000"/>
              </w:rPr>
              <w:t>Attribut</w:t>
            </w:r>
          </w:p>
        </w:tc>
        <w:tc>
          <w:tcPr>
            <w:tcW w:w="1532" w:type="pct"/>
          </w:tcPr>
          <w:p w14:paraId="31CD600B" w14:textId="77777777" w:rsidR="00CD2535" w:rsidRPr="00390BBB" w:rsidRDefault="00CD2535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b/>
                <w:color w:val="000000"/>
              </w:rPr>
            </w:pPr>
            <w:r w:rsidRPr="00390BBB">
              <w:rPr>
                <w:rFonts w:asciiTheme="majorHAnsi" w:hAnsiTheme="majorHAnsi" w:cstheme="majorHAnsi"/>
                <w:b/>
                <w:color w:val="000000"/>
              </w:rPr>
              <w:t>Description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pct"/>
          </w:tcPr>
          <w:p w14:paraId="2EEA4CE2" w14:textId="77777777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b/>
                <w:color w:val="000000"/>
              </w:rPr>
            </w:pPr>
            <w:r w:rsidRPr="00390BBB">
              <w:rPr>
                <w:rFonts w:asciiTheme="majorHAnsi" w:hAnsiTheme="majorHAnsi" w:cstheme="majorHAnsi"/>
                <w:b/>
                <w:color w:val="000000"/>
              </w:rPr>
              <w:t>Domaine</w:t>
            </w:r>
            <w:r w:rsidRPr="00390BBB">
              <w:rPr>
                <w:rStyle w:val="Caractresdenotedebasdepage"/>
                <w:rFonts w:asciiTheme="majorHAnsi" w:hAnsiTheme="majorHAnsi" w:cstheme="majorHAnsi"/>
                <w:b/>
                <w:color w:val="000000"/>
              </w:rPr>
              <w:footnoteReference w:id="2"/>
            </w:r>
          </w:p>
        </w:tc>
        <w:tc>
          <w:tcPr>
            <w:tcW w:w="1084" w:type="pct"/>
          </w:tcPr>
          <w:p w14:paraId="6D943E22" w14:textId="77777777" w:rsidR="00CD2535" w:rsidRPr="00390BBB" w:rsidRDefault="00CD2535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b/>
                <w:color w:val="000000"/>
              </w:rPr>
              <w:t>Remarques</w:t>
            </w:r>
          </w:p>
        </w:tc>
      </w:tr>
      <w:tr w:rsidR="00CD2535" w14:paraId="2D0EC568" w14:textId="77777777" w:rsidTr="00C803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5D0803FD" w14:textId="7C8730E3" w:rsidR="00CD2535" w:rsidRPr="00B06DA7" w:rsidRDefault="0012373F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B06DA7">
              <w:rPr>
                <w:rFonts w:ascii="FreeMono" w:hAnsi="FreeMono" w:cs="FreeMono"/>
                <w:color w:val="08674D" w:themeColor="accent4" w:themeShade="80"/>
              </w:rPr>
              <w:t>numEt</w:t>
            </w:r>
            <w:proofErr w:type="spellEnd"/>
            <w:proofErr w:type="gramEnd"/>
          </w:p>
        </w:tc>
        <w:tc>
          <w:tcPr>
            <w:tcW w:w="1532" w:type="pct"/>
          </w:tcPr>
          <w:p w14:paraId="178DDC40" w14:textId="492B580E" w:rsidR="00CD2535" w:rsidRPr="00390BBB" w:rsidRDefault="0012373F" w:rsidP="00BB110C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Numéro</w:t>
            </w:r>
            <w:r w:rsidR="00CD2535" w:rsidRPr="00390BBB">
              <w:rPr>
                <w:rFonts w:asciiTheme="majorHAnsi" w:hAnsiTheme="majorHAnsi" w:cstheme="majorHAnsi"/>
                <w:color w:val="000000"/>
              </w:rPr>
              <w:t xml:space="preserve"> d'un </w:t>
            </w:r>
            <w:r>
              <w:rPr>
                <w:rFonts w:asciiTheme="majorHAnsi" w:hAnsiTheme="majorHAnsi" w:cstheme="majorHAnsi"/>
                <w:color w:val="000000"/>
              </w:rPr>
              <w:t>étudiant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pct"/>
          </w:tcPr>
          <w:p w14:paraId="384746D6" w14:textId="721EC98B" w:rsidR="00CD2535" w:rsidRPr="00390BBB" w:rsidRDefault="00CD2535" w:rsidP="00BB110C">
            <w:pPr>
              <w:spacing w:line="240" w:lineRule="atLeast"/>
              <w:ind w:right="-15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 w:rsidR="0012373F">
              <w:rPr>
                <w:rStyle w:val="Accentuation"/>
                <w:rFonts w:cs="Times New Roman"/>
                <w:color w:val="0070C0"/>
              </w:rPr>
              <w:t>NUMET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Pr="00390BBB">
              <w:rPr>
                <w:rFonts w:ascii="FreeMono" w:hAnsi="FreeMono" w:cs="FreeMono"/>
                <w:color w:val="002060"/>
              </w:rPr>
              <w:t>6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84" w:type="pct"/>
          </w:tcPr>
          <w:p w14:paraId="21755370" w14:textId="77777777" w:rsidR="00CD2535" w:rsidRPr="00390BBB" w:rsidRDefault="00CD2535" w:rsidP="00BB110C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Valeurs uniques</w:t>
            </w:r>
          </w:p>
        </w:tc>
      </w:tr>
      <w:tr w:rsidR="0012373F" w14:paraId="24BC78D6" w14:textId="77777777" w:rsidTr="00C80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178F8EE9" w14:textId="5F3D7720" w:rsidR="0012373F" w:rsidRPr="00B06DA7" w:rsidRDefault="00B06DA7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B06DA7">
              <w:rPr>
                <w:rFonts w:ascii="FreeMono" w:hAnsi="FreeMono" w:cs="FreeMono"/>
                <w:color w:val="08674D" w:themeColor="accent4" w:themeShade="80"/>
              </w:rPr>
              <w:t>n</w:t>
            </w:r>
            <w:r w:rsidR="0012373F" w:rsidRPr="00B06DA7">
              <w:rPr>
                <w:rFonts w:ascii="FreeMono" w:hAnsi="FreeMono" w:cs="FreeMono"/>
                <w:color w:val="08674D" w:themeColor="accent4" w:themeShade="80"/>
              </w:rPr>
              <w:t>om</w:t>
            </w:r>
            <w:proofErr w:type="gramEnd"/>
          </w:p>
        </w:tc>
        <w:tc>
          <w:tcPr>
            <w:tcW w:w="1532" w:type="pct"/>
          </w:tcPr>
          <w:p w14:paraId="796A346B" w14:textId="7C4EE4E7" w:rsidR="0012373F" w:rsidRDefault="0012373F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FD7C5E">
              <w:rPr>
                <w:rFonts w:asciiTheme="majorHAnsi" w:hAnsiTheme="majorHAnsi" w:cstheme="majorHAnsi"/>
                <w:color w:val="000000"/>
              </w:rPr>
              <w:t xml:space="preserve">Nom d'un </w:t>
            </w:r>
            <w:r w:rsidRPr="00FD7C5E">
              <w:rPr>
                <w:rFonts w:asciiTheme="majorHAnsi" w:hAnsiTheme="majorHAnsi" w:cstheme="majorHAnsi" w:hint="eastAsia"/>
                <w:color w:val="000000"/>
              </w:rPr>
              <w:t>é</w:t>
            </w:r>
            <w:r w:rsidRPr="00FD7C5E">
              <w:rPr>
                <w:rFonts w:asciiTheme="majorHAnsi" w:hAnsiTheme="majorHAnsi" w:cstheme="majorHAnsi"/>
                <w:color w:val="000000"/>
              </w:rPr>
              <w:t>tudiant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pct"/>
          </w:tcPr>
          <w:p w14:paraId="7A69DA6A" w14:textId="3EE8387F" w:rsidR="0012373F" w:rsidRPr="00390BBB" w:rsidRDefault="0012373F" w:rsidP="00BB110C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>
              <w:rPr>
                <w:rStyle w:val="Accentuation"/>
                <w:rFonts w:cs="Times New Roman"/>
                <w:color w:val="0070C0"/>
              </w:rPr>
              <w:t>D_NOM</w:t>
            </w:r>
            <w:r w:rsidRPr="00390BBB">
              <w:rPr>
                <w:rFonts w:asciiTheme="majorHAnsi" w:hAnsiTheme="majorHAnsi" w:cstheme="majorHAnsi"/>
                <w:color w:val="000000"/>
              </w:rPr>
              <w:t> :</w:t>
            </w:r>
            <w:r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>
              <w:rPr>
                <w:rFonts w:ascii="FreeMono" w:hAnsi="FreeMono" w:cs="FreeMono"/>
                <w:color w:val="002060"/>
              </w:rPr>
              <w:t>20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84" w:type="pct"/>
          </w:tcPr>
          <w:p w14:paraId="49ED03ED" w14:textId="77777777" w:rsidR="0012373F" w:rsidRPr="00390BBB" w:rsidRDefault="0012373F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12373F" w14:paraId="5C2888A4" w14:textId="77777777" w:rsidTr="00C803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483CFC8A" w14:textId="03E5FB95" w:rsidR="0012373F" w:rsidRPr="00B06DA7" w:rsidRDefault="00B06DA7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B06DA7">
              <w:rPr>
                <w:rFonts w:ascii="FreeMono" w:hAnsi="FreeMono" w:cs="FreeMono"/>
                <w:color w:val="08674D" w:themeColor="accent4" w:themeShade="80"/>
              </w:rPr>
              <w:t>p</w:t>
            </w:r>
            <w:r w:rsidR="0012373F" w:rsidRPr="00B06DA7">
              <w:rPr>
                <w:rFonts w:ascii="FreeMono" w:hAnsi="FreeMono" w:cs="FreeMono"/>
                <w:color w:val="08674D" w:themeColor="accent4" w:themeShade="80"/>
              </w:rPr>
              <w:t>renom</w:t>
            </w:r>
            <w:proofErr w:type="spellEnd"/>
            <w:proofErr w:type="gramEnd"/>
          </w:p>
        </w:tc>
        <w:tc>
          <w:tcPr>
            <w:tcW w:w="1532" w:type="pct"/>
          </w:tcPr>
          <w:p w14:paraId="66B10895" w14:textId="09846FF1" w:rsidR="0012373F" w:rsidRPr="00FD7C5E" w:rsidRDefault="0012373F" w:rsidP="00BB110C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FD7C5E">
              <w:rPr>
                <w:rFonts w:asciiTheme="majorHAnsi" w:hAnsiTheme="majorHAnsi" w:cstheme="majorHAnsi"/>
                <w:color w:val="000000"/>
              </w:rPr>
              <w:t>Pr</w:t>
            </w:r>
            <w:r w:rsidRPr="00FD7C5E">
              <w:rPr>
                <w:rFonts w:asciiTheme="majorHAnsi" w:hAnsiTheme="majorHAnsi" w:cstheme="majorHAnsi" w:hint="eastAsia"/>
                <w:color w:val="000000"/>
              </w:rPr>
              <w:t>é</w:t>
            </w:r>
            <w:r w:rsidRPr="00FD7C5E">
              <w:rPr>
                <w:rFonts w:asciiTheme="majorHAnsi" w:hAnsiTheme="majorHAnsi" w:cstheme="majorHAnsi"/>
                <w:color w:val="000000"/>
              </w:rPr>
              <w:t xml:space="preserve">nom d'un </w:t>
            </w:r>
            <w:r w:rsidRPr="00FD7C5E">
              <w:rPr>
                <w:rFonts w:asciiTheme="majorHAnsi" w:hAnsiTheme="majorHAnsi" w:cstheme="majorHAnsi" w:hint="eastAsia"/>
                <w:color w:val="000000"/>
              </w:rPr>
              <w:t>é</w:t>
            </w:r>
            <w:r w:rsidRPr="00FD7C5E">
              <w:rPr>
                <w:rFonts w:asciiTheme="majorHAnsi" w:hAnsiTheme="majorHAnsi" w:cstheme="majorHAnsi"/>
                <w:color w:val="000000"/>
              </w:rPr>
              <w:t>tudiant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pct"/>
          </w:tcPr>
          <w:p w14:paraId="30A31CCA" w14:textId="15DB464F" w:rsidR="0012373F" w:rsidRDefault="00DE06FB" w:rsidP="00BB110C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PRENOM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>
              <w:rPr>
                <w:rFonts w:ascii="FreeMono" w:hAnsi="FreeMono" w:cs="FreeMono"/>
                <w:color w:val="000000"/>
              </w:rPr>
              <w:t>15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84" w:type="pct"/>
          </w:tcPr>
          <w:p w14:paraId="7C9430FE" w14:textId="77777777" w:rsidR="0012373F" w:rsidRPr="00390BBB" w:rsidRDefault="0012373F" w:rsidP="00BB110C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12373F" w14:paraId="6EEA060E" w14:textId="77777777" w:rsidTr="00C80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397CFD15" w14:textId="4F65B80F" w:rsidR="0012373F" w:rsidRPr="00B06DA7" w:rsidRDefault="0012373F" w:rsidP="00BB110C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B06DA7">
              <w:rPr>
                <w:rFonts w:ascii="FreeMono" w:hAnsi="FreeMono" w:cs="FreeMono"/>
                <w:color w:val="08674D" w:themeColor="accent4" w:themeShade="80"/>
              </w:rPr>
              <w:t>typeBac</w:t>
            </w:r>
            <w:proofErr w:type="spellEnd"/>
            <w:proofErr w:type="gramEnd"/>
          </w:p>
        </w:tc>
        <w:tc>
          <w:tcPr>
            <w:tcW w:w="1532" w:type="pct"/>
          </w:tcPr>
          <w:p w14:paraId="0B05F44F" w14:textId="6F419FF0" w:rsidR="0012373F" w:rsidRPr="00FD7C5E" w:rsidRDefault="00A90DEB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Type du Bac d’un étudiant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pct"/>
          </w:tcPr>
          <w:p w14:paraId="7E7A40D4" w14:textId="742E4C0F" w:rsidR="0012373F" w:rsidRDefault="00DE06FB" w:rsidP="00BB110C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TYPEBAC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>
              <w:rPr>
                <w:rFonts w:ascii="FreeMono" w:hAnsi="FreeMono" w:cs="FreeMono"/>
                <w:color w:val="000000"/>
              </w:rPr>
              <w:t>15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84" w:type="pct"/>
          </w:tcPr>
          <w:p w14:paraId="331605D2" w14:textId="269B6C15" w:rsidR="0012373F" w:rsidRPr="00390BBB" w:rsidRDefault="00DE06FB" w:rsidP="00BB110C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{</w:t>
            </w:r>
            <w:r>
              <w:rPr>
                <w:rFonts w:ascii="FreeMono" w:hAnsi="FreeMono" w:cs="FreeMono"/>
                <w:color w:val="002060"/>
              </w:rPr>
              <w:t>GENERAL</w:t>
            </w:r>
            <w:r>
              <w:rPr>
                <w:rFonts w:asciiTheme="majorHAnsi" w:hAnsiTheme="majorHAnsi" w:cstheme="majorHAnsi"/>
                <w:color w:val="000000"/>
              </w:rPr>
              <w:t xml:space="preserve">, </w:t>
            </w:r>
            <w:r w:rsidRPr="00A90DEB">
              <w:rPr>
                <w:rFonts w:asciiTheme="majorHAnsi" w:hAnsiTheme="majorHAnsi" w:cstheme="majorHAnsi"/>
                <w:color w:val="C00000"/>
              </w:rPr>
              <w:t>…</w:t>
            </w:r>
            <w:r>
              <w:rPr>
                <w:rFonts w:asciiTheme="majorHAnsi" w:hAnsiTheme="majorHAnsi" w:cstheme="majorHAnsi"/>
                <w:color w:val="000000"/>
              </w:rPr>
              <w:t xml:space="preserve">, </w:t>
            </w:r>
            <w:r>
              <w:rPr>
                <w:rFonts w:ascii="FreeMono" w:hAnsi="FreeMono" w:cs="FreeMono"/>
                <w:color w:val="002060"/>
              </w:rPr>
              <w:t>INTERNATIONAL</w:t>
            </w:r>
            <w:r>
              <w:rPr>
                <w:rFonts w:asciiTheme="majorHAnsi" w:hAnsiTheme="majorHAnsi" w:cstheme="majorHAnsi"/>
                <w:color w:val="000000"/>
              </w:rPr>
              <w:t>}</w:t>
            </w:r>
          </w:p>
        </w:tc>
      </w:tr>
      <w:tr w:rsidR="00737663" w14:paraId="169DD5CC" w14:textId="77777777" w:rsidTr="00C803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3D2CC895" w14:textId="48CB89DA" w:rsidR="00737663" w:rsidRPr="00B06DA7" w:rsidRDefault="00737663" w:rsidP="00737663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B06DA7">
              <w:rPr>
                <w:rFonts w:ascii="FreeMono" w:hAnsi="FreeMono" w:cs="FreeMono"/>
                <w:color w:val="08674D" w:themeColor="accent4" w:themeShade="80"/>
              </w:rPr>
              <w:t>groupe</w:t>
            </w:r>
            <w:proofErr w:type="gramEnd"/>
          </w:p>
        </w:tc>
        <w:tc>
          <w:tcPr>
            <w:tcW w:w="1532" w:type="pct"/>
          </w:tcPr>
          <w:p w14:paraId="7A17CEC6" w14:textId="6EE883EF" w:rsidR="00737663" w:rsidRPr="00FD7C5E" w:rsidRDefault="00737663" w:rsidP="00737663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A90DEB">
              <w:rPr>
                <w:rFonts w:asciiTheme="majorHAnsi" w:hAnsiTheme="majorHAnsi" w:cstheme="majorHAnsi"/>
                <w:color w:val="000000"/>
              </w:rPr>
              <w:t>Numéro de groupe d'un étudiant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pct"/>
          </w:tcPr>
          <w:p w14:paraId="7E64692D" w14:textId="71E35AE2" w:rsidR="00737663" w:rsidRDefault="00737663" w:rsidP="00737663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GROUPE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>
              <w:rPr>
                <w:rFonts w:ascii="FreeMono" w:hAnsi="FreeMono" w:cs="FreeMono"/>
                <w:color w:val="002060"/>
              </w:rPr>
              <w:t>1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84" w:type="pct"/>
          </w:tcPr>
          <w:p w14:paraId="6D23EF3D" w14:textId="54105C70" w:rsidR="00737663" w:rsidRPr="00390BBB" w:rsidRDefault="00737663" w:rsidP="00737663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{</w:t>
            </w:r>
            <w:r>
              <w:rPr>
                <w:rFonts w:ascii="FreeMono" w:hAnsi="FreeMono" w:cs="FreeMono"/>
                <w:color w:val="002060"/>
              </w:rPr>
              <w:t>1</w:t>
            </w:r>
            <w:r>
              <w:rPr>
                <w:rFonts w:asciiTheme="majorHAnsi" w:hAnsiTheme="majorHAnsi" w:cstheme="majorHAnsi"/>
                <w:color w:val="000000"/>
              </w:rPr>
              <w:t xml:space="preserve">, </w:t>
            </w:r>
            <w:r w:rsidRPr="00737663">
              <w:rPr>
                <w:rFonts w:ascii="FreeMono" w:hAnsi="FreeMono" w:cs="FreeMono"/>
                <w:color w:val="002060"/>
              </w:rPr>
              <w:t>2</w:t>
            </w:r>
            <w:r>
              <w:rPr>
                <w:rFonts w:asciiTheme="majorHAnsi" w:hAnsiTheme="majorHAnsi" w:cstheme="majorHAnsi"/>
                <w:color w:val="000000"/>
              </w:rPr>
              <w:t xml:space="preserve">, </w:t>
            </w:r>
            <w:r>
              <w:rPr>
                <w:rFonts w:ascii="FreeMono" w:hAnsi="FreeMono" w:cs="FreeMono"/>
                <w:color w:val="002060"/>
              </w:rPr>
              <w:t>3</w:t>
            </w:r>
            <w:r>
              <w:rPr>
                <w:rFonts w:asciiTheme="majorHAnsi" w:hAnsiTheme="majorHAnsi" w:cstheme="majorHAnsi"/>
                <w:color w:val="000000"/>
              </w:rPr>
              <w:t xml:space="preserve">, </w:t>
            </w:r>
            <w:r w:rsidRPr="00737663">
              <w:rPr>
                <w:rFonts w:ascii="FreeMono" w:hAnsi="FreeMono" w:cs="FreeMono"/>
                <w:color w:val="002060"/>
              </w:rPr>
              <w:t>4</w:t>
            </w:r>
            <w:r>
              <w:rPr>
                <w:rFonts w:asciiTheme="majorHAnsi" w:hAnsiTheme="majorHAnsi" w:cstheme="majorHAnsi"/>
                <w:color w:val="000000"/>
              </w:rPr>
              <w:t>}</w:t>
            </w:r>
          </w:p>
        </w:tc>
      </w:tr>
      <w:tr w:rsidR="00737663" w14:paraId="0FD593D8" w14:textId="77777777" w:rsidTr="00C80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4E54B5A9" w14:textId="11E5B17D" w:rsidR="00737663" w:rsidRPr="00B06DA7" w:rsidRDefault="00737663" w:rsidP="00737663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B06DA7">
              <w:rPr>
                <w:rFonts w:ascii="FreeMono" w:hAnsi="FreeMono" w:cs="FreeMono"/>
                <w:color w:val="08674D" w:themeColor="accent4" w:themeShade="80"/>
              </w:rPr>
              <w:t>idQ</w:t>
            </w:r>
            <w:proofErr w:type="spellEnd"/>
            <w:proofErr w:type="gramEnd"/>
          </w:p>
        </w:tc>
        <w:tc>
          <w:tcPr>
            <w:tcW w:w="1532" w:type="pct"/>
          </w:tcPr>
          <w:p w14:paraId="22CA005E" w14:textId="67583C11" w:rsidR="00737663" w:rsidRPr="00FD7C5E" w:rsidRDefault="00737663" w:rsidP="00737663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Identifiant d’une question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pct"/>
          </w:tcPr>
          <w:p w14:paraId="3A7CE62C" w14:textId="4780E001" w:rsidR="00737663" w:rsidRDefault="002056AF" w:rsidP="00737663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D_ID</w:t>
            </w:r>
            <w:r>
              <w:rPr>
                <w:rStyle w:val="Accentuation"/>
                <w:rFonts w:cs="Times New Roman"/>
                <w:color w:val="0070C0"/>
              </w:rPr>
              <w:t>Q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Pr="00390BBB">
              <w:rPr>
                <w:rFonts w:ascii="FreeMono" w:hAnsi="FreeMono" w:cs="FreeMono"/>
                <w:color w:val="002060"/>
              </w:rPr>
              <w:t>6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84" w:type="pct"/>
          </w:tcPr>
          <w:p w14:paraId="6496FF86" w14:textId="716A3A6A" w:rsidR="00737663" w:rsidRPr="00390BBB" w:rsidRDefault="00737663" w:rsidP="00737663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Valeurs uniques</w:t>
            </w:r>
          </w:p>
        </w:tc>
      </w:tr>
      <w:tr w:rsidR="00737663" w14:paraId="3E588405" w14:textId="77777777" w:rsidTr="00C803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42412C2C" w14:textId="2B8A53BE" w:rsidR="00737663" w:rsidRPr="00B06DA7" w:rsidRDefault="00737663" w:rsidP="00737663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B06DA7">
              <w:rPr>
                <w:rFonts w:ascii="FreeMono" w:hAnsi="FreeMono" w:cs="FreeMono"/>
                <w:color w:val="08674D" w:themeColor="accent4" w:themeShade="80"/>
              </w:rPr>
              <w:t>numTP</w:t>
            </w:r>
            <w:proofErr w:type="spellEnd"/>
            <w:proofErr w:type="gramEnd"/>
          </w:p>
        </w:tc>
        <w:tc>
          <w:tcPr>
            <w:tcW w:w="1532" w:type="pct"/>
          </w:tcPr>
          <w:p w14:paraId="59486043" w14:textId="158A36F3" w:rsidR="00737663" w:rsidRPr="00FD7C5E" w:rsidRDefault="00737663" w:rsidP="00737663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Numéro d’un TP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pct"/>
          </w:tcPr>
          <w:p w14:paraId="48A1C0BB" w14:textId="7CB6FFD3" w:rsidR="00737663" w:rsidRDefault="002056AF" w:rsidP="00737663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NUMTP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>
              <w:rPr>
                <w:rFonts w:ascii="FreeMono" w:hAnsi="FreeMono" w:cs="FreeMono"/>
                <w:color w:val="000000"/>
              </w:rPr>
              <w:t>1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84" w:type="pct"/>
          </w:tcPr>
          <w:p w14:paraId="006BB056" w14:textId="5250CFCE" w:rsidR="00737663" w:rsidRPr="00390BBB" w:rsidRDefault="002765D5" w:rsidP="00737663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{</w:t>
            </w:r>
            <w:r>
              <w:rPr>
                <w:rFonts w:ascii="FreeMono" w:hAnsi="FreeMono" w:cs="FreeMono"/>
                <w:color w:val="002060"/>
              </w:rPr>
              <w:t>1</w:t>
            </w:r>
            <w:r>
              <w:rPr>
                <w:rFonts w:asciiTheme="majorHAnsi" w:hAnsiTheme="majorHAnsi" w:cstheme="majorHAnsi"/>
                <w:color w:val="000000"/>
              </w:rPr>
              <w:t xml:space="preserve">, </w:t>
            </w:r>
            <w:r w:rsidRPr="00737663">
              <w:rPr>
                <w:rFonts w:ascii="FreeMono" w:hAnsi="FreeMono" w:cs="FreeMono"/>
                <w:color w:val="002060"/>
              </w:rPr>
              <w:t>2</w:t>
            </w:r>
            <w:r>
              <w:rPr>
                <w:rFonts w:asciiTheme="majorHAnsi" w:hAnsiTheme="majorHAnsi" w:cstheme="majorHAnsi"/>
                <w:color w:val="000000"/>
              </w:rPr>
              <w:t xml:space="preserve">, </w:t>
            </w:r>
            <w:r>
              <w:rPr>
                <w:rFonts w:ascii="FreeMono" w:hAnsi="FreeMono" w:cs="FreeMono"/>
                <w:color w:val="002060"/>
              </w:rPr>
              <w:t>3</w:t>
            </w:r>
            <w:r>
              <w:rPr>
                <w:rFonts w:asciiTheme="majorHAnsi" w:hAnsiTheme="majorHAnsi" w:cstheme="majorHAnsi"/>
                <w:color w:val="000000"/>
              </w:rPr>
              <w:t xml:space="preserve">, </w:t>
            </w:r>
            <w:r w:rsidRPr="00737663">
              <w:rPr>
                <w:rFonts w:ascii="FreeMono" w:hAnsi="FreeMono" w:cs="FreeMono"/>
                <w:color w:val="002060"/>
              </w:rPr>
              <w:t>4</w:t>
            </w:r>
            <w:r>
              <w:rPr>
                <w:rFonts w:asciiTheme="majorHAnsi" w:hAnsiTheme="majorHAnsi" w:cstheme="majorHAnsi"/>
                <w:color w:val="000000"/>
              </w:rPr>
              <w:t>}</w:t>
            </w:r>
          </w:p>
        </w:tc>
      </w:tr>
      <w:tr w:rsidR="00737663" w14:paraId="5432E696" w14:textId="77777777" w:rsidTr="00C80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76A6710A" w14:textId="5E99B4D4" w:rsidR="00737663" w:rsidRPr="00B06DA7" w:rsidRDefault="00737663" w:rsidP="00737663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B06DA7">
              <w:rPr>
                <w:rFonts w:ascii="FreeMono" w:hAnsi="FreeMono" w:cs="FreeMono"/>
                <w:color w:val="08674D" w:themeColor="accent4" w:themeShade="80"/>
              </w:rPr>
              <w:t>niveau</w:t>
            </w:r>
            <w:proofErr w:type="gramEnd"/>
          </w:p>
        </w:tc>
        <w:tc>
          <w:tcPr>
            <w:tcW w:w="1532" w:type="pct"/>
          </w:tcPr>
          <w:p w14:paraId="6A4B8976" w14:textId="1648865B" w:rsidR="00737663" w:rsidRPr="00FD7C5E" w:rsidRDefault="00737663" w:rsidP="00737663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Niveau de difficulté d’une question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pct"/>
          </w:tcPr>
          <w:p w14:paraId="6EE56562" w14:textId="072CFB8B" w:rsidR="00737663" w:rsidRDefault="002765D5" w:rsidP="00737663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NIVEAU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>
              <w:rPr>
                <w:rFonts w:ascii="FreeMono" w:hAnsi="FreeMono" w:cs="FreeMono"/>
                <w:color w:val="000000"/>
              </w:rPr>
              <w:t>15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84" w:type="pct"/>
          </w:tcPr>
          <w:p w14:paraId="716F418E" w14:textId="1BE9E665" w:rsidR="00737663" w:rsidRPr="00390BBB" w:rsidRDefault="00737663" w:rsidP="00737663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{</w:t>
            </w:r>
            <w:r w:rsidRPr="00A90DEB">
              <w:rPr>
                <w:rFonts w:ascii="FreeMono" w:hAnsi="FreeMono" w:cs="FreeMono"/>
                <w:color w:val="002060"/>
              </w:rPr>
              <w:t>FACILE</w:t>
            </w:r>
            <w:r>
              <w:rPr>
                <w:rFonts w:asciiTheme="majorHAnsi" w:hAnsiTheme="majorHAnsi" w:cstheme="majorHAnsi"/>
                <w:color w:val="000000"/>
              </w:rPr>
              <w:t xml:space="preserve">, </w:t>
            </w:r>
            <w:r w:rsidRPr="00A90DEB">
              <w:rPr>
                <w:rFonts w:asciiTheme="majorHAnsi" w:hAnsiTheme="majorHAnsi" w:cstheme="majorHAnsi"/>
                <w:color w:val="C00000"/>
              </w:rPr>
              <w:t>…</w:t>
            </w:r>
            <w:r>
              <w:rPr>
                <w:rFonts w:asciiTheme="majorHAnsi" w:hAnsiTheme="majorHAnsi" w:cstheme="majorHAnsi"/>
                <w:color w:val="000000"/>
              </w:rPr>
              <w:t xml:space="preserve">, </w:t>
            </w:r>
            <w:r w:rsidRPr="00A90DEB">
              <w:rPr>
                <w:rFonts w:ascii="FreeMono" w:hAnsi="FreeMono" w:cs="FreeMono"/>
                <w:color w:val="002060"/>
              </w:rPr>
              <w:t>COMPLEXE</w:t>
            </w:r>
            <w:r>
              <w:rPr>
                <w:rFonts w:asciiTheme="majorHAnsi" w:hAnsiTheme="majorHAnsi" w:cstheme="majorHAnsi"/>
                <w:color w:val="000000"/>
              </w:rPr>
              <w:t>}</w:t>
            </w:r>
          </w:p>
        </w:tc>
      </w:tr>
      <w:tr w:rsidR="00737663" w14:paraId="0F824EF1" w14:textId="77777777" w:rsidTr="00C803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7D5D7696" w14:textId="187CF76C" w:rsidR="00737663" w:rsidRPr="00B06DA7" w:rsidRDefault="00737663" w:rsidP="00737663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B06DA7">
              <w:rPr>
                <w:rFonts w:ascii="FreeMono" w:hAnsi="FreeMono" w:cs="FreeMono"/>
                <w:color w:val="08674D" w:themeColor="accent4" w:themeShade="80"/>
              </w:rPr>
              <w:t>temps</w:t>
            </w:r>
            <w:proofErr w:type="gramEnd"/>
            <w:r w:rsidRPr="00F8556A">
              <w:rPr>
                <w:rFonts w:asciiTheme="majorHAnsi" w:hAnsiTheme="majorHAnsi" w:cstheme="majorHAnsi"/>
                <w:color w:val="08674D" w:themeColor="accent4" w:themeShade="80"/>
              </w:rPr>
              <w:t xml:space="preserve"> (</w:t>
            </w:r>
            <w:r w:rsidRPr="00F8556A">
              <w:rPr>
                <w:rFonts w:ascii="FreeMono" w:hAnsi="FreeMono" w:cs="FreeMono"/>
                <w:color w:val="0070C0"/>
              </w:rPr>
              <w:t>Question</w:t>
            </w:r>
            <w:r w:rsidRPr="00F8556A">
              <w:rPr>
                <w:rFonts w:asciiTheme="majorHAnsi" w:hAnsiTheme="majorHAnsi" w:cstheme="majorHAnsi"/>
                <w:color w:val="08674D" w:themeColor="accent4" w:themeShade="80"/>
              </w:rPr>
              <w:t>)</w:t>
            </w:r>
          </w:p>
        </w:tc>
        <w:tc>
          <w:tcPr>
            <w:tcW w:w="1532" w:type="pct"/>
          </w:tcPr>
          <w:p w14:paraId="059B57F3" w14:textId="56B1FA26" w:rsidR="00737663" w:rsidRPr="00FD7C5E" w:rsidRDefault="00737663" w:rsidP="00737663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Temps estimé pour répondre à une question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pct"/>
          </w:tcPr>
          <w:p w14:paraId="3389B7B5" w14:textId="49BFCBFD" w:rsidR="00737663" w:rsidRDefault="00860B5A" w:rsidP="00737663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TEMPS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>
              <w:rPr>
                <w:rFonts w:ascii="FreeMono" w:hAnsi="FreeMono" w:cs="FreeMono"/>
                <w:color w:val="000000"/>
              </w:rPr>
              <w:t>2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84" w:type="pct"/>
          </w:tcPr>
          <w:p w14:paraId="45595798" w14:textId="00FBE9C8" w:rsidR="00737663" w:rsidRPr="00390BBB" w:rsidRDefault="00737663" w:rsidP="00737663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737663" w14:paraId="38767029" w14:textId="77777777" w:rsidTr="00C80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5083C789" w14:textId="238C2632" w:rsidR="00737663" w:rsidRPr="00B06DA7" w:rsidRDefault="00737663" w:rsidP="00737663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B06DA7">
              <w:rPr>
                <w:rFonts w:ascii="FreeMono" w:hAnsi="FreeMono" w:cs="FreeMono"/>
                <w:color w:val="08674D" w:themeColor="accent4" w:themeShade="80"/>
              </w:rPr>
              <w:t>nbVariantes</w:t>
            </w:r>
            <w:proofErr w:type="spellEnd"/>
            <w:proofErr w:type="gramEnd"/>
          </w:p>
        </w:tc>
        <w:tc>
          <w:tcPr>
            <w:tcW w:w="1532" w:type="pct"/>
          </w:tcPr>
          <w:p w14:paraId="6A8ABA78" w14:textId="1D787A85" w:rsidR="00737663" w:rsidRPr="00FD7C5E" w:rsidRDefault="00737663" w:rsidP="00737663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Nombre de variantes demandées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pct"/>
          </w:tcPr>
          <w:p w14:paraId="6720766B" w14:textId="0A2FC481" w:rsidR="00737663" w:rsidRDefault="00860B5A" w:rsidP="00737663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NBVARIANTE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>
              <w:rPr>
                <w:rFonts w:ascii="FreeMono" w:hAnsi="FreeMono" w:cs="FreeMono"/>
                <w:color w:val="002060"/>
              </w:rPr>
              <w:t>1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84" w:type="pct"/>
          </w:tcPr>
          <w:p w14:paraId="636BC521" w14:textId="5B444F68" w:rsidR="00737663" w:rsidRPr="00390BBB" w:rsidRDefault="00860B5A" w:rsidP="00737663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{</w:t>
            </w:r>
            <w:r>
              <w:rPr>
                <w:rFonts w:ascii="FreeMono" w:hAnsi="FreeMono" w:cs="FreeMono"/>
                <w:color w:val="002060"/>
              </w:rPr>
              <w:t>1</w:t>
            </w:r>
            <w:r>
              <w:rPr>
                <w:rFonts w:asciiTheme="majorHAnsi" w:hAnsiTheme="majorHAnsi" w:cstheme="majorHAnsi"/>
                <w:color w:val="000000"/>
              </w:rPr>
              <w:t xml:space="preserve">, </w:t>
            </w:r>
            <w:r w:rsidRPr="00737663">
              <w:rPr>
                <w:rFonts w:ascii="FreeMono" w:hAnsi="FreeMono" w:cs="FreeMono"/>
                <w:color w:val="002060"/>
              </w:rPr>
              <w:t>2</w:t>
            </w:r>
            <w:r>
              <w:rPr>
                <w:rFonts w:asciiTheme="majorHAnsi" w:hAnsiTheme="majorHAnsi" w:cstheme="majorHAnsi"/>
                <w:color w:val="000000"/>
              </w:rPr>
              <w:t xml:space="preserve">, </w:t>
            </w:r>
            <w:r>
              <w:rPr>
                <w:rFonts w:ascii="FreeMono" w:hAnsi="FreeMono" w:cs="FreeMono"/>
                <w:color w:val="002060"/>
              </w:rPr>
              <w:t>3</w:t>
            </w:r>
            <w:r>
              <w:rPr>
                <w:rFonts w:asciiTheme="majorHAnsi" w:hAnsiTheme="majorHAnsi" w:cstheme="majorHAnsi"/>
                <w:color w:val="000000"/>
              </w:rPr>
              <w:t>}</w:t>
            </w:r>
          </w:p>
        </w:tc>
      </w:tr>
      <w:tr w:rsidR="00737663" w14:paraId="3130C288" w14:textId="77777777" w:rsidTr="00C803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3D6CB2CF" w14:textId="0AAD29E2" w:rsidR="00737663" w:rsidRPr="00B06DA7" w:rsidRDefault="00737663" w:rsidP="00737663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B06DA7">
              <w:rPr>
                <w:rFonts w:ascii="FreeMono" w:hAnsi="FreeMono" w:cs="FreeMono"/>
                <w:color w:val="08674D" w:themeColor="accent4" w:themeShade="80"/>
              </w:rPr>
              <w:t>nbPoints</w:t>
            </w:r>
            <w:proofErr w:type="spellEnd"/>
            <w:proofErr w:type="gramEnd"/>
            <w:r w:rsidR="006177A2" w:rsidRPr="00F8556A">
              <w:rPr>
                <w:rFonts w:asciiTheme="majorHAnsi" w:hAnsiTheme="majorHAnsi" w:cstheme="majorHAnsi"/>
                <w:color w:val="08674D" w:themeColor="accent4" w:themeShade="80"/>
              </w:rPr>
              <w:t xml:space="preserve"> (</w:t>
            </w:r>
            <w:r w:rsidR="006177A2" w:rsidRPr="00F8556A">
              <w:rPr>
                <w:rFonts w:ascii="FreeMono" w:hAnsi="FreeMono" w:cs="FreeMono"/>
                <w:color w:val="0070C0"/>
              </w:rPr>
              <w:t>Question</w:t>
            </w:r>
            <w:r w:rsidR="006177A2" w:rsidRPr="00F8556A">
              <w:rPr>
                <w:rFonts w:asciiTheme="majorHAnsi" w:hAnsiTheme="majorHAnsi" w:cstheme="majorHAnsi"/>
                <w:color w:val="08674D" w:themeColor="accent4" w:themeShade="80"/>
              </w:rPr>
              <w:t>)</w:t>
            </w:r>
          </w:p>
        </w:tc>
        <w:tc>
          <w:tcPr>
            <w:tcW w:w="1532" w:type="pct"/>
          </w:tcPr>
          <w:p w14:paraId="0E148CA3" w14:textId="3FEE59A9" w:rsidR="00737663" w:rsidRPr="00FD7C5E" w:rsidRDefault="00737663" w:rsidP="00737663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Nombres de points attribués à la question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pct"/>
          </w:tcPr>
          <w:p w14:paraId="45641019" w14:textId="4F578D2D" w:rsidR="00737663" w:rsidRDefault="00860B5A" w:rsidP="00737663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NBPOINT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="00A83031">
              <w:rPr>
                <w:rFonts w:ascii="FreeMono" w:hAnsi="FreeMono" w:cs="FreeMono"/>
                <w:color w:val="000000"/>
              </w:rPr>
              <w:t>2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84" w:type="pct"/>
          </w:tcPr>
          <w:p w14:paraId="2ACA627B" w14:textId="0144944C" w:rsidR="00737663" w:rsidRPr="00390BBB" w:rsidRDefault="00860B5A" w:rsidP="00737663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{</w:t>
            </w:r>
            <w:r>
              <w:rPr>
                <w:rFonts w:ascii="FreeMono" w:hAnsi="FreeMono" w:cs="FreeMono"/>
                <w:color w:val="002060"/>
              </w:rPr>
              <w:t>1</w:t>
            </w:r>
            <w:r>
              <w:rPr>
                <w:rFonts w:asciiTheme="majorHAnsi" w:hAnsiTheme="majorHAnsi" w:cstheme="majorHAnsi"/>
                <w:color w:val="000000"/>
              </w:rPr>
              <w:t xml:space="preserve">, </w:t>
            </w:r>
            <w:r w:rsidRPr="00737663">
              <w:rPr>
                <w:rFonts w:ascii="FreeMono" w:hAnsi="FreeMono" w:cs="FreeMono"/>
                <w:color w:val="002060"/>
              </w:rPr>
              <w:t>2</w:t>
            </w:r>
            <w:r>
              <w:rPr>
                <w:rFonts w:asciiTheme="majorHAnsi" w:hAnsiTheme="majorHAnsi" w:cstheme="majorHAnsi"/>
                <w:color w:val="000000"/>
              </w:rPr>
              <w:t xml:space="preserve">, </w:t>
            </w:r>
            <w:r>
              <w:rPr>
                <w:rFonts w:ascii="FreeMono" w:hAnsi="FreeMono" w:cs="FreeMono"/>
                <w:color w:val="002060"/>
              </w:rPr>
              <w:t>3</w:t>
            </w:r>
            <w:r>
              <w:rPr>
                <w:rFonts w:asciiTheme="majorHAnsi" w:hAnsiTheme="majorHAnsi" w:cstheme="majorHAnsi"/>
                <w:color w:val="000000"/>
              </w:rPr>
              <w:t xml:space="preserve">, </w:t>
            </w:r>
            <w:r w:rsidRPr="00737663">
              <w:rPr>
                <w:rFonts w:ascii="FreeMono" w:hAnsi="FreeMono" w:cs="FreeMono"/>
                <w:color w:val="002060"/>
              </w:rPr>
              <w:t>4</w:t>
            </w:r>
            <w:r>
              <w:rPr>
                <w:rFonts w:asciiTheme="majorHAnsi" w:hAnsiTheme="majorHAnsi" w:cstheme="majorHAnsi"/>
                <w:color w:val="000000"/>
              </w:rPr>
              <w:t xml:space="preserve">, </w:t>
            </w:r>
            <w:r w:rsidRPr="00CF16F5">
              <w:rPr>
                <w:rFonts w:ascii="FreeMono" w:hAnsi="FreeMono" w:cs="FreeMono"/>
                <w:color w:val="002060"/>
              </w:rPr>
              <w:t>5</w:t>
            </w:r>
            <w:r>
              <w:rPr>
                <w:rFonts w:asciiTheme="majorHAnsi" w:hAnsiTheme="majorHAnsi" w:cstheme="majorHAnsi"/>
                <w:color w:val="000000"/>
              </w:rPr>
              <w:t>}</w:t>
            </w:r>
          </w:p>
        </w:tc>
      </w:tr>
      <w:tr w:rsidR="00F77E4D" w14:paraId="64A70BFA" w14:textId="77777777" w:rsidTr="00C80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127D9CD2" w14:textId="7472F868" w:rsidR="00F77E4D" w:rsidRPr="00B06DA7" w:rsidRDefault="00F77E4D" w:rsidP="00F77E4D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B06DA7">
              <w:rPr>
                <w:rFonts w:ascii="FreeMono" w:hAnsi="FreeMono" w:cs="FreeMono"/>
                <w:color w:val="08674D" w:themeColor="accent4" w:themeShade="80"/>
              </w:rPr>
              <w:t>idT</w:t>
            </w:r>
            <w:proofErr w:type="spellEnd"/>
            <w:proofErr w:type="gramEnd"/>
          </w:p>
        </w:tc>
        <w:tc>
          <w:tcPr>
            <w:tcW w:w="1532" w:type="pct"/>
          </w:tcPr>
          <w:p w14:paraId="77F5E134" w14:textId="5A2743CE" w:rsidR="00F77E4D" w:rsidRPr="00FD7C5E" w:rsidRDefault="00F77E4D" w:rsidP="00F77E4D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Identifiant d’un thème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pct"/>
          </w:tcPr>
          <w:p w14:paraId="2ECD7B95" w14:textId="438412C5" w:rsidR="00F77E4D" w:rsidRDefault="00F77E4D" w:rsidP="00F77E4D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D_ID</w:t>
            </w:r>
            <w:r>
              <w:rPr>
                <w:rStyle w:val="Accentuation"/>
                <w:rFonts w:cs="Times New Roman"/>
                <w:color w:val="0070C0"/>
              </w:rPr>
              <w:t>T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Pr="00390BBB">
              <w:rPr>
                <w:rFonts w:ascii="FreeMono" w:hAnsi="FreeMono" w:cs="FreeMono"/>
                <w:color w:val="002060"/>
              </w:rPr>
              <w:t>6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84" w:type="pct"/>
          </w:tcPr>
          <w:p w14:paraId="1C0AC7FE" w14:textId="552FA993" w:rsidR="00F77E4D" w:rsidRPr="00390BBB" w:rsidRDefault="00F77E4D" w:rsidP="00F77E4D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Valeurs uniques</w:t>
            </w:r>
          </w:p>
        </w:tc>
      </w:tr>
      <w:tr w:rsidR="00F77E4D" w14:paraId="3E4D0690" w14:textId="77777777" w:rsidTr="00C803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207D15D1" w14:textId="11232A0C" w:rsidR="00F77E4D" w:rsidRPr="00B06DA7" w:rsidRDefault="00F77E4D" w:rsidP="00F77E4D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B06DA7">
              <w:rPr>
                <w:rFonts w:ascii="FreeMono" w:hAnsi="FreeMono" w:cs="FreeMono"/>
                <w:color w:val="08674D" w:themeColor="accent4" w:themeShade="80"/>
              </w:rPr>
              <w:t>libelle</w:t>
            </w:r>
            <w:proofErr w:type="gramEnd"/>
          </w:p>
        </w:tc>
        <w:tc>
          <w:tcPr>
            <w:tcW w:w="1532" w:type="pct"/>
          </w:tcPr>
          <w:p w14:paraId="79BAB35C" w14:textId="16E69891" w:rsidR="00F77E4D" w:rsidRPr="00FD7C5E" w:rsidRDefault="00F77E4D" w:rsidP="00F77E4D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Libellé d’un thème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pct"/>
          </w:tcPr>
          <w:p w14:paraId="0A7FD8B8" w14:textId="23252CE5" w:rsidR="00F77E4D" w:rsidRDefault="00F77E4D" w:rsidP="00F77E4D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>
              <w:rPr>
                <w:rStyle w:val="Accentuation"/>
                <w:rFonts w:cs="Times New Roman"/>
                <w:color w:val="0070C0"/>
              </w:rPr>
              <w:t>D_</w:t>
            </w:r>
            <w:proofErr w:type="gramStart"/>
            <w:r>
              <w:rPr>
                <w:rStyle w:val="Accentuation"/>
                <w:rFonts w:cs="Times New Roman"/>
                <w:color w:val="0070C0"/>
              </w:rPr>
              <w:t>LIBELLE</w:t>
            </w:r>
            <w:r w:rsidRPr="00390BBB">
              <w:rPr>
                <w:rFonts w:asciiTheme="majorHAnsi" w:hAnsiTheme="majorHAnsi" w:cstheme="majorHAnsi"/>
                <w:color w:val="000000"/>
              </w:rPr>
              <w:t>:</w:t>
            </w:r>
            <w:proofErr w:type="gramEnd"/>
            <w:r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>
              <w:rPr>
                <w:rFonts w:ascii="FreeMono" w:hAnsi="FreeMono" w:cs="FreeMono"/>
                <w:color w:val="002060"/>
              </w:rPr>
              <w:t>40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84" w:type="pct"/>
          </w:tcPr>
          <w:p w14:paraId="65A9CDE7" w14:textId="6AF9604D" w:rsidR="00F77E4D" w:rsidRPr="00390BBB" w:rsidRDefault="00F77E4D" w:rsidP="00F77E4D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 w:rsidRPr="00390BBB">
              <w:rPr>
                <w:rFonts w:asciiTheme="majorHAnsi" w:hAnsiTheme="majorHAnsi" w:cstheme="majorHAnsi"/>
                <w:color w:val="000000"/>
              </w:rPr>
              <w:t>Valeurs uniques</w:t>
            </w:r>
          </w:p>
        </w:tc>
      </w:tr>
      <w:tr w:rsidR="00F77E4D" w14:paraId="536E4510" w14:textId="77777777" w:rsidTr="00C80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7C894DFA" w14:textId="2AB26511" w:rsidR="00F77E4D" w:rsidRPr="00B06DA7" w:rsidRDefault="00F77E4D" w:rsidP="00F77E4D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B06DA7">
              <w:rPr>
                <w:rFonts w:ascii="FreeMono" w:hAnsi="FreeMono" w:cs="FreeMono"/>
                <w:color w:val="08674D" w:themeColor="accent4" w:themeShade="80"/>
              </w:rPr>
              <w:t>idTPere</w:t>
            </w:r>
            <w:proofErr w:type="spellEnd"/>
            <w:proofErr w:type="gramEnd"/>
          </w:p>
        </w:tc>
        <w:tc>
          <w:tcPr>
            <w:tcW w:w="1532" w:type="pct"/>
          </w:tcPr>
          <w:p w14:paraId="3A817964" w14:textId="7C4CD723" w:rsidR="00F77E4D" w:rsidRPr="00FD7C5E" w:rsidRDefault="00F77E4D" w:rsidP="00F77E4D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Identifiant du thème père d’un thème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pct"/>
          </w:tcPr>
          <w:p w14:paraId="141AB7B0" w14:textId="74E29801" w:rsidR="00F77E4D" w:rsidRDefault="00A0559B" w:rsidP="00F77E4D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D_ID</w:t>
            </w:r>
            <w:r>
              <w:rPr>
                <w:rStyle w:val="Accentuation"/>
                <w:rFonts w:cs="Times New Roman"/>
                <w:color w:val="0070C0"/>
              </w:rPr>
              <w:t>T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Pr="00390BBB">
              <w:rPr>
                <w:rFonts w:ascii="FreeMono" w:hAnsi="FreeMono" w:cs="FreeMono"/>
                <w:color w:val="002060"/>
              </w:rPr>
              <w:t>6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84" w:type="pct"/>
          </w:tcPr>
          <w:p w14:paraId="6005A3EB" w14:textId="77777777" w:rsidR="00F77E4D" w:rsidRPr="00390BBB" w:rsidRDefault="00F77E4D" w:rsidP="00F77E4D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F77E4D" w14:paraId="6A6B97C1" w14:textId="77777777" w:rsidTr="00C803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27D90DCD" w14:textId="0BA0E12C" w:rsidR="00F77E4D" w:rsidRPr="00B06DA7" w:rsidRDefault="00F77E4D" w:rsidP="00F77E4D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B06DA7">
              <w:rPr>
                <w:rFonts w:ascii="FreeMono" w:hAnsi="FreeMono" w:cs="FreeMono"/>
                <w:color w:val="08674D" w:themeColor="accent4" w:themeShade="80"/>
              </w:rPr>
              <w:t>resultat</w:t>
            </w:r>
            <w:proofErr w:type="spellEnd"/>
            <w:proofErr w:type="gramEnd"/>
          </w:p>
        </w:tc>
        <w:tc>
          <w:tcPr>
            <w:tcW w:w="1532" w:type="pct"/>
          </w:tcPr>
          <w:p w14:paraId="4CF33AE7" w14:textId="76F3E70E" w:rsidR="00F77E4D" w:rsidRPr="00FD7C5E" w:rsidRDefault="00F77E4D" w:rsidP="00F77E4D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Résultat d’une évaluation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pct"/>
          </w:tcPr>
          <w:p w14:paraId="2A278A0F" w14:textId="4DCD35CF" w:rsidR="00F77E4D" w:rsidRDefault="00A0559B" w:rsidP="00F77E4D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>
              <w:rPr>
                <w:rStyle w:val="Accentuation"/>
                <w:rFonts w:cs="Times New Roman"/>
                <w:color w:val="0070C0"/>
              </w:rPr>
              <w:t>D_</w:t>
            </w:r>
            <w:proofErr w:type="gramStart"/>
            <w:r>
              <w:rPr>
                <w:rStyle w:val="Accentuation"/>
                <w:rFonts w:cs="Times New Roman"/>
                <w:color w:val="0070C0"/>
              </w:rPr>
              <w:t>RESULTAT</w:t>
            </w:r>
            <w:r w:rsidRPr="00390BBB">
              <w:rPr>
                <w:rFonts w:asciiTheme="majorHAnsi" w:hAnsiTheme="majorHAnsi" w:cstheme="majorHAnsi"/>
                <w:color w:val="000000"/>
              </w:rPr>
              <w:t>:</w:t>
            </w:r>
            <w:proofErr w:type="gramEnd"/>
            <w:r>
              <w:rPr>
                <w:rFonts w:asciiTheme="majorHAnsi" w:hAnsiTheme="majorHAnsi" w:cstheme="majorHAnsi"/>
                <w:color w:val="000000"/>
              </w:rPr>
              <w:t xml:space="preserve"> </w:t>
            </w:r>
            <w:r w:rsidRPr="00390BBB">
              <w:rPr>
                <w:rFonts w:ascii="FreeMono" w:hAnsi="FreeMono" w:cs="FreeMono"/>
                <w:color w:val="0070C0"/>
              </w:rPr>
              <w:t>VARCHAR2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r>
              <w:rPr>
                <w:rFonts w:ascii="FreeMono" w:hAnsi="FreeMono" w:cs="FreeMono"/>
                <w:color w:val="002060"/>
              </w:rPr>
              <w:t>30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84" w:type="pct"/>
          </w:tcPr>
          <w:p w14:paraId="49E828A1" w14:textId="31B95B9B" w:rsidR="00F77E4D" w:rsidRPr="00390BBB" w:rsidRDefault="00F77E4D" w:rsidP="00F77E4D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{</w:t>
            </w:r>
            <w:r w:rsidRPr="005F10CE">
              <w:rPr>
                <w:rFonts w:ascii="FreeMono" w:hAnsi="FreeMono" w:cs="FreeMono"/>
                <w:color w:val="002060"/>
              </w:rPr>
              <w:t>FAUX</w:t>
            </w:r>
            <w:r>
              <w:rPr>
                <w:rFonts w:asciiTheme="majorHAnsi" w:hAnsiTheme="majorHAnsi" w:cstheme="majorHAnsi"/>
                <w:color w:val="000000"/>
              </w:rPr>
              <w:t xml:space="preserve">, </w:t>
            </w:r>
            <w:r w:rsidRPr="00A90DEB">
              <w:rPr>
                <w:rFonts w:asciiTheme="majorHAnsi" w:hAnsiTheme="majorHAnsi" w:cstheme="majorHAnsi"/>
                <w:color w:val="C00000"/>
              </w:rPr>
              <w:t>…</w:t>
            </w:r>
            <w:r>
              <w:rPr>
                <w:rFonts w:asciiTheme="majorHAnsi" w:hAnsiTheme="majorHAnsi" w:cstheme="majorHAnsi"/>
                <w:color w:val="000000"/>
              </w:rPr>
              <w:t xml:space="preserve">, </w:t>
            </w:r>
            <w:r w:rsidRPr="005F10CE">
              <w:rPr>
                <w:rFonts w:ascii="FreeMono" w:hAnsi="FreeMono" w:cs="FreeMono"/>
                <w:color w:val="002060"/>
              </w:rPr>
              <w:t>JUSTE</w:t>
            </w:r>
            <w:r>
              <w:rPr>
                <w:rFonts w:asciiTheme="majorHAnsi" w:hAnsiTheme="majorHAnsi" w:cstheme="majorHAnsi"/>
                <w:color w:val="000000"/>
              </w:rPr>
              <w:t>}</w:t>
            </w:r>
          </w:p>
        </w:tc>
      </w:tr>
      <w:tr w:rsidR="00F77E4D" w14:paraId="34E897C2" w14:textId="77777777" w:rsidTr="00C80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7F269C12" w14:textId="4137AF5A" w:rsidR="00F77E4D" w:rsidRPr="00B06DA7" w:rsidRDefault="00F77E4D" w:rsidP="00F77E4D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gramStart"/>
            <w:r w:rsidRPr="00B06DA7">
              <w:rPr>
                <w:rFonts w:ascii="FreeMono" w:hAnsi="FreeMono" w:cs="FreeMono"/>
                <w:color w:val="08674D" w:themeColor="accent4" w:themeShade="80"/>
              </w:rPr>
              <w:t>temps</w:t>
            </w:r>
            <w:proofErr w:type="gramEnd"/>
            <w:r w:rsidRPr="00F8556A">
              <w:rPr>
                <w:rFonts w:asciiTheme="majorHAnsi" w:hAnsiTheme="majorHAnsi" w:cstheme="majorHAnsi"/>
                <w:color w:val="08674D" w:themeColor="accent4" w:themeShade="80"/>
              </w:rPr>
              <w:t xml:space="preserve"> (</w:t>
            </w:r>
            <w:proofErr w:type="spellStart"/>
            <w:r w:rsidRPr="00F8556A">
              <w:rPr>
                <w:rFonts w:ascii="FreeMono" w:hAnsi="FreeMono" w:cs="FreeMono"/>
                <w:color w:val="0070C0"/>
              </w:rPr>
              <w:t>Evalue</w:t>
            </w:r>
            <w:proofErr w:type="spellEnd"/>
            <w:r w:rsidRPr="00F8556A">
              <w:rPr>
                <w:rFonts w:asciiTheme="majorHAnsi" w:hAnsiTheme="majorHAnsi" w:cstheme="majorHAnsi"/>
                <w:color w:val="08674D" w:themeColor="accent4" w:themeShade="80"/>
              </w:rPr>
              <w:t>)</w:t>
            </w:r>
          </w:p>
        </w:tc>
        <w:tc>
          <w:tcPr>
            <w:tcW w:w="1532" w:type="pct"/>
          </w:tcPr>
          <w:p w14:paraId="073E6DBB" w14:textId="3FC38B73" w:rsidR="00F77E4D" w:rsidRPr="00FD7C5E" w:rsidRDefault="00F77E4D" w:rsidP="00F77E4D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Temps mis par un étudiant pour répondre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pct"/>
          </w:tcPr>
          <w:p w14:paraId="010456E9" w14:textId="6015A546" w:rsidR="00F77E4D" w:rsidRDefault="00F77E4D" w:rsidP="00F77E4D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TEMPS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>
              <w:rPr>
                <w:rFonts w:ascii="FreeMono" w:hAnsi="FreeMono" w:cs="FreeMono"/>
                <w:color w:val="000000"/>
              </w:rPr>
              <w:t>2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84" w:type="pct"/>
          </w:tcPr>
          <w:p w14:paraId="1E86D00F" w14:textId="77777777" w:rsidR="00F77E4D" w:rsidRPr="00390BBB" w:rsidRDefault="00F77E4D" w:rsidP="00F77E4D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F77E4D" w14:paraId="0FB2C896" w14:textId="77777777" w:rsidTr="00C803DC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77C0EE1D" w14:textId="31DA340A" w:rsidR="00F77E4D" w:rsidRPr="00B06DA7" w:rsidRDefault="00F77E4D" w:rsidP="00F77E4D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B06DA7">
              <w:rPr>
                <w:rFonts w:ascii="FreeMono" w:hAnsi="FreeMono" w:cs="FreeMono"/>
                <w:color w:val="08674D" w:themeColor="accent4" w:themeShade="80"/>
              </w:rPr>
              <w:t>nbVariantes</w:t>
            </w:r>
            <w:proofErr w:type="spellEnd"/>
            <w:proofErr w:type="gramEnd"/>
          </w:p>
        </w:tc>
        <w:tc>
          <w:tcPr>
            <w:tcW w:w="1532" w:type="pct"/>
          </w:tcPr>
          <w:p w14:paraId="3F7BC958" w14:textId="30C38481" w:rsidR="00F77E4D" w:rsidRPr="00FD7C5E" w:rsidRDefault="00F77E4D" w:rsidP="00F77E4D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Nombre de variantes réalisées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pct"/>
          </w:tcPr>
          <w:p w14:paraId="0AE803B9" w14:textId="444790DC" w:rsidR="00F77E4D" w:rsidRDefault="006308AC" w:rsidP="00F77E4D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>
              <w:rPr>
                <w:rStyle w:val="Accentuation"/>
                <w:rFonts w:cs="Times New Roman"/>
                <w:color w:val="0070C0"/>
              </w:rPr>
              <w:t>NBVARIANTE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>
              <w:rPr>
                <w:rFonts w:ascii="FreeMono" w:hAnsi="FreeMono" w:cs="FreeMono"/>
                <w:color w:val="002060"/>
              </w:rPr>
              <w:t>1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Pr="0062198F">
              <w:rPr>
                <w:rFonts w:ascii="FreeMono" w:hAnsi="FreeMono" w:cs="FreeMono"/>
                <w:color w:val="002060"/>
              </w:rPr>
              <w:t>0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84" w:type="pct"/>
          </w:tcPr>
          <w:p w14:paraId="01E38004" w14:textId="77777777" w:rsidR="00F77E4D" w:rsidRPr="00390BBB" w:rsidRDefault="00F77E4D" w:rsidP="00F77E4D">
            <w:pPr>
              <w:spacing w:line="240" w:lineRule="atLeast"/>
              <w:ind w:right="-15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  <w:tr w:rsidR="00F77E4D" w14:paraId="10EE9BEE" w14:textId="77777777" w:rsidTr="00C803D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779" w:type="pct"/>
          </w:tcPr>
          <w:p w14:paraId="79286515" w14:textId="4D82B57E" w:rsidR="00F77E4D" w:rsidRPr="00B06DA7" w:rsidRDefault="00F77E4D" w:rsidP="00F77E4D">
            <w:pPr>
              <w:spacing w:line="240" w:lineRule="atLeast"/>
              <w:ind w:right="-15"/>
              <w:rPr>
                <w:rFonts w:ascii="FreeMono" w:hAnsi="FreeMono" w:cs="FreeMono"/>
                <w:color w:val="08674D" w:themeColor="accent4" w:themeShade="80"/>
              </w:rPr>
            </w:pPr>
            <w:proofErr w:type="spellStart"/>
            <w:proofErr w:type="gramStart"/>
            <w:r w:rsidRPr="00B06DA7">
              <w:rPr>
                <w:rFonts w:ascii="FreeMono" w:hAnsi="FreeMono" w:cs="FreeMono"/>
                <w:color w:val="08674D" w:themeColor="accent4" w:themeShade="80"/>
              </w:rPr>
              <w:t>nbPoints</w:t>
            </w:r>
            <w:proofErr w:type="spellEnd"/>
            <w:proofErr w:type="gramEnd"/>
            <w:r w:rsidR="006177A2" w:rsidRPr="00F8556A">
              <w:rPr>
                <w:rFonts w:asciiTheme="majorHAnsi" w:hAnsiTheme="majorHAnsi" w:cstheme="majorHAnsi"/>
                <w:color w:val="08674D" w:themeColor="accent4" w:themeShade="80"/>
              </w:rPr>
              <w:t xml:space="preserve"> (</w:t>
            </w:r>
            <w:proofErr w:type="spellStart"/>
            <w:r w:rsidR="006177A2">
              <w:rPr>
                <w:rFonts w:ascii="FreeMono" w:hAnsi="FreeMono" w:cs="FreeMono"/>
                <w:color w:val="0070C0"/>
              </w:rPr>
              <w:t>Ev</w:t>
            </w:r>
            <w:r w:rsidR="006177A2" w:rsidRPr="006177A2">
              <w:rPr>
                <w:rFonts w:ascii="FreeMono" w:hAnsi="FreeMono" w:cs="FreeMono"/>
              </w:rPr>
              <w:t>alue</w:t>
            </w:r>
            <w:proofErr w:type="spellEnd"/>
            <w:r w:rsidR="006177A2" w:rsidRPr="00F8556A">
              <w:rPr>
                <w:rFonts w:asciiTheme="majorHAnsi" w:hAnsiTheme="majorHAnsi" w:cstheme="majorHAnsi"/>
                <w:color w:val="08674D" w:themeColor="accent4" w:themeShade="80"/>
              </w:rPr>
              <w:t>)</w:t>
            </w:r>
          </w:p>
        </w:tc>
        <w:tc>
          <w:tcPr>
            <w:tcW w:w="1532" w:type="pct"/>
          </w:tcPr>
          <w:p w14:paraId="1DBABDCF" w14:textId="6D2054B9" w:rsidR="00F77E4D" w:rsidRPr="00FD7C5E" w:rsidRDefault="00F77E4D" w:rsidP="00F77E4D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  <w:r>
              <w:rPr>
                <w:rFonts w:asciiTheme="majorHAnsi" w:hAnsiTheme="majorHAnsi" w:cstheme="majorHAnsi"/>
                <w:color w:val="000000"/>
              </w:rPr>
              <w:t>Nombre de points obtenus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605" w:type="pct"/>
          </w:tcPr>
          <w:p w14:paraId="20106653" w14:textId="7B76A224" w:rsidR="00F77E4D" w:rsidRDefault="006308AC" w:rsidP="00F77E4D">
            <w:pPr>
              <w:spacing w:line="240" w:lineRule="atLeast"/>
              <w:ind w:right="-15"/>
              <w:rPr>
                <w:rStyle w:val="Accentuation"/>
                <w:rFonts w:cs="Times New Roman"/>
                <w:color w:val="0070C0"/>
              </w:rPr>
            </w:pPr>
            <w:r w:rsidRPr="00390BBB">
              <w:rPr>
                <w:rStyle w:val="Accentuation"/>
                <w:rFonts w:cs="Times New Roman"/>
                <w:color w:val="0070C0"/>
              </w:rPr>
              <w:t>D_</w:t>
            </w:r>
            <w:r w:rsidR="00143872">
              <w:rPr>
                <w:rStyle w:val="Accentuation"/>
                <w:rFonts w:cs="Times New Roman"/>
                <w:color w:val="0070C0"/>
              </w:rPr>
              <w:t>POINT</w:t>
            </w:r>
            <w:r w:rsidRPr="00390BBB">
              <w:rPr>
                <w:rFonts w:asciiTheme="majorHAnsi" w:hAnsiTheme="majorHAnsi" w:cstheme="majorHAnsi"/>
                <w:color w:val="000000"/>
              </w:rPr>
              <w:t xml:space="preserve"> : </w:t>
            </w:r>
            <w:proofErr w:type="gramStart"/>
            <w:r w:rsidRPr="00390BBB">
              <w:rPr>
                <w:rFonts w:ascii="FreeMono" w:hAnsi="FreeMono" w:cs="FreeMono"/>
                <w:color w:val="0070C0"/>
              </w:rPr>
              <w:t>NUMBER</w:t>
            </w:r>
            <w:r w:rsidRPr="00390BBB">
              <w:rPr>
                <w:rFonts w:ascii="FreeMono" w:hAnsi="FreeMono" w:cs="FreeMono"/>
                <w:color w:val="000000"/>
              </w:rPr>
              <w:t>(</w:t>
            </w:r>
            <w:proofErr w:type="gramEnd"/>
            <w:r w:rsidR="00C11B3C">
              <w:rPr>
                <w:rFonts w:ascii="FreeMono" w:hAnsi="FreeMono" w:cs="FreeMono"/>
                <w:color w:val="000000"/>
              </w:rPr>
              <w:t>4</w:t>
            </w:r>
            <w:r w:rsidRPr="00390BBB">
              <w:rPr>
                <w:rFonts w:ascii="FreeMono" w:hAnsi="FreeMono" w:cs="FreeMono"/>
                <w:color w:val="000000"/>
              </w:rPr>
              <w:t>,</w:t>
            </w:r>
            <w:r w:rsidR="00C11B3C">
              <w:rPr>
                <w:rFonts w:ascii="FreeMono" w:hAnsi="FreeMono" w:cs="FreeMono"/>
                <w:color w:val="002060"/>
              </w:rPr>
              <w:t>2</w:t>
            </w:r>
            <w:r w:rsidRPr="00390BBB">
              <w:rPr>
                <w:rFonts w:ascii="FreeMono" w:hAnsi="FreeMono" w:cs="FreeMono"/>
                <w:color w:val="000000"/>
              </w:rPr>
              <w:t>)</w:t>
            </w:r>
          </w:p>
        </w:tc>
        <w:tc>
          <w:tcPr>
            <w:tcW w:w="1084" w:type="pct"/>
          </w:tcPr>
          <w:p w14:paraId="30323381" w14:textId="77777777" w:rsidR="00F77E4D" w:rsidRPr="00390BBB" w:rsidRDefault="00F77E4D" w:rsidP="00F77E4D">
            <w:pPr>
              <w:spacing w:line="240" w:lineRule="atLeast"/>
              <w:ind w:right="-15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HAnsi" w:hAnsiTheme="majorHAnsi" w:cstheme="majorHAnsi"/>
                <w:color w:val="000000"/>
              </w:rPr>
            </w:pPr>
          </w:p>
        </w:tc>
      </w:tr>
    </w:tbl>
    <w:p w14:paraId="77376747" w14:textId="77777777" w:rsidR="00CD2535" w:rsidRDefault="00CD2535" w:rsidP="00CD2535">
      <w:pPr>
        <w:pStyle w:val="Sous-titre"/>
      </w:pPr>
      <w:r>
        <w:t>Remarques</w:t>
      </w:r>
    </w:p>
    <w:p w14:paraId="1E9170AD" w14:textId="71AFA106" w:rsidR="00A8261F" w:rsidRDefault="009F0BFE" w:rsidP="00CD2535">
      <w:pPr>
        <w:jc w:val="both"/>
      </w:pPr>
      <w:r w:rsidRPr="009F0BFE">
        <w:t>Les thèmes sont organisés de manière hiérarchique.</w:t>
      </w:r>
      <w:r>
        <w:t xml:space="preserve"> Q</w:t>
      </w:r>
      <w:r w:rsidRPr="008656C1">
        <w:t>uel que soit leur niveau dans la hi</w:t>
      </w:r>
      <w:r w:rsidRPr="008656C1">
        <w:rPr>
          <w:rFonts w:hint="eastAsia"/>
        </w:rPr>
        <w:t>é</w:t>
      </w:r>
      <w:r w:rsidRPr="008656C1">
        <w:t xml:space="preserve">rarchie, </w:t>
      </w:r>
      <w:r>
        <w:t xml:space="preserve">tous les thèmes possèdent </w:t>
      </w:r>
      <w:r w:rsidRPr="008656C1">
        <w:t>les m</w:t>
      </w:r>
      <w:r w:rsidRPr="008656C1">
        <w:rPr>
          <w:rFonts w:hint="eastAsia"/>
        </w:rPr>
        <w:t>ê</w:t>
      </w:r>
      <w:r w:rsidRPr="008656C1">
        <w:t>mes attributs</w:t>
      </w:r>
      <w:r>
        <w:t>.</w:t>
      </w:r>
    </w:p>
    <w:p w14:paraId="1946E1E9" w14:textId="77777777" w:rsidR="008A3A59" w:rsidRDefault="008A3A59" w:rsidP="00CD2535">
      <w:pPr>
        <w:jc w:val="both"/>
      </w:pPr>
    </w:p>
    <w:p w14:paraId="0759D8AA" w14:textId="2577CFE9" w:rsidR="009F0BFE" w:rsidRDefault="009F0BFE" w:rsidP="009F0BFE">
      <w:pPr>
        <w:jc w:val="both"/>
      </w:pPr>
      <w:r>
        <w:t xml:space="preserve">Voici la hiérarchie des thèmes de l’extension de la base de données exemple représentée sous forme </w:t>
      </w:r>
      <w:r>
        <w:lastRenderedPageBreak/>
        <w:t>d’arborescence</w:t>
      </w:r>
      <w:r w:rsidR="00E864E7">
        <w:t>s</w:t>
      </w:r>
      <w:r>
        <w:t xml:space="preserve"> des libellés :</w:t>
      </w:r>
    </w:p>
    <w:p w14:paraId="2FA1FE21" w14:textId="77777777" w:rsidR="009F0BFE" w:rsidRDefault="009F0BFE" w:rsidP="00CD2535">
      <w:pPr>
        <w:jc w:val="both"/>
      </w:pPr>
    </w:p>
    <w:p w14:paraId="45499243" w14:textId="77777777" w:rsidR="005E5E13" w:rsidRDefault="005E5E13" w:rsidP="005E5E13">
      <w:pPr>
        <w:keepNext/>
        <w:jc w:val="both"/>
      </w:pPr>
      <w:r>
        <w:rPr>
          <w:noProof/>
        </w:rPr>
        <w:drawing>
          <wp:inline distT="0" distB="0" distL="0" distR="0" wp14:anchorId="05FD0D36" wp14:editId="6573993D">
            <wp:extent cx="6430060" cy="3380994"/>
            <wp:effectExtent l="0" t="57150" r="0" b="105410"/>
            <wp:docPr id="1806982914" name="Diagramme 5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11" r:lo="rId12" r:qs="rId13" r:cs="rId14"/>
              </a:graphicData>
            </a:graphic>
          </wp:inline>
        </w:drawing>
      </w:r>
    </w:p>
    <w:p w14:paraId="13D256D5" w14:textId="617A9528" w:rsidR="009F0BFE" w:rsidRDefault="005E5E13" w:rsidP="005E5E13">
      <w:pPr>
        <w:pStyle w:val="Lgende"/>
      </w:pPr>
      <w:r>
        <w:t xml:space="preserve">Figure </w:t>
      </w:r>
      <w:fldSimple w:instr=" SEQ Figure \* ARABIC ">
        <w:r w:rsidR="009A7F54">
          <w:rPr>
            <w:noProof/>
          </w:rPr>
          <w:t>1</w:t>
        </w:r>
      </w:fldSimple>
      <w:r>
        <w:t xml:space="preserve"> – Hiérarchie des thèmes</w:t>
      </w:r>
    </w:p>
    <w:p w14:paraId="1B69E559" w14:textId="77777777" w:rsidR="008A3A59" w:rsidRDefault="008A3A59" w:rsidP="00CD2535">
      <w:pPr>
        <w:jc w:val="both"/>
      </w:pPr>
    </w:p>
    <w:p w14:paraId="24F8C3DC" w14:textId="501FEA4C" w:rsidR="00A8261F" w:rsidRPr="000F13A9" w:rsidRDefault="00A8261F" w:rsidP="00CD2535">
      <w:pPr>
        <w:jc w:val="both"/>
      </w:pPr>
      <w:bookmarkStart w:id="1" w:name="_Hlk219370960"/>
      <w:r w:rsidRPr="001C375A">
        <w:t>Nous consid</w:t>
      </w:r>
      <w:r w:rsidRPr="001C375A">
        <w:rPr>
          <w:rFonts w:hint="eastAsia"/>
        </w:rPr>
        <w:t>é</w:t>
      </w:r>
      <w:r w:rsidRPr="001C375A">
        <w:t xml:space="preserve">rons qu'il n'y a pas deux </w:t>
      </w:r>
      <w:r w:rsidR="008A3A59">
        <w:t>étudiants</w:t>
      </w:r>
      <w:r w:rsidRPr="001C375A">
        <w:t xml:space="preserve"> homonymes ayant le m</w:t>
      </w:r>
      <w:r w:rsidRPr="001C375A">
        <w:rPr>
          <w:rFonts w:hint="eastAsia"/>
        </w:rPr>
        <w:t>ê</w:t>
      </w:r>
      <w:r w:rsidRPr="001C375A">
        <w:t>me pr</w:t>
      </w:r>
      <w:r w:rsidRPr="001C375A">
        <w:rPr>
          <w:rFonts w:hint="eastAsia"/>
        </w:rPr>
        <w:t>é</w:t>
      </w:r>
      <w:r w:rsidRPr="001C375A">
        <w:t>nom et le m</w:t>
      </w:r>
      <w:r w:rsidRPr="001C375A">
        <w:rPr>
          <w:rFonts w:hint="eastAsia"/>
        </w:rPr>
        <w:t>ê</w:t>
      </w:r>
      <w:r w:rsidRPr="001C375A">
        <w:t>me nom.</w:t>
      </w:r>
      <w:r>
        <w:t xml:space="preserve"> </w:t>
      </w:r>
    </w:p>
    <w:bookmarkEnd w:id="1"/>
    <w:p w14:paraId="1F096905" w14:textId="77777777" w:rsidR="00CD2535" w:rsidRDefault="00CD2535" w:rsidP="00CD2535">
      <w:pPr>
        <w:pStyle w:val="Titre2"/>
      </w:pPr>
      <w:r>
        <w:t>MCD</w:t>
      </w:r>
    </w:p>
    <w:p w14:paraId="470EB0A5" w14:textId="77777777" w:rsidR="00CD2535" w:rsidRDefault="00CD2535" w:rsidP="00CD2535">
      <w:r>
        <w:t>Voici le MCD correspondant :</w:t>
      </w:r>
    </w:p>
    <w:p w14:paraId="6A5A0302" w14:textId="62DD6FA4" w:rsidR="00C803DC" w:rsidRDefault="00C803DC" w:rsidP="00CD2535">
      <w:pPr>
        <w:jc w:val="center"/>
      </w:pPr>
      <w:r>
        <w:rPr>
          <w:noProof/>
        </w:rPr>
        <w:drawing>
          <wp:inline distT="0" distB="0" distL="0" distR="0" wp14:anchorId="4A5B263B" wp14:editId="2A6BB066">
            <wp:extent cx="5662083" cy="3095625"/>
            <wp:effectExtent l="0" t="0" r="0" b="0"/>
            <wp:docPr id="303986405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3774" cy="309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12ED39" w14:textId="514A55B7" w:rsidR="00CD2535" w:rsidRPr="008C4CF8" w:rsidRDefault="00CD2535" w:rsidP="005E5E13">
      <w:pPr>
        <w:pStyle w:val="Lgende"/>
      </w:pPr>
      <w:r>
        <w:t xml:space="preserve">Figure </w:t>
      </w:r>
      <w:fldSimple w:instr=" SEQ Figure \* ARABIC ">
        <w:r w:rsidR="009A7F54">
          <w:rPr>
            <w:noProof/>
          </w:rPr>
          <w:t>2</w:t>
        </w:r>
      </w:fldSimple>
      <w:r>
        <w:t xml:space="preserve"> – Modèle conceptuel des données (MCD)</w:t>
      </w:r>
    </w:p>
    <w:p w14:paraId="23963BEE" w14:textId="77777777" w:rsidR="00CD2535" w:rsidRDefault="00CD2535" w:rsidP="00CD2535">
      <w:pPr>
        <w:pStyle w:val="Titre2"/>
      </w:pPr>
      <w:r w:rsidRPr="00750FF4">
        <w:lastRenderedPageBreak/>
        <w:t>Schéma</w:t>
      </w:r>
      <w:r>
        <w:t xml:space="preserve"> relationnel</w:t>
      </w:r>
    </w:p>
    <w:p w14:paraId="552B176E" w14:textId="77777777" w:rsidR="009252DF" w:rsidRDefault="009252DF" w:rsidP="009252DF">
      <w:pPr>
        <w:jc w:val="both"/>
      </w:pPr>
      <w:r>
        <w:rPr>
          <w:bCs/>
        </w:rPr>
        <w:t>L</w:t>
      </w:r>
      <w:r w:rsidRPr="004062BF">
        <w:rPr>
          <w:bCs/>
        </w:rPr>
        <w:t xml:space="preserve">es clefs primaires </w:t>
      </w:r>
      <w:r>
        <w:rPr>
          <w:bCs/>
        </w:rPr>
        <w:t>sont</w:t>
      </w:r>
      <w:r w:rsidRPr="004062BF">
        <w:rPr>
          <w:bCs/>
        </w:rPr>
        <w:t xml:space="preserve"> </w:t>
      </w:r>
      <w:r w:rsidRPr="004062BF">
        <w:rPr>
          <w:rStyle w:val="Accentuation"/>
          <w:rFonts w:eastAsia="Times New Roman"/>
          <w:color w:val="08674D" w:themeColor="accent4" w:themeShade="80"/>
          <w:kern w:val="0"/>
          <w:u w:val="single"/>
        </w:rPr>
        <w:t>soulignées</w:t>
      </w:r>
      <w:r w:rsidRPr="004062BF">
        <w:rPr>
          <w:bCs/>
        </w:rPr>
        <w:t xml:space="preserve"> et les clefs étrangères en </w:t>
      </w:r>
      <w:r w:rsidRPr="004062BF">
        <w:rPr>
          <w:rStyle w:val="Accentuation"/>
          <w:rFonts w:eastAsia="Times New Roman"/>
          <w:i/>
          <w:color w:val="08674D" w:themeColor="accent4" w:themeShade="80"/>
          <w:kern w:val="0"/>
        </w:rPr>
        <w:t>italique</w:t>
      </w:r>
      <w:r>
        <w:rPr>
          <w:rStyle w:val="Accentuation"/>
          <w:rFonts w:eastAsia="Times New Roman"/>
          <w:i/>
          <w:color w:val="08674D" w:themeColor="accent4" w:themeShade="80"/>
          <w:kern w:val="0"/>
        </w:rPr>
        <w:t xml:space="preserve"> suivies d’un #</w:t>
      </w:r>
      <w:r>
        <w:t xml:space="preserve">. </w:t>
      </w:r>
    </w:p>
    <w:p w14:paraId="0A9233AA" w14:textId="77777777" w:rsidR="00CD2535" w:rsidRDefault="00CD2535" w:rsidP="00CD2535"/>
    <w:p w14:paraId="25D4A8C5" w14:textId="77777777" w:rsidR="00CD2535" w:rsidRDefault="00CD2535" w:rsidP="00CD2535">
      <w:r>
        <w:t>Le schéma relationnel de la base de données exemple est présenté ci-après :</w:t>
      </w:r>
    </w:p>
    <w:p w14:paraId="6A5B6741" w14:textId="77777777" w:rsidR="00CD2535" w:rsidRPr="00905236" w:rsidRDefault="00CD2535" w:rsidP="00CD2535"/>
    <w:p w14:paraId="4F9512B6" w14:textId="0C9C737B" w:rsidR="00CD2535" w:rsidRPr="00624333" w:rsidRDefault="00CD2535" w:rsidP="00CD2535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proofErr w:type="spellStart"/>
      <w:r w:rsidR="003F72E0">
        <w:rPr>
          <w:rStyle w:val="Accentuation"/>
          <w:color w:val="0070C0"/>
        </w:rPr>
        <w:t>Etudiant</w:t>
      </w:r>
      <w:proofErr w:type="spellEnd"/>
      <w:r w:rsidRPr="00624333">
        <w:rPr>
          <w:rStyle w:val="Accentuation"/>
        </w:rPr>
        <w:tab/>
        <w:t>(</w:t>
      </w:r>
      <w:proofErr w:type="spellStart"/>
      <w:r w:rsidR="00AE6ED9">
        <w:rPr>
          <w:rStyle w:val="Accentuation"/>
          <w:color w:val="08674D" w:themeColor="accent4" w:themeShade="80"/>
          <w:u w:val="single"/>
        </w:rPr>
        <w:t>numEt</w:t>
      </w:r>
      <w:proofErr w:type="spellEnd"/>
      <w:r w:rsidRPr="00B33817">
        <w:rPr>
          <w:rStyle w:val="Accentuation"/>
        </w:rPr>
        <w:t>,</w:t>
      </w:r>
      <w:r>
        <w:rPr>
          <w:rStyle w:val="Accentuation"/>
        </w:rPr>
        <w:t> </w:t>
      </w:r>
      <w:r w:rsidR="00AE6ED9">
        <w:rPr>
          <w:rStyle w:val="Accentuation"/>
          <w:color w:val="08674D" w:themeColor="accent4" w:themeShade="80"/>
        </w:rPr>
        <w:t>nom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proofErr w:type="spellStart"/>
      <w:r w:rsidR="00AE6ED9">
        <w:rPr>
          <w:rStyle w:val="Accentuation"/>
          <w:color w:val="08674D" w:themeColor="accent4" w:themeShade="80"/>
        </w:rPr>
        <w:t>prenom</w:t>
      </w:r>
      <w:proofErr w:type="spellEnd"/>
      <w:r w:rsidRPr="00624333">
        <w:rPr>
          <w:rStyle w:val="Accentuation"/>
        </w:rPr>
        <w:t>,</w:t>
      </w:r>
      <w:r>
        <w:rPr>
          <w:rStyle w:val="Accentuation"/>
        </w:rPr>
        <w:t> </w:t>
      </w:r>
      <w:proofErr w:type="spellStart"/>
      <w:r w:rsidR="00AE6ED9">
        <w:rPr>
          <w:rStyle w:val="Accentuation"/>
          <w:color w:val="08674D" w:themeColor="accent4" w:themeShade="80"/>
        </w:rPr>
        <w:t>typeBac</w:t>
      </w:r>
      <w:proofErr w:type="spellEnd"/>
      <w:r w:rsidRPr="00624333">
        <w:rPr>
          <w:rStyle w:val="Accentuation"/>
        </w:rPr>
        <w:t>,</w:t>
      </w:r>
      <w:r>
        <w:rPr>
          <w:rStyle w:val="Accentuation"/>
        </w:rPr>
        <w:t> </w:t>
      </w:r>
      <w:r w:rsidR="00AE6ED9">
        <w:rPr>
          <w:rStyle w:val="Accentuation"/>
          <w:color w:val="08674D" w:themeColor="accent4" w:themeShade="80"/>
        </w:rPr>
        <w:t>groupe</w:t>
      </w:r>
      <w:r w:rsidRPr="00624333">
        <w:rPr>
          <w:rStyle w:val="Accentuation"/>
        </w:rPr>
        <w:t>)</w:t>
      </w:r>
    </w:p>
    <w:p w14:paraId="24FBB1C0" w14:textId="2723E8E7" w:rsidR="00CD2535" w:rsidRPr="00624333" w:rsidRDefault="00CD2535" w:rsidP="00CD2535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r w:rsidR="003F72E0">
        <w:rPr>
          <w:rStyle w:val="Accentuation"/>
          <w:color w:val="0070C0"/>
        </w:rPr>
        <w:t>Question</w:t>
      </w:r>
      <w:r w:rsidRPr="00624333">
        <w:rPr>
          <w:rStyle w:val="Accentuation"/>
        </w:rPr>
        <w:tab/>
        <w:t>(</w:t>
      </w:r>
      <w:proofErr w:type="spellStart"/>
      <w:r w:rsidRPr="00AE6ED9">
        <w:rPr>
          <w:rStyle w:val="Accentuation"/>
          <w:color w:val="08674D" w:themeColor="accent4" w:themeShade="80"/>
          <w:u w:val="single"/>
        </w:rPr>
        <w:t>id</w:t>
      </w:r>
      <w:r w:rsidR="00AE6ED9">
        <w:rPr>
          <w:rStyle w:val="Accentuation"/>
          <w:color w:val="08674D" w:themeColor="accent4" w:themeShade="80"/>
          <w:u w:val="single"/>
        </w:rPr>
        <w:t>Q</w:t>
      </w:r>
      <w:proofErr w:type="spellEnd"/>
      <w:r w:rsidRPr="00624333">
        <w:rPr>
          <w:rStyle w:val="Accentuation"/>
        </w:rPr>
        <w:t>,</w:t>
      </w:r>
      <w:r>
        <w:rPr>
          <w:rStyle w:val="Accentuation"/>
        </w:rPr>
        <w:t> </w:t>
      </w:r>
      <w:proofErr w:type="spellStart"/>
      <w:r w:rsidR="00AE6ED9">
        <w:rPr>
          <w:rStyle w:val="Accentuation"/>
          <w:color w:val="08674D" w:themeColor="accent4" w:themeShade="80"/>
        </w:rPr>
        <w:t>numTP</w:t>
      </w:r>
      <w:proofErr w:type="spellEnd"/>
      <w:r w:rsidR="00AE6ED9" w:rsidRPr="00624333">
        <w:rPr>
          <w:rStyle w:val="Accentuation"/>
        </w:rPr>
        <w:t>,</w:t>
      </w:r>
      <w:r w:rsidR="00AE6ED9">
        <w:rPr>
          <w:rStyle w:val="Accentuation"/>
        </w:rPr>
        <w:t> </w:t>
      </w:r>
      <w:r w:rsidR="00AE6ED9">
        <w:rPr>
          <w:rStyle w:val="Accentuation"/>
          <w:color w:val="08674D" w:themeColor="accent4" w:themeShade="80"/>
        </w:rPr>
        <w:t>niveau</w:t>
      </w:r>
      <w:r w:rsidR="00AE6ED9" w:rsidRPr="00624333">
        <w:rPr>
          <w:rStyle w:val="Accentuation"/>
        </w:rPr>
        <w:t>,</w:t>
      </w:r>
      <w:r w:rsidR="00AE6ED9">
        <w:rPr>
          <w:rStyle w:val="Accentuation"/>
        </w:rPr>
        <w:t> </w:t>
      </w:r>
      <w:r w:rsidR="00AE6ED9">
        <w:rPr>
          <w:rStyle w:val="Accentuation"/>
          <w:color w:val="08674D" w:themeColor="accent4" w:themeShade="80"/>
        </w:rPr>
        <w:t>temps</w:t>
      </w:r>
      <w:r w:rsidR="00AE6ED9" w:rsidRPr="00624333">
        <w:rPr>
          <w:rStyle w:val="Accentuation"/>
        </w:rPr>
        <w:t>,</w:t>
      </w:r>
      <w:r w:rsidR="00AE6ED9">
        <w:rPr>
          <w:rStyle w:val="Accentuation"/>
        </w:rPr>
        <w:t> </w:t>
      </w:r>
      <w:proofErr w:type="spellStart"/>
      <w:r w:rsidR="00AE6ED9">
        <w:rPr>
          <w:rStyle w:val="Accentuation"/>
          <w:color w:val="08674D" w:themeColor="accent4" w:themeShade="80"/>
        </w:rPr>
        <w:t>nbVariantes</w:t>
      </w:r>
      <w:proofErr w:type="spellEnd"/>
      <w:r w:rsidR="00AE6ED9" w:rsidRPr="00624333">
        <w:rPr>
          <w:rStyle w:val="Accentuation"/>
        </w:rPr>
        <w:t>,</w:t>
      </w:r>
      <w:r w:rsidR="00AE6ED9">
        <w:rPr>
          <w:rStyle w:val="Accentuation"/>
        </w:rPr>
        <w:t> </w:t>
      </w:r>
      <w:proofErr w:type="spellStart"/>
      <w:r w:rsidR="00AE6ED9">
        <w:rPr>
          <w:rStyle w:val="Accentuation"/>
          <w:color w:val="08674D" w:themeColor="accent4" w:themeShade="80"/>
        </w:rPr>
        <w:t>nbPoints</w:t>
      </w:r>
      <w:proofErr w:type="spellEnd"/>
      <w:r w:rsidRPr="00624333">
        <w:rPr>
          <w:rStyle w:val="Accentuation"/>
        </w:rPr>
        <w:t>)</w:t>
      </w:r>
    </w:p>
    <w:p w14:paraId="66DEE039" w14:textId="57B9B906" w:rsidR="00CD2535" w:rsidRDefault="00CD2535" w:rsidP="00CD2535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proofErr w:type="spellStart"/>
      <w:r w:rsidR="003F72E0">
        <w:rPr>
          <w:rStyle w:val="Accentuation"/>
          <w:color w:val="0070C0"/>
        </w:rPr>
        <w:t>Theme</w:t>
      </w:r>
      <w:proofErr w:type="spellEnd"/>
      <w:r w:rsidRPr="00624333">
        <w:rPr>
          <w:rStyle w:val="Accentuation"/>
        </w:rPr>
        <w:tab/>
        <w:t>(</w:t>
      </w:r>
      <w:proofErr w:type="spellStart"/>
      <w:r w:rsidR="001C244D">
        <w:rPr>
          <w:rStyle w:val="Accentuation"/>
          <w:color w:val="08674D" w:themeColor="accent4" w:themeShade="80"/>
          <w:u w:val="single"/>
        </w:rPr>
        <w:t>idT</w:t>
      </w:r>
      <w:proofErr w:type="spellEnd"/>
      <w:r w:rsidRPr="00624333">
        <w:rPr>
          <w:rStyle w:val="Accentuation"/>
        </w:rPr>
        <w:t>,</w:t>
      </w:r>
      <w:r>
        <w:rPr>
          <w:rStyle w:val="Accentuation"/>
        </w:rPr>
        <w:t> </w:t>
      </w:r>
      <w:r w:rsidR="001C244D">
        <w:rPr>
          <w:rStyle w:val="Accentuation"/>
          <w:color w:val="08674D" w:themeColor="accent4" w:themeShade="80"/>
        </w:rPr>
        <w:t>libelle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proofErr w:type="spellStart"/>
      <w:r w:rsidR="001C244D" w:rsidRPr="001C244D">
        <w:rPr>
          <w:rStyle w:val="Accentuation"/>
          <w:i/>
          <w:iCs w:val="0"/>
          <w:color w:val="08674D" w:themeColor="accent4" w:themeShade="80"/>
        </w:rPr>
        <w:t>idTPere</w:t>
      </w:r>
      <w:proofErr w:type="spellEnd"/>
      <w:r w:rsidR="001C244D" w:rsidRPr="001C244D">
        <w:rPr>
          <w:rStyle w:val="Accentuation"/>
          <w:i/>
          <w:iCs w:val="0"/>
          <w:color w:val="08674D" w:themeColor="accent4" w:themeShade="80"/>
        </w:rPr>
        <w:t>#</w:t>
      </w:r>
      <w:r w:rsidRPr="00624333">
        <w:rPr>
          <w:rStyle w:val="Accentuation"/>
        </w:rPr>
        <w:t>)</w:t>
      </w:r>
    </w:p>
    <w:p w14:paraId="0F4CE3DF" w14:textId="2DF7722F" w:rsidR="00CD2535" w:rsidRPr="00624333" w:rsidRDefault="00CD2535" w:rsidP="00CD2535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r w:rsidR="003F72E0">
        <w:rPr>
          <w:rStyle w:val="Accentuation"/>
          <w:color w:val="0070C0"/>
        </w:rPr>
        <w:t>Traite</w:t>
      </w:r>
      <w:r w:rsidRPr="00624333">
        <w:rPr>
          <w:rStyle w:val="Accentuation"/>
        </w:rPr>
        <w:tab/>
        <w:t>(</w:t>
      </w:r>
      <w:proofErr w:type="spellStart"/>
      <w:r w:rsidR="001C244D">
        <w:rPr>
          <w:rStyle w:val="Accentuation"/>
          <w:i/>
          <w:iCs w:val="0"/>
          <w:color w:val="08674D" w:themeColor="accent4" w:themeShade="80"/>
          <w:u w:val="single"/>
        </w:rPr>
        <w:t>idQ</w:t>
      </w:r>
      <w:proofErr w:type="spellEnd"/>
      <w:r w:rsidRPr="00B13974">
        <w:rPr>
          <w:rStyle w:val="Accentuation"/>
          <w:i/>
          <w:iCs w:val="0"/>
          <w:color w:val="08674D" w:themeColor="accent4" w:themeShade="80"/>
          <w:u w:val="single"/>
        </w:rPr>
        <w:t>#</w:t>
      </w:r>
      <w:r w:rsidRPr="00B33817">
        <w:rPr>
          <w:rStyle w:val="Accentuation"/>
          <w:u w:val="single"/>
        </w:rPr>
        <w:t>,</w:t>
      </w:r>
      <w:r>
        <w:rPr>
          <w:rStyle w:val="Accentuation"/>
          <w:u w:val="single"/>
        </w:rPr>
        <w:t> </w:t>
      </w:r>
      <w:proofErr w:type="spellStart"/>
      <w:r w:rsidRPr="00B13974">
        <w:rPr>
          <w:rStyle w:val="Accentuation"/>
          <w:i/>
          <w:iCs w:val="0"/>
          <w:color w:val="08674D" w:themeColor="accent4" w:themeShade="80"/>
          <w:u w:val="single"/>
        </w:rPr>
        <w:t>id</w:t>
      </w:r>
      <w:r w:rsidR="001C244D">
        <w:rPr>
          <w:rStyle w:val="Accentuation"/>
          <w:i/>
          <w:iCs w:val="0"/>
          <w:color w:val="08674D" w:themeColor="accent4" w:themeShade="80"/>
          <w:u w:val="single"/>
        </w:rPr>
        <w:t>T</w:t>
      </w:r>
      <w:proofErr w:type="spellEnd"/>
      <w:r>
        <w:rPr>
          <w:rStyle w:val="Accentuation"/>
          <w:i/>
          <w:iCs w:val="0"/>
          <w:color w:val="08674D" w:themeColor="accent4" w:themeShade="80"/>
          <w:u w:val="single"/>
        </w:rPr>
        <w:t>#</w:t>
      </w:r>
      <w:r w:rsidRPr="00624333">
        <w:rPr>
          <w:rStyle w:val="Accentuation"/>
        </w:rPr>
        <w:t>)</w:t>
      </w:r>
    </w:p>
    <w:p w14:paraId="13CE8A7A" w14:textId="61B0E92D" w:rsidR="00CD2535" w:rsidRDefault="00CD2535" w:rsidP="00CD2535">
      <w:pPr>
        <w:widowControl/>
        <w:tabs>
          <w:tab w:val="left" w:pos="709"/>
          <w:tab w:val="left" w:pos="2410"/>
        </w:tabs>
        <w:jc w:val="both"/>
        <w:rPr>
          <w:rStyle w:val="Accentuation"/>
        </w:rPr>
      </w:pPr>
      <w:r w:rsidRPr="005E42EA">
        <w:rPr>
          <w:rStyle w:val="Accentuation"/>
        </w:rPr>
        <w:tab/>
      </w:r>
      <w:proofErr w:type="spellStart"/>
      <w:r w:rsidR="003F72E0">
        <w:rPr>
          <w:rStyle w:val="Accentuation"/>
          <w:color w:val="0070C0"/>
        </w:rPr>
        <w:t>Evalue</w:t>
      </w:r>
      <w:proofErr w:type="spellEnd"/>
      <w:r w:rsidRPr="00624333">
        <w:rPr>
          <w:rStyle w:val="Accentuation"/>
        </w:rPr>
        <w:tab/>
        <w:t>(</w:t>
      </w:r>
      <w:proofErr w:type="spellStart"/>
      <w:r w:rsidR="0074106E">
        <w:rPr>
          <w:rStyle w:val="Accentuation"/>
          <w:i/>
          <w:iCs w:val="0"/>
          <w:color w:val="08674D" w:themeColor="accent4" w:themeShade="80"/>
          <w:u w:val="single"/>
        </w:rPr>
        <w:t>numEt</w:t>
      </w:r>
      <w:proofErr w:type="spellEnd"/>
      <w:r w:rsidR="0074106E" w:rsidRPr="00B13974">
        <w:rPr>
          <w:rStyle w:val="Accentuation"/>
          <w:i/>
          <w:iCs w:val="0"/>
          <w:color w:val="08674D" w:themeColor="accent4" w:themeShade="80"/>
          <w:u w:val="single"/>
        </w:rPr>
        <w:t>#</w:t>
      </w:r>
      <w:r w:rsidR="0074106E" w:rsidRPr="00B33817">
        <w:rPr>
          <w:rStyle w:val="Accentuation"/>
          <w:u w:val="single"/>
        </w:rPr>
        <w:t>,</w:t>
      </w:r>
      <w:r w:rsidR="0074106E">
        <w:rPr>
          <w:rStyle w:val="Accentuation"/>
          <w:u w:val="single"/>
        </w:rPr>
        <w:t> </w:t>
      </w:r>
      <w:proofErr w:type="spellStart"/>
      <w:r w:rsidR="0074106E" w:rsidRPr="00B13974">
        <w:rPr>
          <w:rStyle w:val="Accentuation"/>
          <w:i/>
          <w:iCs w:val="0"/>
          <w:color w:val="08674D" w:themeColor="accent4" w:themeShade="80"/>
          <w:u w:val="single"/>
        </w:rPr>
        <w:t>id</w:t>
      </w:r>
      <w:r w:rsidR="0074106E">
        <w:rPr>
          <w:rStyle w:val="Accentuation"/>
          <w:i/>
          <w:iCs w:val="0"/>
          <w:color w:val="08674D" w:themeColor="accent4" w:themeShade="80"/>
          <w:u w:val="single"/>
        </w:rPr>
        <w:t>Q</w:t>
      </w:r>
      <w:proofErr w:type="spellEnd"/>
      <w:r w:rsidR="0074106E">
        <w:rPr>
          <w:rStyle w:val="Accentuation"/>
          <w:i/>
          <w:iCs w:val="0"/>
          <w:color w:val="08674D" w:themeColor="accent4" w:themeShade="80"/>
          <w:u w:val="single"/>
        </w:rPr>
        <w:t>#</w:t>
      </w:r>
      <w:r w:rsidR="0074106E" w:rsidRPr="00624333">
        <w:rPr>
          <w:rStyle w:val="Accentuation"/>
        </w:rPr>
        <w:t>)</w:t>
      </w:r>
      <w:r w:rsidRPr="00624333">
        <w:rPr>
          <w:rStyle w:val="Accentuation"/>
        </w:rPr>
        <w:t>,</w:t>
      </w:r>
      <w:r>
        <w:rPr>
          <w:rStyle w:val="Accentuation"/>
        </w:rPr>
        <w:t> </w:t>
      </w:r>
      <w:proofErr w:type="spellStart"/>
      <w:r w:rsidR="00577F44">
        <w:rPr>
          <w:rStyle w:val="Accentuation"/>
          <w:color w:val="08674D" w:themeColor="accent4" w:themeShade="80"/>
        </w:rPr>
        <w:t>resultat</w:t>
      </w:r>
      <w:proofErr w:type="spellEnd"/>
      <w:r w:rsidR="00577F44" w:rsidRPr="00624333">
        <w:rPr>
          <w:rStyle w:val="Accentuation"/>
        </w:rPr>
        <w:t>,</w:t>
      </w:r>
      <w:r w:rsidR="00577F44">
        <w:rPr>
          <w:rStyle w:val="Accentuation"/>
        </w:rPr>
        <w:t> </w:t>
      </w:r>
      <w:r w:rsidR="00577F44">
        <w:rPr>
          <w:rStyle w:val="Accentuation"/>
          <w:color w:val="08674D" w:themeColor="accent4" w:themeShade="80"/>
        </w:rPr>
        <w:t>temps</w:t>
      </w:r>
      <w:r w:rsidR="00577F44" w:rsidRPr="00624333">
        <w:rPr>
          <w:rStyle w:val="Accentuation"/>
        </w:rPr>
        <w:t>,</w:t>
      </w:r>
      <w:r w:rsidR="00577F44">
        <w:rPr>
          <w:rStyle w:val="Accentuation"/>
        </w:rPr>
        <w:t> </w:t>
      </w:r>
      <w:proofErr w:type="spellStart"/>
      <w:r w:rsidR="00577F44">
        <w:rPr>
          <w:rStyle w:val="Accentuation"/>
          <w:color w:val="08674D" w:themeColor="accent4" w:themeShade="80"/>
        </w:rPr>
        <w:t>nbVariantes</w:t>
      </w:r>
      <w:proofErr w:type="spellEnd"/>
      <w:r w:rsidR="00577F44" w:rsidRPr="00624333">
        <w:rPr>
          <w:rStyle w:val="Accentuation"/>
        </w:rPr>
        <w:t>,</w:t>
      </w:r>
      <w:r w:rsidR="00577F44">
        <w:rPr>
          <w:rStyle w:val="Accentuation"/>
        </w:rPr>
        <w:t> </w:t>
      </w:r>
      <w:proofErr w:type="spellStart"/>
      <w:r w:rsidR="00577F44">
        <w:rPr>
          <w:rStyle w:val="Accentuation"/>
          <w:color w:val="08674D" w:themeColor="accent4" w:themeShade="80"/>
        </w:rPr>
        <w:t>nbPoints</w:t>
      </w:r>
      <w:proofErr w:type="spellEnd"/>
      <w:r w:rsidRPr="00624333">
        <w:rPr>
          <w:rStyle w:val="Accentuation"/>
        </w:rPr>
        <w:t>)</w:t>
      </w:r>
    </w:p>
    <w:p w14:paraId="5BE1E41C" w14:textId="77777777" w:rsidR="009252DF" w:rsidRDefault="009252DF" w:rsidP="009252DF">
      <w:pPr>
        <w:pStyle w:val="Sous-titre"/>
        <w:rPr>
          <w:rStyle w:val="Accentuation"/>
        </w:rPr>
      </w:pPr>
      <w:r>
        <w:rPr>
          <w:rStyle w:val="Accentuation"/>
        </w:rPr>
        <w:t>Remarques</w:t>
      </w:r>
    </w:p>
    <w:p w14:paraId="1A0ACE17" w14:textId="270E7746" w:rsidR="009252DF" w:rsidRDefault="009252DF" w:rsidP="009252DF">
      <w:pPr>
        <w:jc w:val="both"/>
      </w:pPr>
      <w:r w:rsidRPr="002F298A">
        <w:t xml:space="preserve">La clef </w:t>
      </w:r>
      <w:r w:rsidRPr="002F298A">
        <w:rPr>
          <w:rFonts w:hint="eastAsia"/>
        </w:rPr>
        <w:t>é</w:t>
      </w:r>
      <w:r w:rsidRPr="002F298A">
        <w:t>trang</w:t>
      </w:r>
      <w:r w:rsidRPr="002F298A">
        <w:rPr>
          <w:rFonts w:hint="eastAsia"/>
        </w:rPr>
        <w:t>è</w:t>
      </w:r>
      <w:r w:rsidRPr="002F298A">
        <w:t xml:space="preserve">re </w:t>
      </w:r>
      <w:proofErr w:type="spellStart"/>
      <w:r>
        <w:rPr>
          <w:rStyle w:val="Accentuation"/>
          <w:color w:val="08674D" w:themeColor="accent4" w:themeShade="80"/>
        </w:rPr>
        <w:t>idT</w:t>
      </w:r>
      <w:r w:rsidRPr="00B3085A">
        <w:rPr>
          <w:rStyle w:val="Accentuation"/>
          <w:color w:val="08674D" w:themeColor="accent4" w:themeShade="80"/>
        </w:rPr>
        <w:t>Pere</w:t>
      </w:r>
      <w:proofErr w:type="spellEnd"/>
      <w:r w:rsidRPr="002F298A">
        <w:t xml:space="preserve"> dans la relation </w:t>
      </w:r>
      <w:proofErr w:type="spellStart"/>
      <w:r>
        <w:rPr>
          <w:rStyle w:val="Accentuation"/>
          <w:color w:val="0070C0"/>
        </w:rPr>
        <w:t>Theme</w:t>
      </w:r>
      <w:proofErr w:type="spellEnd"/>
      <w:r w:rsidRPr="002F298A">
        <w:t xml:space="preserve"> fait r</w:t>
      </w:r>
      <w:r w:rsidRPr="002F298A">
        <w:rPr>
          <w:rFonts w:hint="eastAsia"/>
        </w:rPr>
        <w:t>é</w:t>
      </w:r>
      <w:r w:rsidRPr="002F298A">
        <w:t>f</w:t>
      </w:r>
      <w:r w:rsidRPr="002F298A">
        <w:rPr>
          <w:rFonts w:hint="eastAsia"/>
        </w:rPr>
        <w:t>é</w:t>
      </w:r>
      <w:r w:rsidRPr="002F298A">
        <w:t xml:space="preserve">rence </w:t>
      </w:r>
      <w:r w:rsidRPr="002F298A">
        <w:rPr>
          <w:rFonts w:hint="eastAsia"/>
        </w:rPr>
        <w:t>à</w:t>
      </w:r>
      <w:r w:rsidRPr="002F298A">
        <w:t xml:space="preserve"> la clef primaire </w:t>
      </w:r>
      <w:proofErr w:type="spellStart"/>
      <w:r>
        <w:rPr>
          <w:rStyle w:val="Accentuation"/>
          <w:color w:val="08674D" w:themeColor="accent4" w:themeShade="80"/>
        </w:rPr>
        <w:t>idT</w:t>
      </w:r>
      <w:proofErr w:type="spellEnd"/>
      <w:r w:rsidRPr="002F298A">
        <w:t>.</w:t>
      </w:r>
    </w:p>
    <w:p w14:paraId="5B0E7905" w14:textId="77777777" w:rsidR="009252DF" w:rsidRDefault="009252DF" w:rsidP="009252DF">
      <w:pPr>
        <w:jc w:val="both"/>
      </w:pPr>
    </w:p>
    <w:p w14:paraId="5545A954" w14:textId="77777777" w:rsidR="009252DF" w:rsidRPr="002F298A" w:rsidRDefault="009252DF" w:rsidP="009252DF">
      <w:pPr>
        <w:jc w:val="both"/>
      </w:pPr>
      <w:r>
        <w:t xml:space="preserve">Les autres clefs étrangères </w:t>
      </w:r>
      <w:r w:rsidRPr="00B17E2B">
        <w:t xml:space="preserve">font référence aux clefs primaires de même </w:t>
      </w:r>
      <w:r>
        <w:t>nom.</w:t>
      </w:r>
    </w:p>
    <w:p w14:paraId="0E396718" w14:textId="77777777" w:rsidR="00CD2535" w:rsidRPr="00040AFB" w:rsidRDefault="00CD2535" w:rsidP="00CD2535">
      <w:pPr>
        <w:pStyle w:val="Titre1"/>
      </w:pPr>
      <w:r w:rsidRPr="00040AFB">
        <w:t xml:space="preserve">Requêtes avec </w:t>
      </w:r>
      <w:r>
        <w:t>SQL</w:t>
      </w:r>
    </w:p>
    <w:p w14:paraId="4B34C162" w14:textId="77777777" w:rsidR="00CD2535" w:rsidRDefault="00CD2535" w:rsidP="007A5E81">
      <w:pPr>
        <w:jc w:val="both"/>
      </w:pPr>
      <w:r>
        <w:t>Formulez, en SQL, sur la base de données exemple, les requêtes d’interrogation suivantes.</w:t>
      </w:r>
    </w:p>
    <w:p w14:paraId="55132383" w14:textId="454C5B9B" w:rsidR="00CD2535" w:rsidRDefault="00D75F7C" w:rsidP="00CD2535">
      <w:pPr>
        <w:pStyle w:val="Titre2"/>
      </w:pPr>
      <w:bookmarkStart w:id="2" w:name="_Hlk219067322"/>
      <w:r w:rsidRPr="00D75F7C">
        <w:t>Expression des recherches récursives</w:t>
      </w:r>
    </w:p>
    <w:p w14:paraId="5A462BAF" w14:textId="4ABD0172" w:rsidR="00CD2535" w:rsidRPr="00C95101" w:rsidRDefault="00CC4816" w:rsidP="00CD2535">
      <w:pPr>
        <w:pStyle w:val="Question"/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</w:pPr>
      <w:r w:rsidRPr="00CC4816">
        <w:t>Donnez les identifiants et libellés des racines des hiérarchies des thèmes.</w:t>
      </w:r>
      <w:r w:rsidR="009E5013" w:rsidRPr="009E5013">
        <w:t xml:space="preserve"> </w:t>
      </w:r>
      <w:r>
        <w:rPr>
          <w:rStyle w:val="CitationintenseCar"/>
        </w:rPr>
        <w:t>2</w:t>
      </w:r>
      <w:r w:rsidR="00CD2535" w:rsidRPr="00EC2F3C">
        <w:rPr>
          <w:rStyle w:val="CitationintenseCar"/>
        </w:rPr>
        <w:t xml:space="preserve"> attribut</w:t>
      </w:r>
      <w:r w:rsidR="009E5013">
        <w:rPr>
          <w:rStyle w:val="CitationintenseCar"/>
        </w:rPr>
        <w:t>s</w:t>
      </w:r>
      <w:r w:rsidR="00CD2535" w:rsidRPr="00EC2F3C">
        <w:rPr>
          <w:rStyle w:val="CitationintenseCar"/>
        </w:rPr>
        <w:t xml:space="preserve">, </w:t>
      </w:r>
      <w:r w:rsidR="009E5013">
        <w:rPr>
          <w:rStyle w:val="CitationintenseCar"/>
        </w:rPr>
        <w:t>2</w:t>
      </w:r>
      <w:r w:rsidR="00CD2535" w:rsidRPr="00EC2F3C">
        <w:rPr>
          <w:rStyle w:val="CitationintenseCar"/>
        </w:rPr>
        <w:t xml:space="preserve"> tuples</w:t>
      </w:r>
    </w:p>
    <w:p w14:paraId="20986A45" w14:textId="00C27B05" w:rsidR="00C95101" w:rsidRPr="00384E69" w:rsidRDefault="00C95101" w:rsidP="00C95101">
      <w:pPr>
        <w:pStyle w:val="Question"/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</w:pPr>
      <w:r w:rsidRPr="00C95101">
        <w:t>Donne</w:t>
      </w:r>
      <w:r w:rsidR="00643624">
        <w:t>z</w:t>
      </w:r>
      <w:r w:rsidRPr="00C95101">
        <w:t xml:space="preserve"> </w:t>
      </w:r>
      <w:r w:rsidR="00A93BEE" w:rsidRPr="00A93BEE">
        <w:t>les identifiants et libellés généralisant strictement le thème Jointure externe en triant du thème le plus général au thème le plus spécifique.</w:t>
      </w:r>
      <w:r w:rsidR="00A93BEE" w:rsidRPr="009E5013">
        <w:t xml:space="preserve"> </w:t>
      </w:r>
      <w:r w:rsidR="00A93BEE">
        <w:rPr>
          <w:rStyle w:val="CitationintenseCar"/>
        </w:rPr>
        <w:t>2</w:t>
      </w:r>
      <w:r w:rsidR="00A93BEE" w:rsidRPr="00EC2F3C">
        <w:rPr>
          <w:rStyle w:val="CitationintenseCar"/>
        </w:rPr>
        <w:t xml:space="preserve"> attribut</w:t>
      </w:r>
      <w:r w:rsidR="00A93BEE">
        <w:rPr>
          <w:rStyle w:val="CitationintenseCar"/>
        </w:rPr>
        <w:t>s</w:t>
      </w:r>
      <w:r w:rsidR="00A93BEE" w:rsidRPr="00EC2F3C">
        <w:rPr>
          <w:rStyle w:val="CitationintenseCar"/>
        </w:rPr>
        <w:t xml:space="preserve">, </w:t>
      </w:r>
      <w:r w:rsidR="00A93BEE">
        <w:rPr>
          <w:rStyle w:val="CitationintenseCar"/>
        </w:rPr>
        <w:t>4</w:t>
      </w:r>
      <w:r w:rsidR="00A93BEE" w:rsidRPr="00EC2F3C">
        <w:rPr>
          <w:rStyle w:val="CitationintenseCar"/>
        </w:rPr>
        <w:t xml:space="preserve"> tuples</w:t>
      </w:r>
    </w:p>
    <w:p w14:paraId="5F0F222A" w14:textId="106A428E" w:rsidR="00384E69" w:rsidRDefault="00A93BEE" w:rsidP="00C95101">
      <w:pPr>
        <w:pStyle w:val="Question"/>
      </w:pPr>
      <w:r w:rsidRPr="00A93BEE">
        <w:t>Donnez les identifiants et libellés des feuilles de la hiérarchie des thèmes.</w:t>
      </w:r>
      <w:r w:rsidRPr="009E5013">
        <w:t xml:space="preserve">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16</w:t>
      </w:r>
      <w:r w:rsidRPr="00EC2F3C">
        <w:rPr>
          <w:rStyle w:val="CitationintenseCar"/>
        </w:rPr>
        <w:t xml:space="preserve"> tuples</w:t>
      </w:r>
    </w:p>
    <w:p w14:paraId="30EC7407" w14:textId="60F879A9" w:rsidR="004D623C" w:rsidRDefault="00A93BEE" w:rsidP="00C95101">
      <w:pPr>
        <w:pStyle w:val="Question"/>
      </w:pPr>
      <w:r w:rsidRPr="00A93BEE">
        <w:t>Donnez les identifiants et libellés de la hiérarchie du thème Langage de requêtes.</w:t>
      </w:r>
      <w:r w:rsidRPr="009E5013">
        <w:t xml:space="preserve">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17</w:t>
      </w:r>
      <w:r w:rsidRPr="00EC2F3C">
        <w:rPr>
          <w:rStyle w:val="CitationintenseCar"/>
        </w:rPr>
        <w:t xml:space="preserve"> tuples</w:t>
      </w:r>
    </w:p>
    <w:p w14:paraId="0BBC9151" w14:textId="67B4006C" w:rsidR="007D2C07" w:rsidRDefault="00A93BEE" w:rsidP="00C95101">
      <w:pPr>
        <w:pStyle w:val="Question"/>
      </w:pPr>
      <w:r w:rsidRPr="00A93BEE">
        <w:t>Donnez les identifiants et libellés des thèmes subordonnés directement ou pas au thème Jointure à l'exception du thème Jointure imbriquée et de ses sous-thèmes.</w:t>
      </w:r>
      <w:r w:rsidRPr="009E5013">
        <w:t xml:space="preserve">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4</w:t>
      </w:r>
      <w:r w:rsidRPr="00EC2F3C">
        <w:rPr>
          <w:rStyle w:val="CitationintenseCar"/>
        </w:rPr>
        <w:t xml:space="preserve"> tuples</w:t>
      </w:r>
    </w:p>
    <w:p w14:paraId="5CA39EBD" w14:textId="6775DB72" w:rsidR="00A93BEE" w:rsidRDefault="00A93BEE" w:rsidP="00A93BEE">
      <w:pPr>
        <w:pStyle w:val="Question"/>
      </w:pPr>
      <w:r w:rsidRPr="00A93BEE">
        <w:t>Donnez les identifiants et libellés des thèmes subordonnés directement ou pas au thème Jointure à l’exception du thème Jointure imbriquée.</w:t>
      </w:r>
      <w:r w:rsidRPr="009E5013">
        <w:t xml:space="preserve">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5</w:t>
      </w:r>
      <w:r w:rsidRPr="00EC2F3C">
        <w:rPr>
          <w:rStyle w:val="CitationintenseCar"/>
        </w:rPr>
        <w:t xml:space="preserve"> tuples</w:t>
      </w:r>
    </w:p>
    <w:p w14:paraId="0AD34D49" w14:textId="7FED3F45" w:rsidR="007D2C07" w:rsidRDefault="00A93BEE" w:rsidP="00C95101">
      <w:pPr>
        <w:pStyle w:val="Question"/>
      </w:pPr>
      <w:r w:rsidRPr="00A93BEE">
        <w:t>Quels sont les identifiants des thèmes et numéros de TP se rapportant à un thème subordonné directement ou indirectement au thème Jointure</w:t>
      </w:r>
      <w:r>
        <w:t> </w:t>
      </w:r>
      <w:r w:rsidRPr="00A93BEE">
        <w:t>?</w:t>
      </w:r>
      <w:r w:rsidRPr="009E5013">
        <w:t xml:space="preserve">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28</w:t>
      </w:r>
      <w:r w:rsidRPr="00EC2F3C">
        <w:rPr>
          <w:rStyle w:val="CitationintenseCar"/>
        </w:rPr>
        <w:t xml:space="preserve"> tuples</w:t>
      </w:r>
    </w:p>
    <w:p w14:paraId="605EA5F8" w14:textId="209FA510" w:rsidR="007D2C07" w:rsidRDefault="006D1C4B" w:rsidP="00C95101">
      <w:pPr>
        <w:pStyle w:val="Question"/>
      </w:pPr>
      <w:r w:rsidRPr="006D1C4B">
        <w:t xml:space="preserve">Quels sont les identifiants et libellés des thèmes généralisant les thèmes Jointure ou </w:t>
      </w:r>
      <w:r w:rsidRPr="006D1C4B">
        <w:lastRenderedPageBreak/>
        <w:t>Sélection simple ?</w:t>
      </w:r>
      <w:r w:rsidRPr="006D1C4B">
        <w:rPr>
          <w:rStyle w:val="CitationintenseCar"/>
        </w:rPr>
        <w:t xml:space="preserve">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5</w:t>
      </w:r>
      <w:r w:rsidRPr="00EC2F3C">
        <w:rPr>
          <w:rStyle w:val="CitationintenseCar"/>
        </w:rPr>
        <w:t xml:space="preserve"> tuples</w:t>
      </w:r>
    </w:p>
    <w:p w14:paraId="417203D1" w14:textId="6424474B" w:rsidR="007D2C07" w:rsidRDefault="00BC32A7" w:rsidP="00C95101">
      <w:pPr>
        <w:pStyle w:val="Question"/>
      </w:pPr>
      <w:r w:rsidRPr="00BC32A7">
        <w:t>Quels sont les identifiants et libellés des thèmes généralisant les thèmes Jointure et Sélection simple</w:t>
      </w:r>
      <w:r>
        <w:t> ?</w:t>
      </w:r>
      <w:r w:rsidR="009D029F" w:rsidRPr="006D1C4B">
        <w:rPr>
          <w:rStyle w:val="CitationintenseCar"/>
        </w:rPr>
        <w:t xml:space="preserve"> </w:t>
      </w:r>
      <w:r w:rsidR="009D029F">
        <w:rPr>
          <w:rStyle w:val="CitationintenseCar"/>
        </w:rPr>
        <w:t>2</w:t>
      </w:r>
      <w:r w:rsidR="009D029F" w:rsidRPr="00EC2F3C">
        <w:rPr>
          <w:rStyle w:val="CitationintenseCar"/>
        </w:rPr>
        <w:t xml:space="preserve"> attribut</w:t>
      </w:r>
      <w:r w:rsidR="009D029F">
        <w:rPr>
          <w:rStyle w:val="CitationintenseCar"/>
        </w:rPr>
        <w:t>s</w:t>
      </w:r>
      <w:r w:rsidR="009D029F" w:rsidRPr="00EC2F3C">
        <w:rPr>
          <w:rStyle w:val="CitationintenseCar"/>
        </w:rPr>
        <w:t xml:space="preserve">, </w:t>
      </w:r>
      <w:r w:rsidR="009D029F">
        <w:rPr>
          <w:rStyle w:val="CitationintenseCar"/>
        </w:rPr>
        <w:t>3</w:t>
      </w:r>
      <w:r w:rsidR="009D029F" w:rsidRPr="00EC2F3C">
        <w:rPr>
          <w:rStyle w:val="CitationintenseCar"/>
        </w:rPr>
        <w:t xml:space="preserve"> tuples</w:t>
      </w:r>
    </w:p>
    <w:p w14:paraId="37697836" w14:textId="062580D7" w:rsidR="007D2C07" w:rsidRDefault="005F531C" w:rsidP="00C95101">
      <w:pPr>
        <w:pStyle w:val="Question"/>
      </w:pPr>
      <w:r w:rsidRPr="005F531C">
        <w:t>Quels sont les identifiants et libellés des thèmes subordonnés directement ou indirectement au thème SQL LDD et qui ne sont utilisés par aucune question</w:t>
      </w:r>
      <w:r>
        <w:t> </w:t>
      </w:r>
      <w:r w:rsidRPr="005F531C">
        <w:t>?</w:t>
      </w:r>
      <w:r w:rsidRPr="006D1C4B">
        <w:rPr>
          <w:rStyle w:val="CitationintenseCar"/>
        </w:rPr>
        <w:t xml:space="preserve">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tuples</w:t>
      </w:r>
    </w:p>
    <w:p w14:paraId="57662A65" w14:textId="4F164152" w:rsidR="007D2C07" w:rsidRDefault="005F531C" w:rsidP="00C95101">
      <w:pPr>
        <w:pStyle w:val="Question"/>
      </w:pPr>
      <w:r w:rsidRPr="005F531C">
        <w:t>Quels sont les identifiants et libellés des thèmes feuilles de la hiérarchie des thèmes qui sont subordonnés directement ou indirectement à la même racine que celle du thème Jointure.</w:t>
      </w:r>
      <w:r w:rsidRPr="006D1C4B">
        <w:rPr>
          <w:rStyle w:val="CitationintenseCar"/>
        </w:rPr>
        <w:t xml:space="preserve">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10</w:t>
      </w:r>
      <w:r w:rsidRPr="00EC2F3C">
        <w:rPr>
          <w:rStyle w:val="CitationintenseCar"/>
        </w:rPr>
        <w:t xml:space="preserve"> tuples</w:t>
      </w:r>
    </w:p>
    <w:p w14:paraId="36CB2EF4" w14:textId="0DDB7BEF" w:rsidR="007D2C07" w:rsidRPr="00447D91" w:rsidRDefault="005F531C" w:rsidP="00C95101">
      <w:pPr>
        <w:pStyle w:val="Question"/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</w:pPr>
      <w:r w:rsidRPr="005F531C">
        <w:t>Quels sont les identifiants et libellés des thèmes se situant dans la branche, au-dessus ou en dessous, du thème Jointure</w:t>
      </w:r>
      <w:r>
        <w:t> </w:t>
      </w:r>
      <w:r w:rsidRPr="005F531C">
        <w:t>?</w:t>
      </w:r>
      <w:r w:rsidRPr="006D1C4B">
        <w:rPr>
          <w:rStyle w:val="CitationintenseCar"/>
        </w:rPr>
        <w:t xml:space="preserve">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9</w:t>
      </w:r>
      <w:r w:rsidRPr="00EC2F3C">
        <w:rPr>
          <w:rStyle w:val="CitationintenseCar"/>
        </w:rPr>
        <w:t xml:space="preserve"> tuples</w:t>
      </w:r>
    </w:p>
    <w:p w14:paraId="52263301" w14:textId="77777777" w:rsidR="00447D91" w:rsidRDefault="00447D91" w:rsidP="00447D91">
      <w:pPr>
        <w:pStyle w:val="Titre2"/>
      </w:pPr>
      <w:r w:rsidRPr="00D75F7C">
        <w:t>Expression des divisions</w:t>
      </w:r>
    </w:p>
    <w:p w14:paraId="31D507B1" w14:textId="504C0092" w:rsidR="007D2C07" w:rsidRDefault="00447D91" w:rsidP="00C95101">
      <w:pPr>
        <w:pStyle w:val="Question"/>
      </w:pPr>
      <w:r w:rsidRPr="00447D91">
        <w:t xml:space="preserve">Donnez les noms et prénoms des étudiants ayant fait toutes les questions du TP </w:t>
      </w:r>
      <w:r>
        <w:t xml:space="preserve">numéro </w:t>
      </w:r>
      <w:r w:rsidRPr="00447D91">
        <w:t xml:space="preserve">1. Proposer deux formulations différentes, avec double </w:t>
      </w:r>
      <w:r w:rsidRPr="00447D91">
        <w:rPr>
          <w:rFonts w:ascii="FreeMono" w:hAnsi="FreeMono" w:cs="FreeMono"/>
        </w:rPr>
        <w:t>NOT EXISTS</w:t>
      </w:r>
      <w:r w:rsidRPr="00447D91">
        <w:t xml:space="preserve"> et </w:t>
      </w:r>
      <w:r w:rsidRPr="00447D91">
        <w:rPr>
          <w:rFonts w:ascii="FreeMono" w:hAnsi="FreeMono" w:cs="FreeMono"/>
        </w:rPr>
        <w:t>HAVING</w:t>
      </w:r>
      <w:r w:rsidRPr="00447D91">
        <w:t>, de cette requête.</w:t>
      </w:r>
      <w:r w:rsidRPr="006D1C4B">
        <w:rPr>
          <w:rStyle w:val="CitationintenseCar"/>
        </w:rPr>
        <w:t xml:space="preserve">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4</w:t>
      </w:r>
      <w:r w:rsidRPr="00EC2F3C">
        <w:rPr>
          <w:rStyle w:val="CitationintenseCar"/>
        </w:rPr>
        <w:t xml:space="preserve"> tuples</w:t>
      </w:r>
    </w:p>
    <w:bookmarkEnd w:id="2"/>
    <w:p w14:paraId="0463FF8E" w14:textId="52349DB4" w:rsidR="00CD2535" w:rsidRDefault="00CF7BFC" w:rsidP="00CD2535">
      <w:pPr>
        <w:pStyle w:val="Question"/>
      </w:pPr>
      <w:r w:rsidRPr="00CF7BFC">
        <w:t>Quels sont les groupes d'étudiants dans lesquels tous les types de BAC sont représentés</w:t>
      </w:r>
      <w:r>
        <w:t> </w:t>
      </w:r>
      <w:r w:rsidRPr="00CF7BFC">
        <w:t xml:space="preserve">? </w:t>
      </w:r>
      <w:r w:rsidRPr="00447D91">
        <w:t xml:space="preserve">Proposer deux formulations différentes, avec double </w:t>
      </w:r>
      <w:r w:rsidRPr="00447D91">
        <w:rPr>
          <w:rFonts w:ascii="FreeMono" w:hAnsi="FreeMono" w:cs="FreeMono"/>
        </w:rPr>
        <w:t>NOT EXISTS</w:t>
      </w:r>
      <w:r w:rsidRPr="00447D91">
        <w:t xml:space="preserve"> et </w:t>
      </w:r>
      <w:r w:rsidRPr="00447D91">
        <w:rPr>
          <w:rFonts w:ascii="FreeMono" w:hAnsi="FreeMono" w:cs="FreeMono"/>
        </w:rPr>
        <w:t>HAVING</w:t>
      </w:r>
      <w:r w:rsidRPr="00447D91">
        <w:t>, de cette requête.</w:t>
      </w:r>
      <w:r w:rsidRPr="006D1C4B">
        <w:rPr>
          <w:rStyle w:val="CitationintenseCar"/>
        </w:rPr>
        <w:t xml:space="preserve">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attribut,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tuples</w:t>
      </w:r>
    </w:p>
    <w:p w14:paraId="0A36C6C8" w14:textId="7867940A" w:rsidR="00196468" w:rsidRPr="00D72619" w:rsidRDefault="005C550B" w:rsidP="00196468">
      <w:pPr>
        <w:pStyle w:val="Question"/>
        <w:rPr>
          <w:rStyle w:val="CitationintenseCar"/>
          <w:rFonts w:asciiTheme="minorHAnsi" w:hAnsiTheme="minorHAnsi"/>
          <w:b w:val="0"/>
          <w:bCs w:val="0"/>
          <w:i w:val="0"/>
          <w:iCs w:val="0"/>
          <w:color w:val="auto"/>
        </w:rPr>
      </w:pPr>
      <w:r w:rsidRPr="005C550B">
        <w:t>Quels sont les groupes d'étudiants pour lesquels au moins un étudiant a été évalué pour chaque TP</w:t>
      </w:r>
      <w:r>
        <w:t> </w:t>
      </w:r>
      <w:r w:rsidRPr="005C550B">
        <w:t>?</w:t>
      </w:r>
      <w:r w:rsidRPr="006D1C4B">
        <w:rPr>
          <w:rStyle w:val="CitationintenseCar"/>
        </w:rPr>
        <w:t xml:space="preserve">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attribut,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tuples</w:t>
      </w:r>
    </w:p>
    <w:p w14:paraId="611895FE" w14:textId="77777777" w:rsidR="00D72619" w:rsidRDefault="00D72619" w:rsidP="00D72619">
      <w:pPr>
        <w:pStyle w:val="Titre2"/>
      </w:pPr>
      <w:r w:rsidRPr="00D75F7C">
        <w:t>Requêtes complexes</w:t>
      </w:r>
    </w:p>
    <w:p w14:paraId="25DBC17A" w14:textId="670BEC26" w:rsidR="008B1CE8" w:rsidRDefault="008D2F4D" w:rsidP="00CD2535">
      <w:pPr>
        <w:pStyle w:val="Question"/>
      </w:pPr>
      <w:r w:rsidRPr="008D2F4D">
        <w:t>Donnez les numéros, noms et prénoms des étudiants ayant eu au moins un résultat faux au TP numéro 2 et au TP numéro 3. Proposer trois formulations différentes.</w:t>
      </w:r>
      <w:r w:rsidRPr="006D1C4B">
        <w:rPr>
          <w:rStyle w:val="CitationintenseCar"/>
        </w:rPr>
        <w:t xml:space="preserve">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tuple</w:t>
      </w:r>
    </w:p>
    <w:p w14:paraId="3428471D" w14:textId="419D5953" w:rsidR="00727318" w:rsidRDefault="00AA18B3" w:rsidP="00CD2535">
      <w:pPr>
        <w:pStyle w:val="Question"/>
      </w:pPr>
      <w:r w:rsidRPr="00AA18B3">
        <w:t>Donnez les numéros des groupes d'étudiants dont aucun étudiant n'a obtenu un résultat faux au TP numéro 1.</w:t>
      </w:r>
      <w:r w:rsidRPr="006D1C4B">
        <w:rPr>
          <w:rStyle w:val="CitationintenseCar"/>
        </w:rPr>
        <w:t xml:space="preserve">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attribut, </w:t>
      </w:r>
      <w:r>
        <w:rPr>
          <w:rStyle w:val="CitationintenseCar"/>
        </w:rPr>
        <w:t>1</w:t>
      </w:r>
      <w:r w:rsidRPr="00EC2F3C">
        <w:rPr>
          <w:rStyle w:val="CitationintenseCar"/>
        </w:rPr>
        <w:t xml:space="preserve"> tuple</w:t>
      </w:r>
      <w:r>
        <w:rPr>
          <w:rStyle w:val="CitationintenseCar"/>
        </w:rPr>
        <w:t xml:space="preserve"> (4)</w:t>
      </w:r>
    </w:p>
    <w:p w14:paraId="23FB9A25" w14:textId="38D1DE62" w:rsidR="00727318" w:rsidRDefault="00742B22" w:rsidP="00CD2535">
      <w:pPr>
        <w:pStyle w:val="Question"/>
      </w:pPr>
      <w:r w:rsidRPr="00742B22">
        <w:t>Donnez les numéros, noms et prénoms des étudiants dans le même groupe et ayant le même type de B</w:t>
      </w:r>
      <w:r w:rsidR="00D204E3">
        <w:t>ac</w:t>
      </w:r>
      <w:r w:rsidRPr="00742B22">
        <w:t xml:space="preserve"> que l'étudiante Marie Dujardin.</w:t>
      </w:r>
      <w:r w:rsidR="008B060F" w:rsidRPr="006D1C4B">
        <w:rPr>
          <w:rStyle w:val="CitationintenseCar"/>
        </w:rPr>
        <w:t xml:space="preserve"> </w:t>
      </w:r>
      <w:r w:rsidR="006975C0">
        <w:rPr>
          <w:rStyle w:val="CitationintenseCar"/>
        </w:rPr>
        <w:t>3</w:t>
      </w:r>
      <w:r w:rsidR="008B060F" w:rsidRPr="00EC2F3C">
        <w:rPr>
          <w:rStyle w:val="CitationintenseCar"/>
        </w:rPr>
        <w:t xml:space="preserve"> attribut</w:t>
      </w:r>
      <w:r w:rsidR="008B060F">
        <w:rPr>
          <w:rStyle w:val="CitationintenseCar"/>
        </w:rPr>
        <w:t>s</w:t>
      </w:r>
      <w:r w:rsidR="008B060F" w:rsidRPr="00EC2F3C">
        <w:rPr>
          <w:rStyle w:val="CitationintenseCar"/>
        </w:rPr>
        <w:t xml:space="preserve">, </w:t>
      </w:r>
      <w:r w:rsidR="008B060F">
        <w:rPr>
          <w:rStyle w:val="CitationintenseCar"/>
        </w:rPr>
        <w:t>7</w:t>
      </w:r>
      <w:r w:rsidR="008B060F" w:rsidRPr="00EC2F3C">
        <w:rPr>
          <w:rStyle w:val="CitationintenseCar"/>
        </w:rPr>
        <w:t xml:space="preserve"> tuples</w:t>
      </w:r>
    </w:p>
    <w:p w14:paraId="011EE057" w14:textId="23020C19" w:rsidR="00727318" w:rsidRDefault="00A37338" w:rsidP="00CD2535">
      <w:pPr>
        <w:pStyle w:val="Question"/>
      </w:pPr>
      <w:r w:rsidRPr="00A37338">
        <w:t>Donnez les numéros, noms et prénoms des étudiants ayant réalisés le nombre de variantes demandées pour au moins une Question du TP numéro 2.</w:t>
      </w:r>
      <w:r w:rsidRPr="006D1C4B">
        <w:rPr>
          <w:rStyle w:val="CitationintenseCar"/>
        </w:rPr>
        <w:t xml:space="preserve">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19</w:t>
      </w:r>
      <w:r w:rsidRPr="00EC2F3C">
        <w:rPr>
          <w:rStyle w:val="CitationintenseCar"/>
        </w:rPr>
        <w:t xml:space="preserve"> tuples</w:t>
      </w:r>
    </w:p>
    <w:p w14:paraId="58E63C92" w14:textId="346E4800" w:rsidR="00727318" w:rsidRDefault="00A37338" w:rsidP="00CD2535">
      <w:pPr>
        <w:pStyle w:val="Question"/>
      </w:pPr>
      <w:r w:rsidRPr="00A37338">
        <w:lastRenderedPageBreak/>
        <w:t>Donnez l'identifiant des questions et les numéros de TP portant à la fois sur le thème Jointure imbriquée et sur le thème Fonction agrégative ou statistique.</w:t>
      </w:r>
      <w:r w:rsidRPr="006D1C4B">
        <w:rPr>
          <w:rStyle w:val="CitationintenseCar"/>
        </w:rPr>
        <w:t xml:space="preserve">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tuples</w:t>
      </w:r>
    </w:p>
    <w:p w14:paraId="7DEE6092" w14:textId="34F45019" w:rsidR="00727318" w:rsidRDefault="00A37338" w:rsidP="00CD2535">
      <w:pPr>
        <w:pStyle w:val="Question"/>
      </w:pPr>
      <w:r w:rsidRPr="00A37338">
        <w:t>Donnez, pour chaque TP, le nombre de points obtenu par l'étudiante Marie Dujardin.</w:t>
      </w:r>
      <w:r w:rsidRPr="006D1C4B">
        <w:rPr>
          <w:rStyle w:val="CitationintenseCar"/>
        </w:rPr>
        <w:t xml:space="preserve">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4</w:t>
      </w:r>
      <w:r w:rsidRPr="00EC2F3C">
        <w:rPr>
          <w:rStyle w:val="CitationintenseCar"/>
        </w:rPr>
        <w:t xml:space="preserve"> tuples</w:t>
      </w:r>
    </w:p>
    <w:p w14:paraId="166F4068" w14:textId="42AC7C4C" w:rsidR="00D75F7C" w:rsidRDefault="000B27FA" w:rsidP="00CD2535">
      <w:pPr>
        <w:pStyle w:val="Question"/>
      </w:pPr>
      <w:r w:rsidRPr="000B27FA">
        <w:t>Donnez les numéros et noms des étudiants ayant eu au moins trois résultats justes à des questions complexes.</w:t>
      </w:r>
      <w:r w:rsidRPr="006D1C4B">
        <w:rPr>
          <w:rStyle w:val="CitationintenseCar"/>
        </w:rPr>
        <w:t xml:space="preserve"> </w:t>
      </w:r>
      <w:r>
        <w:rPr>
          <w:rStyle w:val="CitationintenseCar"/>
        </w:rPr>
        <w:t>2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tuples</w:t>
      </w:r>
    </w:p>
    <w:p w14:paraId="285ACDA9" w14:textId="7555EAAE" w:rsidR="00D75F7C" w:rsidRDefault="000B27FA" w:rsidP="000B27FA">
      <w:pPr>
        <w:pStyle w:val="Question"/>
      </w:pPr>
      <w:r w:rsidRPr="000B27FA">
        <w:t>Donnez, pour chaque étudiant ayant au moins une réponse juste au TP numéro 3, le nombre de réponses effectivement justes à ce TP.</w:t>
      </w:r>
      <w:r w:rsidRPr="006D1C4B">
        <w:rPr>
          <w:rStyle w:val="CitationintenseCar"/>
        </w:rPr>
        <w:t xml:space="preserve"> </w:t>
      </w:r>
      <w:r>
        <w:rPr>
          <w:rStyle w:val="CitationintenseCar"/>
        </w:rPr>
        <w:t>3</w:t>
      </w:r>
      <w:r w:rsidRPr="00EC2F3C">
        <w:rPr>
          <w:rStyle w:val="CitationintenseCar"/>
        </w:rPr>
        <w:t xml:space="preserve"> attribut</w:t>
      </w:r>
      <w:r>
        <w:rPr>
          <w:rStyle w:val="CitationintenseCar"/>
        </w:rPr>
        <w:t>s</w:t>
      </w:r>
      <w:r w:rsidRPr="00EC2F3C">
        <w:rPr>
          <w:rStyle w:val="CitationintenseCar"/>
        </w:rPr>
        <w:t xml:space="preserve">, </w:t>
      </w:r>
      <w:r>
        <w:rPr>
          <w:rStyle w:val="CitationintenseCar"/>
        </w:rPr>
        <w:t>12</w:t>
      </w:r>
      <w:r w:rsidRPr="00EC2F3C">
        <w:rPr>
          <w:rStyle w:val="CitationintenseCar"/>
        </w:rPr>
        <w:t xml:space="preserve"> tuples</w:t>
      </w:r>
    </w:p>
    <w:sectPr w:rsidR="00D75F7C" w:rsidSect="00C01A24">
      <w:headerReference w:type="default" r:id="rId17"/>
      <w:footerReference w:type="default" r:id="rId18"/>
      <w:footerReference w:type="first" r:id="rId19"/>
      <w:pgSz w:w="11905" w:h="16837"/>
      <w:pgMar w:top="1134" w:right="1134" w:bottom="1134" w:left="1134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31C9496" w14:textId="77777777" w:rsidR="00B87A5F" w:rsidRDefault="00B87A5F" w:rsidP="002761F1">
      <w:r>
        <w:separator/>
      </w:r>
    </w:p>
  </w:endnote>
  <w:endnote w:type="continuationSeparator" w:id="0">
    <w:p w14:paraId="5BBF4AB0" w14:textId="77777777" w:rsidR="00B87A5F" w:rsidRDefault="00B87A5F" w:rsidP="0027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Nimbus Roman No9 L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Mono">
    <w:panose1 w:val="020F0409020205020404"/>
    <w:charset w:val="00"/>
    <w:family w:val="modern"/>
    <w:pitch w:val="fixed"/>
    <w:sig w:usb0="E4002EFF" w:usb1="C2007FFF" w:usb2="00249028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114A27" w14:textId="77777777" w:rsidR="000C5234" w:rsidRPr="00F87882" w:rsidRDefault="000C5234" w:rsidP="00C01A24">
    <w:pPr>
      <w:pStyle w:val="Pieddepage"/>
      <w:rPr>
        <w:rFonts w:asciiTheme="majorHAnsi" w:hAnsiTheme="majorHAnsi" w:cstheme="majorHAnsi"/>
        <w:b/>
        <w:color w:val="4F81BD"/>
      </w:rPr>
    </w:pPr>
    <w:r w:rsidRPr="00F87882">
      <w:rPr>
        <w:rFonts w:asciiTheme="majorHAnsi" w:hAnsiTheme="majorHAnsi" w:cstheme="majorHAnsi"/>
        <w:b/>
        <w:color w:val="4F81BD"/>
      </w:rPr>
      <w:t>________________________________________________________________________________</w:t>
    </w:r>
  </w:p>
  <w:p w14:paraId="7956ADB4" w14:textId="09B0D13C" w:rsidR="00432F14" w:rsidRPr="001F23B5" w:rsidRDefault="00000000" w:rsidP="00432F14">
    <w:pPr>
      <w:pStyle w:val="Standard"/>
      <w:spacing w:line="454" w:lineRule="exact"/>
      <w:jc w:val="center"/>
      <w:rPr>
        <w:i/>
      </w:rPr>
    </w:pPr>
    <w:sdt>
      <w:sdtPr>
        <w:rPr>
          <w:rFonts w:asciiTheme="majorHAnsi" w:hAnsiTheme="majorHAnsi" w:cstheme="majorHAnsi"/>
          <w:i/>
        </w:rPr>
        <w:alias w:val="Catégorie "/>
        <w:tag w:val=""/>
        <w:id w:val="1454064214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56359D">
          <w:rPr>
            <w:rFonts w:asciiTheme="majorHAnsi" w:hAnsiTheme="majorHAnsi" w:cstheme="majorHAnsi"/>
            <w:i/>
          </w:rPr>
          <w:t>Exploitation d’une base de données</w:t>
        </w:r>
      </w:sdtContent>
    </w:sdt>
  </w:p>
  <w:p w14:paraId="0D52D631" w14:textId="12DE2AE3" w:rsidR="00432F14" w:rsidRPr="00484A20" w:rsidRDefault="00432F14" w:rsidP="00432F14">
    <w:pPr>
      <w:pStyle w:val="Pieddepage"/>
      <w:tabs>
        <w:tab w:val="clear" w:pos="4536"/>
        <w:tab w:val="clear" w:pos="9072"/>
        <w:tab w:val="center" w:pos="4820"/>
        <w:tab w:val="right" w:pos="9639"/>
      </w:tabs>
      <w:rPr>
        <w:rFonts w:asciiTheme="majorHAnsi" w:hAnsiTheme="majorHAnsi" w:cstheme="majorHAnsi"/>
      </w:rPr>
    </w:pPr>
    <w:r w:rsidRPr="001F23B5">
      <w:rPr>
        <w:rFonts w:asciiTheme="majorHAnsi" w:hAnsiTheme="majorHAnsi" w:cstheme="majorHAnsi"/>
        <w:szCs w:val="22"/>
      </w:rPr>
      <w:tab/>
    </w:r>
    <w:sdt>
      <w:sdtPr>
        <w:rPr>
          <w:rFonts w:asciiTheme="majorHAnsi" w:hAnsiTheme="majorHAnsi" w:cstheme="majorHAnsi"/>
          <w:szCs w:val="22"/>
        </w:rPr>
        <w:alias w:val="Auteur "/>
        <w:tag w:val=""/>
        <w:id w:val="1072783522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B51594">
          <w:rPr>
            <w:rFonts w:asciiTheme="majorHAnsi" w:hAnsiTheme="majorHAnsi" w:cstheme="majorHAnsi"/>
            <w:szCs w:val="22"/>
          </w:rPr>
          <w:t>Rosine Cicchetti - Lotfi Lakhal - Mickaël Martin Nevot</w:t>
        </w:r>
      </w:sdtContent>
    </w:sdt>
    <w:r w:rsidRPr="00484A20">
      <w:rPr>
        <w:noProof/>
      </w:rPr>
      <w:tab/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PAGE </w:instrText>
    </w:r>
    <w:r w:rsidRPr="00630741">
      <w:rPr>
        <w:rFonts w:ascii="Times New Roman" w:hAnsi="Times New Roman" w:cs="Times New Roman"/>
      </w:rPr>
      <w:fldChar w:fldCharType="separate"/>
    </w:r>
    <w:r w:rsidR="00D00B52" w:rsidRPr="00484A20">
      <w:rPr>
        <w:rFonts w:ascii="Times New Roman" w:hAnsi="Times New Roman" w:cs="Times New Roman"/>
        <w:noProof/>
      </w:rPr>
      <w:t>2</w:t>
    </w:r>
    <w:r w:rsidRPr="00630741">
      <w:rPr>
        <w:rFonts w:ascii="Times New Roman" w:hAnsi="Times New Roman" w:cs="Times New Roman"/>
      </w:rPr>
      <w:fldChar w:fldCharType="end"/>
    </w:r>
    <w:r w:rsidRPr="00484A20">
      <w:rPr>
        <w:rFonts w:ascii="Times New Roman" w:hAnsi="Times New Roman" w:cs="Times New Roman"/>
      </w:rPr>
      <w:t>/</w:t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NUMPAGES   \* MERGEFORMAT </w:instrText>
    </w:r>
    <w:r w:rsidRPr="00630741">
      <w:rPr>
        <w:rFonts w:ascii="Times New Roman" w:hAnsi="Times New Roman" w:cs="Times New Roman"/>
      </w:rPr>
      <w:fldChar w:fldCharType="separate"/>
    </w:r>
    <w:r w:rsidR="005C49F3" w:rsidRPr="00484A20">
      <w:rPr>
        <w:rFonts w:ascii="Times New Roman" w:hAnsi="Times New Roman" w:cs="Times New Roman"/>
        <w:noProof/>
      </w:rPr>
      <w:t>1</w:t>
    </w:r>
    <w:r w:rsidRPr="00630741">
      <w:rPr>
        <w:rFonts w:ascii="Times New Roman" w:hAnsi="Times New Roman" w:cs="Times New Roman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F4D8D7" w14:textId="77777777" w:rsidR="000C5234" w:rsidRPr="00F87882" w:rsidRDefault="000C5234" w:rsidP="00C01A24">
    <w:pPr>
      <w:pStyle w:val="Pieddepage"/>
      <w:rPr>
        <w:rFonts w:asciiTheme="majorHAnsi" w:hAnsiTheme="majorHAnsi" w:cstheme="majorHAnsi"/>
        <w:b/>
        <w:color w:val="4F81BD"/>
      </w:rPr>
    </w:pPr>
    <w:r w:rsidRPr="00F87882">
      <w:rPr>
        <w:rFonts w:asciiTheme="majorHAnsi" w:hAnsiTheme="majorHAnsi" w:cstheme="majorHAnsi"/>
        <w:b/>
        <w:color w:val="4F81BD"/>
      </w:rPr>
      <w:t>________________________________________________________________________________</w:t>
    </w:r>
  </w:p>
  <w:p w14:paraId="0D2F8C32" w14:textId="2A97D634" w:rsidR="000C5234" w:rsidRPr="001F23B5" w:rsidRDefault="00000000" w:rsidP="00C01A24">
    <w:pPr>
      <w:pStyle w:val="Standard"/>
      <w:spacing w:line="454" w:lineRule="exact"/>
      <w:jc w:val="center"/>
      <w:rPr>
        <w:i/>
      </w:rPr>
    </w:pPr>
    <w:sdt>
      <w:sdtPr>
        <w:rPr>
          <w:rFonts w:asciiTheme="majorHAnsi" w:hAnsiTheme="majorHAnsi" w:cstheme="majorHAnsi"/>
          <w:i/>
        </w:rPr>
        <w:alias w:val="Catégorie "/>
        <w:tag w:val=""/>
        <w:id w:val="-1586676639"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56359D">
          <w:rPr>
            <w:rFonts w:asciiTheme="majorHAnsi" w:hAnsiTheme="majorHAnsi" w:cstheme="majorHAnsi"/>
            <w:i/>
          </w:rPr>
          <w:t>Exploitation d’une base de données</w:t>
        </w:r>
      </w:sdtContent>
    </w:sdt>
  </w:p>
  <w:p w14:paraId="742216B4" w14:textId="1C896B9C" w:rsidR="000C5234" w:rsidRPr="00484A20" w:rsidRDefault="000C5234" w:rsidP="00C01A24">
    <w:pPr>
      <w:pStyle w:val="Pieddepage"/>
      <w:tabs>
        <w:tab w:val="clear" w:pos="4536"/>
        <w:tab w:val="clear" w:pos="9072"/>
        <w:tab w:val="center" w:pos="4820"/>
        <w:tab w:val="right" w:pos="9639"/>
      </w:tabs>
      <w:rPr>
        <w:rFonts w:asciiTheme="majorHAnsi" w:hAnsiTheme="majorHAnsi" w:cstheme="majorHAnsi"/>
      </w:rPr>
    </w:pPr>
    <w:r w:rsidRPr="001F23B5">
      <w:rPr>
        <w:rFonts w:asciiTheme="majorHAnsi" w:hAnsiTheme="majorHAnsi" w:cstheme="majorHAnsi"/>
        <w:szCs w:val="22"/>
      </w:rPr>
      <w:tab/>
    </w:r>
    <w:sdt>
      <w:sdtPr>
        <w:rPr>
          <w:rFonts w:asciiTheme="majorHAnsi" w:hAnsiTheme="majorHAnsi" w:cstheme="majorHAnsi"/>
          <w:szCs w:val="22"/>
        </w:rPr>
        <w:alias w:val="Auteur "/>
        <w:tag w:val=""/>
        <w:id w:val="-1658372642"/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r w:rsidR="008B259A">
          <w:rPr>
            <w:rFonts w:asciiTheme="majorHAnsi" w:hAnsiTheme="majorHAnsi" w:cstheme="majorHAnsi"/>
            <w:szCs w:val="22"/>
          </w:rPr>
          <w:t xml:space="preserve">Rosine Cicchetti </w:t>
        </w:r>
        <w:r w:rsidR="00B51594">
          <w:rPr>
            <w:rFonts w:asciiTheme="majorHAnsi" w:hAnsiTheme="majorHAnsi" w:cstheme="majorHAnsi"/>
            <w:szCs w:val="22"/>
          </w:rPr>
          <w:t>-</w:t>
        </w:r>
        <w:r w:rsidR="008B259A">
          <w:rPr>
            <w:rFonts w:asciiTheme="majorHAnsi" w:hAnsiTheme="majorHAnsi" w:cstheme="majorHAnsi"/>
            <w:szCs w:val="22"/>
          </w:rPr>
          <w:t xml:space="preserve"> Lotfi Lakhal - </w:t>
        </w:r>
        <w:r w:rsidR="00EF532F" w:rsidRPr="00EF532F">
          <w:rPr>
            <w:rFonts w:asciiTheme="majorHAnsi" w:hAnsiTheme="majorHAnsi" w:cstheme="majorHAnsi"/>
            <w:szCs w:val="22"/>
          </w:rPr>
          <w:t>Mickaël Martin Nevot</w:t>
        </w:r>
      </w:sdtContent>
    </w:sdt>
    <w:r w:rsidRPr="00484A20">
      <w:rPr>
        <w:noProof/>
      </w:rPr>
      <w:tab/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PAGE </w:instrText>
    </w:r>
    <w:r w:rsidRPr="00630741">
      <w:rPr>
        <w:rFonts w:ascii="Times New Roman" w:hAnsi="Times New Roman" w:cs="Times New Roman"/>
      </w:rPr>
      <w:fldChar w:fldCharType="separate"/>
    </w:r>
    <w:r w:rsidR="005C49F3" w:rsidRPr="00484A20">
      <w:rPr>
        <w:rFonts w:ascii="Times New Roman" w:hAnsi="Times New Roman" w:cs="Times New Roman"/>
        <w:noProof/>
      </w:rPr>
      <w:t>1</w:t>
    </w:r>
    <w:r w:rsidRPr="00630741">
      <w:rPr>
        <w:rFonts w:ascii="Times New Roman" w:hAnsi="Times New Roman" w:cs="Times New Roman"/>
      </w:rPr>
      <w:fldChar w:fldCharType="end"/>
    </w:r>
    <w:r w:rsidRPr="00484A20">
      <w:rPr>
        <w:rFonts w:ascii="Times New Roman" w:hAnsi="Times New Roman" w:cs="Times New Roman"/>
      </w:rPr>
      <w:t>/</w:t>
    </w:r>
    <w:r w:rsidRPr="00630741">
      <w:rPr>
        <w:rFonts w:ascii="Times New Roman" w:hAnsi="Times New Roman" w:cs="Times New Roman"/>
      </w:rPr>
      <w:fldChar w:fldCharType="begin"/>
    </w:r>
    <w:r w:rsidRPr="00484A20">
      <w:rPr>
        <w:rFonts w:ascii="Times New Roman" w:hAnsi="Times New Roman" w:cs="Times New Roman"/>
      </w:rPr>
      <w:instrText xml:space="preserve"> NUMPAGES   \* MERGEFORMAT </w:instrText>
    </w:r>
    <w:r w:rsidRPr="00630741">
      <w:rPr>
        <w:rFonts w:ascii="Times New Roman" w:hAnsi="Times New Roman" w:cs="Times New Roman"/>
      </w:rPr>
      <w:fldChar w:fldCharType="separate"/>
    </w:r>
    <w:r w:rsidR="005C49F3" w:rsidRPr="00484A20">
      <w:rPr>
        <w:rFonts w:ascii="Times New Roman" w:hAnsi="Times New Roman" w:cs="Times New Roman"/>
        <w:noProof/>
      </w:rPr>
      <w:t>1</w:t>
    </w:r>
    <w:r w:rsidRPr="00630741">
      <w:rPr>
        <w:rFonts w:ascii="Times New Roman" w:hAnsi="Times New Roman" w:cs="Times New Roman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5A2F7F" w14:textId="77777777" w:rsidR="00B87A5F" w:rsidRDefault="00B87A5F" w:rsidP="002761F1">
      <w:r>
        <w:separator/>
      </w:r>
    </w:p>
  </w:footnote>
  <w:footnote w:type="continuationSeparator" w:id="0">
    <w:p w14:paraId="47B149E8" w14:textId="77777777" w:rsidR="00B87A5F" w:rsidRDefault="00B87A5F" w:rsidP="002761F1">
      <w:r>
        <w:continuationSeparator/>
      </w:r>
    </w:p>
  </w:footnote>
  <w:footnote w:id="1">
    <w:p w14:paraId="40D1A149" w14:textId="77777777" w:rsidR="00CD2535" w:rsidRDefault="00CD2535" w:rsidP="00CD2535">
      <w:pPr>
        <w:pStyle w:val="Notedebasdepage"/>
        <w:jc w:val="both"/>
      </w:pPr>
      <w:r>
        <w:rPr>
          <w:rStyle w:val="Appelnotedebasdep"/>
        </w:rPr>
        <w:footnoteRef/>
      </w:r>
      <w:r>
        <w:t xml:space="preserve"> Les domaines identiques sont surlignés avec la même couleur.</w:t>
      </w:r>
    </w:p>
  </w:footnote>
  <w:footnote w:id="2">
    <w:p w14:paraId="45253FCA" w14:textId="77777777" w:rsidR="00CD2535" w:rsidRDefault="00CD2535" w:rsidP="00CD2535">
      <w:pPr>
        <w:pStyle w:val="Notedebasdepage"/>
        <w:jc w:val="both"/>
      </w:pPr>
      <w:r>
        <w:rPr>
          <w:rStyle w:val="Caractresdenotedebasdepage"/>
          <w:rFonts w:ascii="Times" w:hAnsi="Times"/>
        </w:rPr>
        <w:footnoteRef/>
      </w:r>
      <w:r>
        <w:rPr>
          <w:rFonts w:ascii="Times" w:hAnsi="Times" w:cs="Times"/>
          <w:color w:val="000000"/>
          <w:sz w:val="18"/>
        </w:rPr>
        <w:t>Les types syntaxiques, utilisés pour la description des domaines, sont disponibles dans Oracle.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7ED083" w14:textId="66BB7C13" w:rsidR="000C5234" w:rsidRPr="00D72C9E" w:rsidRDefault="000C5234" w:rsidP="00C01A24">
    <w:pPr>
      <w:pStyle w:val="En-tte"/>
      <w:pBdr>
        <w:between w:val="single" w:sz="4" w:space="1" w:color="0F6FC6" w:themeColor="accent1"/>
      </w:pBdr>
      <w:tabs>
        <w:tab w:val="clear" w:pos="9072"/>
        <w:tab w:val="right" w:pos="9639"/>
      </w:tabs>
      <w:spacing w:line="276" w:lineRule="auto"/>
      <w:rPr>
        <w:rFonts w:asciiTheme="majorHAnsi" w:hAnsiTheme="majorHAnsi" w:cstheme="majorHAnsi"/>
      </w:rPr>
    </w:pPr>
    <w:r w:rsidRPr="00D72C9E">
      <w:rPr>
        <w:rFonts w:asciiTheme="majorHAnsi" w:hAnsiTheme="majorHAnsi" w:cstheme="majorHAnsi"/>
        <w:noProof/>
      </w:rPr>
      <w:drawing>
        <wp:anchor distT="0" distB="0" distL="114300" distR="114300" simplePos="0" relativeHeight="251657728" behindDoc="1" locked="0" layoutInCell="1" allowOverlap="1" wp14:anchorId="32C06836" wp14:editId="1A6AA321">
          <wp:simplePos x="0" y="0"/>
          <wp:positionH relativeFrom="column">
            <wp:posOffset>5372735</wp:posOffset>
          </wp:positionH>
          <wp:positionV relativeFrom="paragraph">
            <wp:posOffset>28575</wp:posOffset>
          </wp:positionV>
          <wp:extent cx="762635" cy="143510"/>
          <wp:effectExtent l="0" t="0" r="0" b="8890"/>
          <wp:wrapTight wrapText="bothSides">
            <wp:wrapPolygon edited="0">
              <wp:start x="0" y="0"/>
              <wp:lineTo x="0" y="20071"/>
              <wp:lineTo x="21042" y="20071"/>
              <wp:lineTo x="21042" y="0"/>
              <wp:lineTo x="0" y="0"/>
            </wp:wrapPolygon>
          </wp:wrapTight>
          <wp:docPr id="2" name="Image 2" descr="D:\Personnel\Enseignements\_identité-graphique\licence\licence-creative-common-by-nc-sa-80x15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Personnel\Enseignements\_identité-graphique\licence\licence-creative-common-by-nc-sa-80x15.png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duotone>
                      <a:schemeClr val="accent1">
                        <a:shade val="45000"/>
                        <a:satMod val="135000"/>
                      </a:schemeClr>
                      <a:prstClr val="white"/>
                    </a:duotone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/>
                </pic:blipFill>
                <pic:spPr bwMode="auto">
                  <a:xfrm>
                    <a:off x="0" y="0"/>
                    <a:ext cx="762635" cy="1435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sdt>
      <w:sdtPr>
        <w:rPr>
          <w:rStyle w:val="Accentuationlgre"/>
        </w:rPr>
        <w:alias w:val="Titre"/>
        <w:id w:val="369037580"/>
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<w:text/>
      </w:sdtPr>
      <w:sdtContent>
        <w:r w:rsidR="00F9677E">
          <w:rPr>
            <w:rStyle w:val="Accentuationlgre"/>
          </w:rPr>
          <w:t>TD4 : Recherche récursive, division et requêtes complexes</w:t>
        </w:r>
      </w:sdtContent>
    </w:sdt>
    <w:r w:rsidRPr="00DC63DD">
      <w:rPr>
        <w:rStyle w:val="Accentuationlgre"/>
      </w:rPr>
      <w:t xml:space="preserve"> – </w:t>
    </w:r>
    <w:sdt>
      <w:sdtPr>
        <w:rPr>
          <w:rStyle w:val="Accentuationlgre"/>
        </w:rPr>
        <w:alias w:val="État "/>
        <w:tag w:val=""/>
        <w:id w:val="1341199344"/>
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<w:text/>
      </w:sdtPr>
      <w:sdtContent>
        <w:r w:rsidR="00F9677E">
          <w:rPr>
            <w:rStyle w:val="Accentuationlgre"/>
          </w:rPr>
          <w:t>V2.0.0</w:t>
        </w:r>
      </w:sdtContent>
    </w:sdt>
  </w:p>
  <w:p w14:paraId="2C121A91" w14:textId="77777777" w:rsidR="000C5234" w:rsidRPr="00D72C9E" w:rsidRDefault="000C5234" w:rsidP="00C01A24">
    <w:pPr>
      <w:pStyle w:val="En-tte"/>
      <w:pBdr>
        <w:between w:val="single" w:sz="4" w:space="1" w:color="0F6FC6" w:themeColor="accent1"/>
      </w:pBdr>
      <w:spacing w:line="276" w:lineRule="auto"/>
      <w:rPr>
        <w:rFonts w:asciiTheme="majorHAnsi" w:hAnsiTheme="majorHAnsi" w:cstheme="majorHAnsi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1F4C1CDC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0B43066"/>
    <w:multiLevelType w:val="multilevel"/>
    <w:tmpl w:val="D6369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8045EF"/>
    <w:multiLevelType w:val="hybridMultilevel"/>
    <w:tmpl w:val="7D28E596"/>
    <w:lvl w:ilvl="0" w:tplc="608C5168">
      <w:start w:val="1"/>
      <w:numFmt w:val="decimal"/>
      <w:lvlText w:val="Q%1 :"/>
      <w:lvlJc w:val="center"/>
      <w:pPr>
        <w:ind w:left="720" w:hanging="360"/>
      </w:pPr>
      <w:rPr>
        <w:rFonts w:hint="default"/>
        <w:spacing w:val="20"/>
        <w:kern w:val="0"/>
        <w:position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0B1087"/>
    <w:multiLevelType w:val="hybridMultilevel"/>
    <w:tmpl w:val="815C085A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CF586D"/>
    <w:multiLevelType w:val="multilevel"/>
    <w:tmpl w:val="25B28CAA"/>
    <w:lvl w:ilvl="0">
      <w:start w:val="1"/>
      <w:numFmt w:val="decimal"/>
      <w:pStyle w:val="Titre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104F559B"/>
    <w:multiLevelType w:val="hybridMultilevel"/>
    <w:tmpl w:val="A7029C7A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5965E23"/>
    <w:multiLevelType w:val="multilevel"/>
    <w:tmpl w:val="5484B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E636C0"/>
    <w:multiLevelType w:val="hybridMultilevel"/>
    <w:tmpl w:val="5134BE6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203ED4"/>
    <w:multiLevelType w:val="hybridMultilevel"/>
    <w:tmpl w:val="1A2461A4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4B4F7F"/>
    <w:multiLevelType w:val="hybridMultilevel"/>
    <w:tmpl w:val="0FF47F2A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CC618E3"/>
    <w:multiLevelType w:val="hybridMultilevel"/>
    <w:tmpl w:val="EFC885E8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1" w15:restartNumberingAfterBreak="0">
    <w:nsid w:val="1D6429BE"/>
    <w:multiLevelType w:val="singleLevel"/>
    <w:tmpl w:val="3730AD40"/>
    <w:lvl w:ilvl="0">
      <w:start w:val="1"/>
      <w:numFmt w:val="lowerLetter"/>
      <w:lvlText w:val="%1)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12" w15:restartNumberingAfterBreak="0">
    <w:nsid w:val="341A166D"/>
    <w:multiLevelType w:val="hybridMultilevel"/>
    <w:tmpl w:val="18444454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3" w15:restartNumberingAfterBreak="0">
    <w:nsid w:val="3848720A"/>
    <w:multiLevelType w:val="hybridMultilevel"/>
    <w:tmpl w:val="823E1EE4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9A05FEA"/>
    <w:multiLevelType w:val="hybridMultilevel"/>
    <w:tmpl w:val="9F7A82E6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5" w15:restartNumberingAfterBreak="0">
    <w:nsid w:val="3C1E096E"/>
    <w:multiLevelType w:val="hybridMultilevel"/>
    <w:tmpl w:val="E6C26432"/>
    <w:lvl w:ilvl="0" w:tplc="83165B04">
      <w:numFmt w:val="bullet"/>
      <w:lvlText w:val="-"/>
      <w:lvlJc w:val="left"/>
      <w:pPr>
        <w:ind w:left="720" w:hanging="360"/>
      </w:pPr>
      <w:rPr>
        <w:rFonts w:ascii="Palatino" w:eastAsia="Times New Roman" w:hAnsi="Palatino" w:cs="New York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430D9F"/>
    <w:multiLevelType w:val="hybridMultilevel"/>
    <w:tmpl w:val="78BA1070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7" w15:restartNumberingAfterBreak="0">
    <w:nsid w:val="405A76D4"/>
    <w:multiLevelType w:val="multilevel"/>
    <w:tmpl w:val="2CC02D1C"/>
    <w:lvl w:ilvl="0">
      <w:start w:val="1"/>
      <w:numFmt w:val="decimal"/>
      <w:lvlText w:val="Q%1 :"/>
      <w:lvlJc w:val="left"/>
      <w:pPr>
        <w:ind w:left="1021" w:hanging="102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378" w:hanging="1021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735" w:hanging="1021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2092" w:hanging="1021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449" w:hanging="1021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06" w:hanging="1021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163" w:hanging="1021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520" w:hanging="1021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877" w:hanging="1021"/>
      </w:pPr>
      <w:rPr>
        <w:rFonts w:hint="default"/>
      </w:rPr>
    </w:lvl>
  </w:abstractNum>
  <w:abstractNum w:abstractNumId="18" w15:restartNumberingAfterBreak="0">
    <w:nsid w:val="42C240F7"/>
    <w:multiLevelType w:val="hybridMultilevel"/>
    <w:tmpl w:val="E9366B80"/>
    <w:lvl w:ilvl="0" w:tplc="5298281E">
      <w:start w:val="1"/>
      <w:numFmt w:val="bullet"/>
      <w:lvlText w:val=""/>
      <w:lvlJc w:val="left"/>
      <w:pPr>
        <w:ind w:left="180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9" w15:restartNumberingAfterBreak="0">
    <w:nsid w:val="4916275F"/>
    <w:multiLevelType w:val="hybridMultilevel"/>
    <w:tmpl w:val="55423F9C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5FC6A28"/>
    <w:multiLevelType w:val="hybridMultilevel"/>
    <w:tmpl w:val="8C727258"/>
    <w:lvl w:ilvl="0" w:tplc="0C00D6A2">
      <w:start w:val="1"/>
      <w:numFmt w:val="decimal"/>
      <w:pStyle w:val="Question"/>
      <w:lvlText w:val="Q%1 :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D5375C3"/>
    <w:multiLevelType w:val="multilevel"/>
    <w:tmpl w:val="F94ECA4A"/>
    <w:lvl w:ilvl="0">
      <w:start w:val="1"/>
      <w:numFmt w:val="decimal"/>
      <w:lvlText w:val="Q%1 :"/>
      <w:lvlJc w:val="left"/>
      <w:pPr>
        <w:ind w:left="851" w:hanging="851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2" w15:restartNumberingAfterBreak="0">
    <w:nsid w:val="5E622F77"/>
    <w:multiLevelType w:val="hybridMultilevel"/>
    <w:tmpl w:val="519087A6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3" w15:restartNumberingAfterBreak="0">
    <w:nsid w:val="609331C5"/>
    <w:multiLevelType w:val="hybridMultilevel"/>
    <w:tmpl w:val="FD706D0C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4" w15:restartNumberingAfterBreak="0">
    <w:nsid w:val="65E55C8B"/>
    <w:multiLevelType w:val="hybridMultilevel"/>
    <w:tmpl w:val="07103518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666B5DFE"/>
    <w:multiLevelType w:val="hybridMultilevel"/>
    <w:tmpl w:val="44141976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D1A3C94"/>
    <w:multiLevelType w:val="hybridMultilevel"/>
    <w:tmpl w:val="85E2A6CE"/>
    <w:lvl w:ilvl="0" w:tplc="4648CBFE">
      <w:numFmt w:val="bullet"/>
      <w:lvlText w:val="-"/>
      <w:lvlJc w:val="left"/>
      <w:pPr>
        <w:ind w:left="420" w:hanging="360"/>
      </w:pPr>
      <w:rPr>
        <w:rFonts w:ascii="Times New Roman" w:eastAsia="DejaVu Sans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1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3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0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7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80" w:hanging="360"/>
      </w:pPr>
      <w:rPr>
        <w:rFonts w:ascii="Wingdings" w:hAnsi="Wingdings" w:hint="default"/>
      </w:rPr>
    </w:lvl>
  </w:abstractNum>
  <w:abstractNum w:abstractNumId="27" w15:restartNumberingAfterBreak="0">
    <w:nsid w:val="6DD7210B"/>
    <w:multiLevelType w:val="hybridMultilevel"/>
    <w:tmpl w:val="A32C63B4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8" w15:restartNumberingAfterBreak="0">
    <w:nsid w:val="731E0444"/>
    <w:multiLevelType w:val="hybridMultilevel"/>
    <w:tmpl w:val="93AA6DE4"/>
    <w:lvl w:ilvl="0" w:tplc="069AA21C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7154231"/>
    <w:multiLevelType w:val="hybridMultilevel"/>
    <w:tmpl w:val="B08423C4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0" w15:restartNumberingAfterBreak="0">
    <w:nsid w:val="7B6B0BEA"/>
    <w:multiLevelType w:val="hybridMultilevel"/>
    <w:tmpl w:val="8D58F362"/>
    <w:lvl w:ilvl="0" w:tplc="5298281E">
      <w:start w:val="1"/>
      <w:numFmt w:val="bullet"/>
      <w:lvlText w:val=""/>
      <w:lvlJc w:val="left"/>
      <w:pPr>
        <w:ind w:left="78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31" w15:restartNumberingAfterBreak="0">
    <w:nsid w:val="7CE53253"/>
    <w:multiLevelType w:val="hybridMultilevel"/>
    <w:tmpl w:val="BCE8A120"/>
    <w:lvl w:ilvl="0" w:tplc="5298281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40072508">
    <w:abstractNumId w:val="28"/>
  </w:num>
  <w:num w:numId="2" w16cid:durableId="1114444839">
    <w:abstractNumId w:val="4"/>
  </w:num>
  <w:num w:numId="3" w16cid:durableId="1628392804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19689637">
    <w:abstractNumId w:val="6"/>
  </w:num>
  <w:num w:numId="5" w16cid:durableId="490365734">
    <w:abstractNumId w:val="1"/>
  </w:num>
  <w:num w:numId="6" w16cid:durableId="1736512320">
    <w:abstractNumId w:val="18"/>
  </w:num>
  <w:num w:numId="7" w16cid:durableId="1430858468">
    <w:abstractNumId w:val="22"/>
  </w:num>
  <w:num w:numId="8" w16cid:durableId="1310089187">
    <w:abstractNumId w:val="14"/>
  </w:num>
  <w:num w:numId="9" w16cid:durableId="2036147353">
    <w:abstractNumId w:val="26"/>
  </w:num>
  <w:num w:numId="10" w16cid:durableId="1317808083">
    <w:abstractNumId w:val="23"/>
  </w:num>
  <w:num w:numId="11" w16cid:durableId="1349063740">
    <w:abstractNumId w:val="27"/>
  </w:num>
  <w:num w:numId="12" w16cid:durableId="695622275">
    <w:abstractNumId w:val="29"/>
  </w:num>
  <w:num w:numId="13" w16cid:durableId="140540253">
    <w:abstractNumId w:val="9"/>
  </w:num>
  <w:num w:numId="14" w16cid:durableId="1314676276">
    <w:abstractNumId w:val="16"/>
  </w:num>
  <w:num w:numId="15" w16cid:durableId="790977337">
    <w:abstractNumId w:val="13"/>
  </w:num>
  <w:num w:numId="16" w16cid:durableId="2084712650">
    <w:abstractNumId w:val="30"/>
  </w:num>
  <w:num w:numId="17" w16cid:durableId="34619558">
    <w:abstractNumId w:val="12"/>
  </w:num>
  <w:num w:numId="18" w16cid:durableId="231158438">
    <w:abstractNumId w:val="8"/>
  </w:num>
  <w:num w:numId="19" w16cid:durableId="805706736">
    <w:abstractNumId w:val="10"/>
  </w:num>
  <w:num w:numId="20" w16cid:durableId="435559991">
    <w:abstractNumId w:val="29"/>
  </w:num>
  <w:num w:numId="21" w16cid:durableId="826553531">
    <w:abstractNumId w:val="27"/>
  </w:num>
  <w:num w:numId="22" w16cid:durableId="1396003939">
    <w:abstractNumId w:val="9"/>
  </w:num>
  <w:num w:numId="23" w16cid:durableId="1493060220">
    <w:abstractNumId w:val="23"/>
  </w:num>
  <w:num w:numId="24" w16cid:durableId="922028871">
    <w:abstractNumId w:val="16"/>
  </w:num>
  <w:num w:numId="25" w16cid:durableId="2781753">
    <w:abstractNumId w:val="13"/>
  </w:num>
  <w:num w:numId="26" w16cid:durableId="1656645736">
    <w:abstractNumId w:val="30"/>
  </w:num>
  <w:num w:numId="27" w16cid:durableId="278874832">
    <w:abstractNumId w:val="12"/>
  </w:num>
  <w:num w:numId="28" w16cid:durableId="1910532588">
    <w:abstractNumId w:val="8"/>
  </w:num>
  <w:num w:numId="29" w16cid:durableId="665785107">
    <w:abstractNumId w:val="10"/>
  </w:num>
  <w:num w:numId="30" w16cid:durableId="1216548273">
    <w:abstractNumId w:val="11"/>
  </w:num>
  <w:num w:numId="31" w16cid:durableId="858814165">
    <w:abstractNumId w:val="31"/>
  </w:num>
  <w:num w:numId="32" w16cid:durableId="949974395">
    <w:abstractNumId w:val="15"/>
  </w:num>
  <w:num w:numId="33" w16cid:durableId="1239829005">
    <w:abstractNumId w:val="24"/>
  </w:num>
  <w:num w:numId="34" w16cid:durableId="721448139">
    <w:abstractNumId w:val="3"/>
  </w:num>
  <w:num w:numId="35" w16cid:durableId="360519102">
    <w:abstractNumId w:val="19"/>
  </w:num>
  <w:num w:numId="36" w16cid:durableId="1199659227">
    <w:abstractNumId w:val="5"/>
  </w:num>
  <w:num w:numId="37" w16cid:durableId="1617104863">
    <w:abstractNumId w:val="7"/>
  </w:num>
  <w:num w:numId="38" w16cid:durableId="1174564941">
    <w:abstractNumId w:val="2"/>
  </w:num>
  <w:num w:numId="39" w16cid:durableId="8070149">
    <w:abstractNumId w:val="2"/>
    <w:lvlOverride w:ilvl="0">
      <w:startOverride w:val="1"/>
    </w:lvlOverride>
  </w:num>
  <w:num w:numId="40" w16cid:durableId="986861439">
    <w:abstractNumId w:val="0"/>
  </w:num>
  <w:num w:numId="41" w16cid:durableId="1518038545">
    <w:abstractNumId w:val="20"/>
  </w:num>
  <w:num w:numId="42" w16cid:durableId="1160274922">
    <w:abstractNumId w:val="25"/>
  </w:num>
  <w:num w:numId="43" w16cid:durableId="1035349826">
    <w:abstractNumId w:val="17"/>
  </w:num>
  <w:num w:numId="44" w16cid:durableId="47055957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D38AB"/>
    <w:rsid w:val="0000238C"/>
    <w:rsid w:val="0000526B"/>
    <w:rsid w:val="00007737"/>
    <w:rsid w:val="00011521"/>
    <w:rsid w:val="000115CE"/>
    <w:rsid w:val="000117D6"/>
    <w:rsid w:val="00013675"/>
    <w:rsid w:val="00022386"/>
    <w:rsid w:val="00026E44"/>
    <w:rsid w:val="00040AFB"/>
    <w:rsid w:val="00040EDC"/>
    <w:rsid w:val="00040F54"/>
    <w:rsid w:val="00041A46"/>
    <w:rsid w:val="00042EAE"/>
    <w:rsid w:val="00047033"/>
    <w:rsid w:val="00053863"/>
    <w:rsid w:val="000559E3"/>
    <w:rsid w:val="0005749F"/>
    <w:rsid w:val="0005778C"/>
    <w:rsid w:val="000652CA"/>
    <w:rsid w:val="00066404"/>
    <w:rsid w:val="000671C4"/>
    <w:rsid w:val="00067E09"/>
    <w:rsid w:val="00070B19"/>
    <w:rsid w:val="00070D81"/>
    <w:rsid w:val="00070E91"/>
    <w:rsid w:val="000763AB"/>
    <w:rsid w:val="000771A0"/>
    <w:rsid w:val="000779B7"/>
    <w:rsid w:val="000809C1"/>
    <w:rsid w:val="00080E93"/>
    <w:rsid w:val="00086F24"/>
    <w:rsid w:val="00086F81"/>
    <w:rsid w:val="00087A75"/>
    <w:rsid w:val="00093D5E"/>
    <w:rsid w:val="0009651F"/>
    <w:rsid w:val="00096582"/>
    <w:rsid w:val="00097BBC"/>
    <w:rsid w:val="000A18EA"/>
    <w:rsid w:val="000A3FA4"/>
    <w:rsid w:val="000A538D"/>
    <w:rsid w:val="000A5822"/>
    <w:rsid w:val="000A5C33"/>
    <w:rsid w:val="000B048E"/>
    <w:rsid w:val="000B2522"/>
    <w:rsid w:val="000B27FA"/>
    <w:rsid w:val="000B48A6"/>
    <w:rsid w:val="000B58D1"/>
    <w:rsid w:val="000B78BD"/>
    <w:rsid w:val="000C2A34"/>
    <w:rsid w:val="000C4EA1"/>
    <w:rsid w:val="000C5234"/>
    <w:rsid w:val="000D14C1"/>
    <w:rsid w:val="000D3D26"/>
    <w:rsid w:val="000E18CB"/>
    <w:rsid w:val="000E2061"/>
    <w:rsid w:val="000E334B"/>
    <w:rsid w:val="000E756C"/>
    <w:rsid w:val="000F13A9"/>
    <w:rsid w:val="000F1D23"/>
    <w:rsid w:val="000F40F3"/>
    <w:rsid w:val="000F4E25"/>
    <w:rsid w:val="000F5F5C"/>
    <w:rsid w:val="000F70C6"/>
    <w:rsid w:val="0010003F"/>
    <w:rsid w:val="001012CD"/>
    <w:rsid w:val="00104AC2"/>
    <w:rsid w:val="00104F82"/>
    <w:rsid w:val="00107963"/>
    <w:rsid w:val="00110204"/>
    <w:rsid w:val="00110267"/>
    <w:rsid w:val="00111573"/>
    <w:rsid w:val="00111781"/>
    <w:rsid w:val="00112105"/>
    <w:rsid w:val="0011276F"/>
    <w:rsid w:val="00112E91"/>
    <w:rsid w:val="001170C4"/>
    <w:rsid w:val="001203B9"/>
    <w:rsid w:val="00121BF3"/>
    <w:rsid w:val="001228D5"/>
    <w:rsid w:val="00122DCC"/>
    <w:rsid w:val="0012373F"/>
    <w:rsid w:val="00134E05"/>
    <w:rsid w:val="001352D6"/>
    <w:rsid w:val="00135A20"/>
    <w:rsid w:val="001360CE"/>
    <w:rsid w:val="00136DCE"/>
    <w:rsid w:val="00140BCD"/>
    <w:rsid w:val="00143872"/>
    <w:rsid w:val="001457B2"/>
    <w:rsid w:val="00146330"/>
    <w:rsid w:val="00152415"/>
    <w:rsid w:val="00152453"/>
    <w:rsid w:val="00154D4D"/>
    <w:rsid w:val="0015507D"/>
    <w:rsid w:val="00156023"/>
    <w:rsid w:val="001565F9"/>
    <w:rsid w:val="001574A8"/>
    <w:rsid w:val="00160AF6"/>
    <w:rsid w:val="00162A7E"/>
    <w:rsid w:val="00166F26"/>
    <w:rsid w:val="00171115"/>
    <w:rsid w:val="00171338"/>
    <w:rsid w:val="00172C26"/>
    <w:rsid w:val="001757D9"/>
    <w:rsid w:val="00175C3A"/>
    <w:rsid w:val="001771F6"/>
    <w:rsid w:val="00180128"/>
    <w:rsid w:val="0018102F"/>
    <w:rsid w:val="00181274"/>
    <w:rsid w:val="00182352"/>
    <w:rsid w:val="00186672"/>
    <w:rsid w:val="0018703C"/>
    <w:rsid w:val="00187344"/>
    <w:rsid w:val="0018789D"/>
    <w:rsid w:val="00196468"/>
    <w:rsid w:val="00197835"/>
    <w:rsid w:val="001A00A0"/>
    <w:rsid w:val="001A0FDB"/>
    <w:rsid w:val="001A3822"/>
    <w:rsid w:val="001A3FE0"/>
    <w:rsid w:val="001A66E0"/>
    <w:rsid w:val="001A7FE8"/>
    <w:rsid w:val="001B0346"/>
    <w:rsid w:val="001B3F05"/>
    <w:rsid w:val="001B6071"/>
    <w:rsid w:val="001C009D"/>
    <w:rsid w:val="001C1065"/>
    <w:rsid w:val="001C244D"/>
    <w:rsid w:val="001C5EA7"/>
    <w:rsid w:val="001E3FAD"/>
    <w:rsid w:val="001E61D2"/>
    <w:rsid w:val="001F1C20"/>
    <w:rsid w:val="001F23B5"/>
    <w:rsid w:val="001F4DE2"/>
    <w:rsid w:val="001F5876"/>
    <w:rsid w:val="001F6BA9"/>
    <w:rsid w:val="001F729A"/>
    <w:rsid w:val="00200C70"/>
    <w:rsid w:val="00205296"/>
    <w:rsid w:val="002054DE"/>
    <w:rsid w:val="002056AF"/>
    <w:rsid w:val="002069B2"/>
    <w:rsid w:val="00206B26"/>
    <w:rsid w:val="00206CB9"/>
    <w:rsid w:val="00210237"/>
    <w:rsid w:val="00211976"/>
    <w:rsid w:val="00212A13"/>
    <w:rsid w:val="00216409"/>
    <w:rsid w:val="002179ED"/>
    <w:rsid w:val="00221CBD"/>
    <w:rsid w:val="002244F2"/>
    <w:rsid w:val="00230402"/>
    <w:rsid w:val="00231484"/>
    <w:rsid w:val="0023171D"/>
    <w:rsid w:val="002321D1"/>
    <w:rsid w:val="002331E1"/>
    <w:rsid w:val="00237D6F"/>
    <w:rsid w:val="0024054B"/>
    <w:rsid w:val="00241355"/>
    <w:rsid w:val="0024161A"/>
    <w:rsid w:val="00242C11"/>
    <w:rsid w:val="00242E27"/>
    <w:rsid w:val="00243434"/>
    <w:rsid w:val="00250951"/>
    <w:rsid w:val="0025337A"/>
    <w:rsid w:val="00253B88"/>
    <w:rsid w:val="00254579"/>
    <w:rsid w:val="002559F5"/>
    <w:rsid w:val="00261A0A"/>
    <w:rsid w:val="00263775"/>
    <w:rsid w:val="00263CD5"/>
    <w:rsid w:val="00272DD5"/>
    <w:rsid w:val="002741FE"/>
    <w:rsid w:val="002761F1"/>
    <w:rsid w:val="002765D5"/>
    <w:rsid w:val="002766E6"/>
    <w:rsid w:val="0027719B"/>
    <w:rsid w:val="00284064"/>
    <w:rsid w:val="002847D7"/>
    <w:rsid w:val="00285FC3"/>
    <w:rsid w:val="00286891"/>
    <w:rsid w:val="00295332"/>
    <w:rsid w:val="002A198F"/>
    <w:rsid w:val="002B1578"/>
    <w:rsid w:val="002B2D4A"/>
    <w:rsid w:val="002B339B"/>
    <w:rsid w:val="002C2392"/>
    <w:rsid w:val="002C25CF"/>
    <w:rsid w:val="002C4CB9"/>
    <w:rsid w:val="002C5311"/>
    <w:rsid w:val="002C5364"/>
    <w:rsid w:val="002C5512"/>
    <w:rsid w:val="002D4C25"/>
    <w:rsid w:val="002D640B"/>
    <w:rsid w:val="002D6476"/>
    <w:rsid w:val="002D6852"/>
    <w:rsid w:val="002E33E1"/>
    <w:rsid w:val="002E7D6B"/>
    <w:rsid w:val="002F4C35"/>
    <w:rsid w:val="002F583A"/>
    <w:rsid w:val="002F65E9"/>
    <w:rsid w:val="002F6906"/>
    <w:rsid w:val="00300327"/>
    <w:rsid w:val="00300F84"/>
    <w:rsid w:val="00305626"/>
    <w:rsid w:val="003057D3"/>
    <w:rsid w:val="00305A19"/>
    <w:rsid w:val="00306785"/>
    <w:rsid w:val="00311583"/>
    <w:rsid w:val="00312727"/>
    <w:rsid w:val="00315A4B"/>
    <w:rsid w:val="003257B2"/>
    <w:rsid w:val="00326334"/>
    <w:rsid w:val="00327132"/>
    <w:rsid w:val="003322DF"/>
    <w:rsid w:val="003347AD"/>
    <w:rsid w:val="0034060A"/>
    <w:rsid w:val="00340E7F"/>
    <w:rsid w:val="0034143C"/>
    <w:rsid w:val="00345DE0"/>
    <w:rsid w:val="00347E7C"/>
    <w:rsid w:val="00352AB7"/>
    <w:rsid w:val="00354865"/>
    <w:rsid w:val="0035676F"/>
    <w:rsid w:val="00361104"/>
    <w:rsid w:val="00364B63"/>
    <w:rsid w:val="00365D8A"/>
    <w:rsid w:val="003674D4"/>
    <w:rsid w:val="00367F01"/>
    <w:rsid w:val="00370CB6"/>
    <w:rsid w:val="00377054"/>
    <w:rsid w:val="0037714B"/>
    <w:rsid w:val="00377421"/>
    <w:rsid w:val="00382B11"/>
    <w:rsid w:val="00384E69"/>
    <w:rsid w:val="00385613"/>
    <w:rsid w:val="003867F6"/>
    <w:rsid w:val="00387188"/>
    <w:rsid w:val="00390BBB"/>
    <w:rsid w:val="003935BA"/>
    <w:rsid w:val="003A254E"/>
    <w:rsid w:val="003A429B"/>
    <w:rsid w:val="003A51D0"/>
    <w:rsid w:val="003A5368"/>
    <w:rsid w:val="003A61AD"/>
    <w:rsid w:val="003A796D"/>
    <w:rsid w:val="003B0A72"/>
    <w:rsid w:val="003B2765"/>
    <w:rsid w:val="003B4474"/>
    <w:rsid w:val="003B49A2"/>
    <w:rsid w:val="003B507F"/>
    <w:rsid w:val="003B5E78"/>
    <w:rsid w:val="003B79F7"/>
    <w:rsid w:val="003C5D5D"/>
    <w:rsid w:val="003C604B"/>
    <w:rsid w:val="003D175A"/>
    <w:rsid w:val="003D1B5D"/>
    <w:rsid w:val="003D3074"/>
    <w:rsid w:val="003D37C8"/>
    <w:rsid w:val="003D4936"/>
    <w:rsid w:val="003D6087"/>
    <w:rsid w:val="003E023A"/>
    <w:rsid w:val="003E297F"/>
    <w:rsid w:val="003E3492"/>
    <w:rsid w:val="003E61B2"/>
    <w:rsid w:val="003F1A8B"/>
    <w:rsid w:val="003F22EF"/>
    <w:rsid w:val="003F2E83"/>
    <w:rsid w:val="003F6759"/>
    <w:rsid w:val="003F72E0"/>
    <w:rsid w:val="00401832"/>
    <w:rsid w:val="00406999"/>
    <w:rsid w:val="00406F1E"/>
    <w:rsid w:val="00407D31"/>
    <w:rsid w:val="00413101"/>
    <w:rsid w:val="0041358A"/>
    <w:rsid w:val="00415A1F"/>
    <w:rsid w:val="00417476"/>
    <w:rsid w:val="0042251D"/>
    <w:rsid w:val="004230D8"/>
    <w:rsid w:val="00423EFD"/>
    <w:rsid w:val="00424471"/>
    <w:rsid w:val="00424522"/>
    <w:rsid w:val="004276FC"/>
    <w:rsid w:val="00427D95"/>
    <w:rsid w:val="00430D31"/>
    <w:rsid w:val="00432F14"/>
    <w:rsid w:val="00433044"/>
    <w:rsid w:val="0044056D"/>
    <w:rsid w:val="00442980"/>
    <w:rsid w:val="004436B3"/>
    <w:rsid w:val="00444743"/>
    <w:rsid w:val="00447D91"/>
    <w:rsid w:val="00450E55"/>
    <w:rsid w:val="0045481D"/>
    <w:rsid w:val="00457241"/>
    <w:rsid w:val="00460509"/>
    <w:rsid w:val="004607B6"/>
    <w:rsid w:val="00460D35"/>
    <w:rsid w:val="00464FB1"/>
    <w:rsid w:val="004650DC"/>
    <w:rsid w:val="00467965"/>
    <w:rsid w:val="00475791"/>
    <w:rsid w:val="00475A4C"/>
    <w:rsid w:val="00476A4D"/>
    <w:rsid w:val="004774E2"/>
    <w:rsid w:val="00482BC4"/>
    <w:rsid w:val="00482DF5"/>
    <w:rsid w:val="0048334C"/>
    <w:rsid w:val="0048400E"/>
    <w:rsid w:val="0048464C"/>
    <w:rsid w:val="00484A20"/>
    <w:rsid w:val="00484FC8"/>
    <w:rsid w:val="00485148"/>
    <w:rsid w:val="004852E6"/>
    <w:rsid w:val="004865A1"/>
    <w:rsid w:val="00487B60"/>
    <w:rsid w:val="004937C8"/>
    <w:rsid w:val="00496E03"/>
    <w:rsid w:val="004A0BF6"/>
    <w:rsid w:val="004A116D"/>
    <w:rsid w:val="004A7375"/>
    <w:rsid w:val="004B0E4D"/>
    <w:rsid w:val="004B0FD1"/>
    <w:rsid w:val="004B15B0"/>
    <w:rsid w:val="004B5528"/>
    <w:rsid w:val="004B61ED"/>
    <w:rsid w:val="004C1A93"/>
    <w:rsid w:val="004C5545"/>
    <w:rsid w:val="004C5CCA"/>
    <w:rsid w:val="004C6F46"/>
    <w:rsid w:val="004C7A73"/>
    <w:rsid w:val="004D063B"/>
    <w:rsid w:val="004D623C"/>
    <w:rsid w:val="004E4701"/>
    <w:rsid w:val="004E59B1"/>
    <w:rsid w:val="004F0573"/>
    <w:rsid w:val="004F0610"/>
    <w:rsid w:val="004F163A"/>
    <w:rsid w:val="004F272D"/>
    <w:rsid w:val="004F319B"/>
    <w:rsid w:val="004F3E99"/>
    <w:rsid w:val="004F5FAD"/>
    <w:rsid w:val="004F6DAA"/>
    <w:rsid w:val="004F73D6"/>
    <w:rsid w:val="005000D5"/>
    <w:rsid w:val="00512583"/>
    <w:rsid w:val="00513894"/>
    <w:rsid w:val="0051515C"/>
    <w:rsid w:val="0051578B"/>
    <w:rsid w:val="005207E3"/>
    <w:rsid w:val="005249F0"/>
    <w:rsid w:val="00525802"/>
    <w:rsid w:val="00531272"/>
    <w:rsid w:val="0053286B"/>
    <w:rsid w:val="005332A0"/>
    <w:rsid w:val="00533EA8"/>
    <w:rsid w:val="005371A9"/>
    <w:rsid w:val="0054277B"/>
    <w:rsid w:val="005449BD"/>
    <w:rsid w:val="0055014D"/>
    <w:rsid w:val="00552152"/>
    <w:rsid w:val="00556099"/>
    <w:rsid w:val="005566F7"/>
    <w:rsid w:val="00557CEF"/>
    <w:rsid w:val="0056359D"/>
    <w:rsid w:val="00564A45"/>
    <w:rsid w:val="005678A2"/>
    <w:rsid w:val="00572419"/>
    <w:rsid w:val="00573BC1"/>
    <w:rsid w:val="0057518D"/>
    <w:rsid w:val="00577969"/>
    <w:rsid w:val="00577F44"/>
    <w:rsid w:val="0058790B"/>
    <w:rsid w:val="00592537"/>
    <w:rsid w:val="00592BC9"/>
    <w:rsid w:val="005A07A0"/>
    <w:rsid w:val="005A1F48"/>
    <w:rsid w:val="005B294F"/>
    <w:rsid w:val="005B77AB"/>
    <w:rsid w:val="005C1E70"/>
    <w:rsid w:val="005C2EFD"/>
    <w:rsid w:val="005C3C29"/>
    <w:rsid w:val="005C49F3"/>
    <w:rsid w:val="005C550B"/>
    <w:rsid w:val="005C6970"/>
    <w:rsid w:val="005C7089"/>
    <w:rsid w:val="005D0A35"/>
    <w:rsid w:val="005D2DCD"/>
    <w:rsid w:val="005D35ED"/>
    <w:rsid w:val="005D444A"/>
    <w:rsid w:val="005D5BBD"/>
    <w:rsid w:val="005E0F0E"/>
    <w:rsid w:val="005E1263"/>
    <w:rsid w:val="005E1E5A"/>
    <w:rsid w:val="005E2A76"/>
    <w:rsid w:val="005E5E13"/>
    <w:rsid w:val="005E6449"/>
    <w:rsid w:val="005E69CB"/>
    <w:rsid w:val="005F10CE"/>
    <w:rsid w:val="005F29AD"/>
    <w:rsid w:val="005F2C62"/>
    <w:rsid w:val="005F351C"/>
    <w:rsid w:val="005F531C"/>
    <w:rsid w:val="005F794F"/>
    <w:rsid w:val="005F7F4A"/>
    <w:rsid w:val="00600F1C"/>
    <w:rsid w:val="00601387"/>
    <w:rsid w:val="00605602"/>
    <w:rsid w:val="0060636D"/>
    <w:rsid w:val="00611CC1"/>
    <w:rsid w:val="00612A20"/>
    <w:rsid w:val="00613540"/>
    <w:rsid w:val="0061405D"/>
    <w:rsid w:val="00614668"/>
    <w:rsid w:val="00614DE1"/>
    <w:rsid w:val="00614FF7"/>
    <w:rsid w:val="006177A2"/>
    <w:rsid w:val="0062198F"/>
    <w:rsid w:val="00621F04"/>
    <w:rsid w:val="006223D8"/>
    <w:rsid w:val="00630741"/>
    <w:rsid w:val="006308AC"/>
    <w:rsid w:val="0063382B"/>
    <w:rsid w:val="0063577F"/>
    <w:rsid w:val="00637641"/>
    <w:rsid w:val="00641253"/>
    <w:rsid w:val="00641D89"/>
    <w:rsid w:val="00643624"/>
    <w:rsid w:val="0064441E"/>
    <w:rsid w:val="00651072"/>
    <w:rsid w:val="006517A6"/>
    <w:rsid w:val="0065224E"/>
    <w:rsid w:val="00653472"/>
    <w:rsid w:val="00653BD6"/>
    <w:rsid w:val="00657D44"/>
    <w:rsid w:val="006612D7"/>
    <w:rsid w:val="006634F8"/>
    <w:rsid w:val="00665039"/>
    <w:rsid w:val="00666F91"/>
    <w:rsid w:val="006710D4"/>
    <w:rsid w:val="00673189"/>
    <w:rsid w:val="0067480F"/>
    <w:rsid w:val="0067539F"/>
    <w:rsid w:val="00675942"/>
    <w:rsid w:val="006760F1"/>
    <w:rsid w:val="00676EA4"/>
    <w:rsid w:val="0068213D"/>
    <w:rsid w:val="006848D0"/>
    <w:rsid w:val="00684A09"/>
    <w:rsid w:val="00685F28"/>
    <w:rsid w:val="006861B6"/>
    <w:rsid w:val="00686AF9"/>
    <w:rsid w:val="0069148B"/>
    <w:rsid w:val="006927C4"/>
    <w:rsid w:val="0069280E"/>
    <w:rsid w:val="0069416D"/>
    <w:rsid w:val="006975C0"/>
    <w:rsid w:val="006978ED"/>
    <w:rsid w:val="00697B2E"/>
    <w:rsid w:val="006A2583"/>
    <w:rsid w:val="006A4616"/>
    <w:rsid w:val="006A4C3F"/>
    <w:rsid w:val="006B4334"/>
    <w:rsid w:val="006B628A"/>
    <w:rsid w:val="006B780A"/>
    <w:rsid w:val="006C1A48"/>
    <w:rsid w:val="006C2527"/>
    <w:rsid w:val="006C368A"/>
    <w:rsid w:val="006C41F0"/>
    <w:rsid w:val="006C704C"/>
    <w:rsid w:val="006C7624"/>
    <w:rsid w:val="006D1C4B"/>
    <w:rsid w:val="006D5E38"/>
    <w:rsid w:val="006D7FBA"/>
    <w:rsid w:val="006E0F35"/>
    <w:rsid w:val="006E1648"/>
    <w:rsid w:val="006E61BF"/>
    <w:rsid w:val="006F4158"/>
    <w:rsid w:val="006F550B"/>
    <w:rsid w:val="0070035D"/>
    <w:rsid w:val="00703FD1"/>
    <w:rsid w:val="0071094D"/>
    <w:rsid w:val="00714239"/>
    <w:rsid w:val="00716593"/>
    <w:rsid w:val="0072002B"/>
    <w:rsid w:val="00721159"/>
    <w:rsid w:val="007236C1"/>
    <w:rsid w:val="00724B22"/>
    <w:rsid w:val="00726B56"/>
    <w:rsid w:val="00727318"/>
    <w:rsid w:val="00731259"/>
    <w:rsid w:val="007319AA"/>
    <w:rsid w:val="007319F6"/>
    <w:rsid w:val="00735076"/>
    <w:rsid w:val="00735707"/>
    <w:rsid w:val="00735830"/>
    <w:rsid w:val="00737663"/>
    <w:rsid w:val="00737DC8"/>
    <w:rsid w:val="0074106E"/>
    <w:rsid w:val="00742B22"/>
    <w:rsid w:val="00743236"/>
    <w:rsid w:val="00744894"/>
    <w:rsid w:val="00750FF4"/>
    <w:rsid w:val="00761F51"/>
    <w:rsid w:val="007647C3"/>
    <w:rsid w:val="00765519"/>
    <w:rsid w:val="007662EB"/>
    <w:rsid w:val="007667DC"/>
    <w:rsid w:val="00772B7B"/>
    <w:rsid w:val="00773304"/>
    <w:rsid w:val="00776E58"/>
    <w:rsid w:val="007818C8"/>
    <w:rsid w:val="00782F02"/>
    <w:rsid w:val="00787319"/>
    <w:rsid w:val="0079087D"/>
    <w:rsid w:val="00794090"/>
    <w:rsid w:val="007A1F1D"/>
    <w:rsid w:val="007A279F"/>
    <w:rsid w:val="007A49A3"/>
    <w:rsid w:val="007A5E81"/>
    <w:rsid w:val="007A5EEF"/>
    <w:rsid w:val="007B2298"/>
    <w:rsid w:val="007B2890"/>
    <w:rsid w:val="007B52EC"/>
    <w:rsid w:val="007C4BD7"/>
    <w:rsid w:val="007C7182"/>
    <w:rsid w:val="007D0CA3"/>
    <w:rsid w:val="007D2C07"/>
    <w:rsid w:val="007D38AB"/>
    <w:rsid w:val="007D4C30"/>
    <w:rsid w:val="007D4C60"/>
    <w:rsid w:val="007D4F5B"/>
    <w:rsid w:val="007D6331"/>
    <w:rsid w:val="007E14F3"/>
    <w:rsid w:val="007E1D72"/>
    <w:rsid w:val="007E4B0A"/>
    <w:rsid w:val="007E548B"/>
    <w:rsid w:val="007E54D3"/>
    <w:rsid w:val="007F078F"/>
    <w:rsid w:val="007F37D1"/>
    <w:rsid w:val="007F3D5A"/>
    <w:rsid w:val="007F5665"/>
    <w:rsid w:val="007F7B56"/>
    <w:rsid w:val="007F7CDD"/>
    <w:rsid w:val="00800EBF"/>
    <w:rsid w:val="008011A1"/>
    <w:rsid w:val="0080299D"/>
    <w:rsid w:val="00814182"/>
    <w:rsid w:val="008160D2"/>
    <w:rsid w:val="00825081"/>
    <w:rsid w:val="0083147A"/>
    <w:rsid w:val="00832105"/>
    <w:rsid w:val="0083332A"/>
    <w:rsid w:val="00834D7C"/>
    <w:rsid w:val="0084018A"/>
    <w:rsid w:val="008420F5"/>
    <w:rsid w:val="0084253B"/>
    <w:rsid w:val="0084574B"/>
    <w:rsid w:val="008466D5"/>
    <w:rsid w:val="00850C75"/>
    <w:rsid w:val="0085141A"/>
    <w:rsid w:val="008608A6"/>
    <w:rsid w:val="00860B5A"/>
    <w:rsid w:val="0086548C"/>
    <w:rsid w:val="00872625"/>
    <w:rsid w:val="00872D6C"/>
    <w:rsid w:val="00876547"/>
    <w:rsid w:val="0088305E"/>
    <w:rsid w:val="0089054A"/>
    <w:rsid w:val="00892993"/>
    <w:rsid w:val="00894203"/>
    <w:rsid w:val="008943C9"/>
    <w:rsid w:val="008977E1"/>
    <w:rsid w:val="008A2393"/>
    <w:rsid w:val="008A2A9B"/>
    <w:rsid w:val="008A2CB5"/>
    <w:rsid w:val="008A3A59"/>
    <w:rsid w:val="008A53F7"/>
    <w:rsid w:val="008A5CF0"/>
    <w:rsid w:val="008A70BE"/>
    <w:rsid w:val="008A79DF"/>
    <w:rsid w:val="008B060F"/>
    <w:rsid w:val="008B1CE8"/>
    <w:rsid w:val="008B259A"/>
    <w:rsid w:val="008B4894"/>
    <w:rsid w:val="008C293E"/>
    <w:rsid w:val="008C3DC7"/>
    <w:rsid w:val="008C7A1F"/>
    <w:rsid w:val="008D2F4D"/>
    <w:rsid w:val="008E3BD2"/>
    <w:rsid w:val="008E6FB2"/>
    <w:rsid w:val="008F0DF3"/>
    <w:rsid w:val="008F1B4B"/>
    <w:rsid w:val="008F352E"/>
    <w:rsid w:val="008F588E"/>
    <w:rsid w:val="008F625E"/>
    <w:rsid w:val="00900F13"/>
    <w:rsid w:val="0090193C"/>
    <w:rsid w:val="00901A4B"/>
    <w:rsid w:val="009020ED"/>
    <w:rsid w:val="00902388"/>
    <w:rsid w:val="009035F2"/>
    <w:rsid w:val="00905236"/>
    <w:rsid w:val="00911FD4"/>
    <w:rsid w:val="009121A8"/>
    <w:rsid w:val="00917839"/>
    <w:rsid w:val="009242A9"/>
    <w:rsid w:val="009252DF"/>
    <w:rsid w:val="009269E7"/>
    <w:rsid w:val="0092791F"/>
    <w:rsid w:val="00932D27"/>
    <w:rsid w:val="00934533"/>
    <w:rsid w:val="00940DEE"/>
    <w:rsid w:val="00941F64"/>
    <w:rsid w:val="0094280E"/>
    <w:rsid w:val="0094421F"/>
    <w:rsid w:val="00947D05"/>
    <w:rsid w:val="00947DBF"/>
    <w:rsid w:val="00952361"/>
    <w:rsid w:val="00952F1A"/>
    <w:rsid w:val="00963CF5"/>
    <w:rsid w:val="0096674F"/>
    <w:rsid w:val="00970D97"/>
    <w:rsid w:val="00981005"/>
    <w:rsid w:val="009838BA"/>
    <w:rsid w:val="009843F1"/>
    <w:rsid w:val="00985E39"/>
    <w:rsid w:val="009872F8"/>
    <w:rsid w:val="00990E42"/>
    <w:rsid w:val="00991586"/>
    <w:rsid w:val="0099161A"/>
    <w:rsid w:val="00993DE5"/>
    <w:rsid w:val="00993FE1"/>
    <w:rsid w:val="00994C3B"/>
    <w:rsid w:val="009A2970"/>
    <w:rsid w:val="009A3D8D"/>
    <w:rsid w:val="009A78FC"/>
    <w:rsid w:val="009A7F54"/>
    <w:rsid w:val="009B0439"/>
    <w:rsid w:val="009B0A9B"/>
    <w:rsid w:val="009B267F"/>
    <w:rsid w:val="009C1A25"/>
    <w:rsid w:val="009C3313"/>
    <w:rsid w:val="009C3957"/>
    <w:rsid w:val="009C3A7B"/>
    <w:rsid w:val="009C4187"/>
    <w:rsid w:val="009C7C4E"/>
    <w:rsid w:val="009D029F"/>
    <w:rsid w:val="009D218E"/>
    <w:rsid w:val="009D6EEC"/>
    <w:rsid w:val="009E5013"/>
    <w:rsid w:val="009E7B28"/>
    <w:rsid w:val="009F0BFE"/>
    <w:rsid w:val="009F1985"/>
    <w:rsid w:val="009F1E7E"/>
    <w:rsid w:val="009F1E8C"/>
    <w:rsid w:val="009F3690"/>
    <w:rsid w:val="009F3B17"/>
    <w:rsid w:val="009F3EF0"/>
    <w:rsid w:val="00A01C38"/>
    <w:rsid w:val="00A02778"/>
    <w:rsid w:val="00A03FD9"/>
    <w:rsid w:val="00A0559B"/>
    <w:rsid w:val="00A05D87"/>
    <w:rsid w:val="00A13456"/>
    <w:rsid w:val="00A15029"/>
    <w:rsid w:val="00A22D18"/>
    <w:rsid w:val="00A231A4"/>
    <w:rsid w:val="00A235EA"/>
    <w:rsid w:val="00A23B7B"/>
    <w:rsid w:val="00A241AF"/>
    <w:rsid w:val="00A306CE"/>
    <w:rsid w:val="00A37338"/>
    <w:rsid w:val="00A37F82"/>
    <w:rsid w:val="00A4124C"/>
    <w:rsid w:val="00A5070F"/>
    <w:rsid w:val="00A5148C"/>
    <w:rsid w:val="00A51D44"/>
    <w:rsid w:val="00A53512"/>
    <w:rsid w:val="00A5547B"/>
    <w:rsid w:val="00A57A9D"/>
    <w:rsid w:val="00A60C96"/>
    <w:rsid w:val="00A644BB"/>
    <w:rsid w:val="00A81AA9"/>
    <w:rsid w:val="00A8261F"/>
    <w:rsid w:val="00A83031"/>
    <w:rsid w:val="00A85391"/>
    <w:rsid w:val="00A85FD9"/>
    <w:rsid w:val="00A90DEB"/>
    <w:rsid w:val="00A93151"/>
    <w:rsid w:val="00A939C6"/>
    <w:rsid w:val="00A93BEE"/>
    <w:rsid w:val="00A96FAE"/>
    <w:rsid w:val="00AA00DF"/>
    <w:rsid w:val="00AA0F7C"/>
    <w:rsid w:val="00AA18B3"/>
    <w:rsid w:val="00AA3B18"/>
    <w:rsid w:val="00AA65EA"/>
    <w:rsid w:val="00AA7B23"/>
    <w:rsid w:val="00AB37E1"/>
    <w:rsid w:val="00AB72DE"/>
    <w:rsid w:val="00AB7941"/>
    <w:rsid w:val="00AB7EB6"/>
    <w:rsid w:val="00AC2E6A"/>
    <w:rsid w:val="00AD05A2"/>
    <w:rsid w:val="00AD1E8B"/>
    <w:rsid w:val="00AD47F9"/>
    <w:rsid w:val="00AD5081"/>
    <w:rsid w:val="00AD640A"/>
    <w:rsid w:val="00AE1A91"/>
    <w:rsid w:val="00AE482D"/>
    <w:rsid w:val="00AE5938"/>
    <w:rsid w:val="00AE6ED9"/>
    <w:rsid w:val="00AE7708"/>
    <w:rsid w:val="00AF0581"/>
    <w:rsid w:val="00AF14AC"/>
    <w:rsid w:val="00AF1C9F"/>
    <w:rsid w:val="00AF6679"/>
    <w:rsid w:val="00B000CA"/>
    <w:rsid w:val="00B00BE1"/>
    <w:rsid w:val="00B0443E"/>
    <w:rsid w:val="00B048A5"/>
    <w:rsid w:val="00B06AFF"/>
    <w:rsid w:val="00B06D5D"/>
    <w:rsid w:val="00B06DA7"/>
    <w:rsid w:val="00B07FC9"/>
    <w:rsid w:val="00B13974"/>
    <w:rsid w:val="00B17E2B"/>
    <w:rsid w:val="00B207EC"/>
    <w:rsid w:val="00B2109E"/>
    <w:rsid w:val="00B22E96"/>
    <w:rsid w:val="00B231BB"/>
    <w:rsid w:val="00B23321"/>
    <w:rsid w:val="00B255ED"/>
    <w:rsid w:val="00B319E6"/>
    <w:rsid w:val="00B33188"/>
    <w:rsid w:val="00B3340E"/>
    <w:rsid w:val="00B33531"/>
    <w:rsid w:val="00B33817"/>
    <w:rsid w:val="00B36200"/>
    <w:rsid w:val="00B36854"/>
    <w:rsid w:val="00B51594"/>
    <w:rsid w:val="00B5356A"/>
    <w:rsid w:val="00B56804"/>
    <w:rsid w:val="00B60464"/>
    <w:rsid w:val="00B613C4"/>
    <w:rsid w:val="00B61A16"/>
    <w:rsid w:val="00B61F8A"/>
    <w:rsid w:val="00B6588B"/>
    <w:rsid w:val="00B65BDB"/>
    <w:rsid w:val="00B71C29"/>
    <w:rsid w:val="00B71D30"/>
    <w:rsid w:val="00B71D6F"/>
    <w:rsid w:val="00B7231D"/>
    <w:rsid w:val="00B72EB9"/>
    <w:rsid w:val="00B754D2"/>
    <w:rsid w:val="00B86D3D"/>
    <w:rsid w:val="00B87A5F"/>
    <w:rsid w:val="00B905AF"/>
    <w:rsid w:val="00B9120A"/>
    <w:rsid w:val="00B9691C"/>
    <w:rsid w:val="00BA1249"/>
    <w:rsid w:val="00BA1562"/>
    <w:rsid w:val="00BA1FC3"/>
    <w:rsid w:val="00BA43FD"/>
    <w:rsid w:val="00BB3FB3"/>
    <w:rsid w:val="00BB458D"/>
    <w:rsid w:val="00BB59E1"/>
    <w:rsid w:val="00BB7EDD"/>
    <w:rsid w:val="00BC30AA"/>
    <w:rsid w:val="00BC32A7"/>
    <w:rsid w:val="00BC3F3B"/>
    <w:rsid w:val="00BC4C17"/>
    <w:rsid w:val="00BD3869"/>
    <w:rsid w:val="00BD4A56"/>
    <w:rsid w:val="00BD5FEB"/>
    <w:rsid w:val="00BE37D4"/>
    <w:rsid w:val="00BE4838"/>
    <w:rsid w:val="00BF28BC"/>
    <w:rsid w:val="00C01A24"/>
    <w:rsid w:val="00C03388"/>
    <w:rsid w:val="00C0717F"/>
    <w:rsid w:val="00C10FC3"/>
    <w:rsid w:val="00C110A4"/>
    <w:rsid w:val="00C11B3C"/>
    <w:rsid w:val="00C136EC"/>
    <w:rsid w:val="00C1758C"/>
    <w:rsid w:val="00C222A6"/>
    <w:rsid w:val="00C23521"/>
    <w:rsid w:val="00C23839"/>
    <w:rsid w:val="00C25112"/>
    <w:rsid w:val="00C3022D"/>
    <w:rsid w:val="00C323BF"/>
    <w:rsid w:val="00C34622"/>
    <w:rsid w:val="00C346E6"/>
    <w:rsid w:val="00C411A5"/>
    <w:rsid w:val="00C450FB"/>
    <w:rsid w:val="00C4523F"/>
    <w:rsid w:val="00C51595"/>
    <w:rsid w:val="00C53CC3"/>
    <w:rsid w:val="00C561EC"/>
    <w:rsid w:val="00C57D74"/>
    <w:rsid w:val="00C6038E"/>
    <w:rsid w:val="00C64CB5"/>
    <w:rsid w:val="00C653ED"/>
    <w:rsid w:val="00C670A2"/>
    <w:rsid w:val="00C671A9"/>
    <w:rsid w:val="00C67B6E"/>
    <w:rsid w:val="00C71349"/>
    <w:rsid w:val="00C71C56"/>
    <w:rsid w:val="00C72029"/>
    <w:rsid w:val="00C720CF"/>
    <w:rsid w:val="00C723FE"/>
    <w:rsid w:val="00C73624"/>
    <w:rsid w:val="00C7505F"/>
    <w:rsid w:val="00C803DC"/>
    <w:rsid w:val="00C80E35"/>
    <w:rsid w:val="00C81413"/>
    <w:rsid w:val="00C840F7"/>
    <w:rsid w:val="00C854C9"/>
    <w:rsid w:val="00C86AFD"/>
    <w:rsid w:val="00C939F0"/>
    <w:rsid w:val="00C95101"/>
    <w:rsid w:val="00CA0468"/>
    <w:rsid w:val="00CA16DB"/>
    <w:rsid w:val="00CA2DFD"/>
    <w:rsid w:val="00CA3A27"/>
    <w:rsid w:val="00CA7585"/>
    <w:rsid w:val="00CB0DBB"/>
    <w:rsid w:val="00CB1E8F"/>
    <w:rsid w:val="00CB5CAC"/>
    <w:rsid w:val="00CB6A2C"/>
    <w:rsid w:val="00CC0ED4"/>
    <w:rsid w:val="00CC4816"/>
    <w:rsid w:val="00CC7B61"/>
    <w:rsid w:val="00CD2535"/>
    <w:rsid w:val="00CD4FBE"/>
    <w:rsid w:val="00CE57C2"/>
    <w:rsid w:val="00CE6003"/>
    <w:rsid w:val="00CE6435"/>
    <w:rsid w:val="00CF16F5"/>
    <w:rsid w:val="00CF231F"/>
    <w:rsid w:val="00CF3BEC"/>
    <w:rsid w:val="00CF7BFC"/>
    <w:rsid w:val="00D00B52"/>
    <w:rsid w:val="00D049B3"/>
    <w:rsid w:val="00D06D5A"/>
    <w:rsid w:val="00D073E0"/>
    <w:rsid w:val="00D106BC"/>
    <w:rsid w:val="00D14DFF"/>
    <w:rsid w:val="00D17891"/>
    <w:rsid w:val="00D17CD5"/>
    <w:rsid w:val="00D204E3"/>
    <w:rsid w:val="00D318F7"/>
    <w:rsid w:val="00D33A7C"/>
    <w:rsid w:val="00D34C95"/>
    <w:rsid w:val="00D35892"/>
    <w:rsid w:val="00D37C74"/>
    <w:rsid w:val="00D41D4F"/>
    <w:rsid w:val="00D42468"/>
    <w:rsid w:val="00D427E7"/>
    <w:rsid w:val="00D501CA"/>
    <w:rsid w:val="00D5119A"/>
    <w:rsid w:val="00D5138C"/>
    <w:rsid w:val="00D53FA9"/>
    <w:rsid w:val="00D5438E"/>
    <w:rsid w:val="00D67051"/>
    <w:rsid w:val="00D67297"/>
    <w:rsid w:val="00D72619"/>
    <w:rsid w:val="00D75F7C"/>
    <w:rsid w:val="00D769B1"/>
    <w:rsid w:val="00D76D24"/>
    <w:rsid w:val="00D770AA"/>
    <w:rsid w:val="00D80B4E"/>
    <w:rsid w:val="00D83188"/>
    <w:rsid w:val="00D83C26"/>
    <w:rsid w:val="00D852FB"/>
    <w:rsid w:val="00D866A5"/>
    <w:rsid w:val="00D87FD4"/>
    <w:rsid w:val="00D944D9"/>
    <w:rsid w:val="00D963C9"/>
    <w:rsid w:val="00DA319F"/>
    <w:rsid w:val="00DA4014"/>
    <w:rsid w:val="00DA4B2C"/>
    <w:rsid w:val="00DA580F"/>
    <w:rsid w:val="00DA7CAD"/>
    <w:rsid w:val="00DB1035"/>
    <w:rsid w:val="00DB142E"/>
    <w:rsid w:val="00DB176A"/>
    <w:rsid w:val="00DB2C22"/>
    <w:rsid w:val="00DB3BED"/>
    <w:rsid w:val="00DC1AB4"/>
    <w:rsid w:val="00DC2E4F"/>
    <w:rsid w:val="00DC39CA"/>
    <w:rsid w:val="00DC5B73"/>
    <w:rsid w:val="00DC795A"/>
    <w:rsid w:val="00DD0712"/>
    <w:rsid w:val="00DD14D8"/>
    <w:rsid w:val="00DD5503"/>
    <w:rsid w:val="00DD7AEE"/>
    <w:rsid w:val="00DE06FB"/>
    <w:rsid w:val="00DE0757"/>
    <w:rsid w:val="00DE22B3"/>
    <w:rsid w:val="00DE2CF5"/>
    <w:rsid w:val="00DE3359"/>
    <w:rsid w:val="00DE4160"/>
    <w:rsid w:val="00DE4747"/>
    <w:rsid w:val="00DE4DC9"/>
    <w:rsid w:val="00DF02DF"/>
    <w:rsid w:val="00DF129C"/>
    <w:rsid w:val="00E01D71"/>
    <w:rsid w:val="00E02B3A"/>
    <w:rsid w:val="00E02B63"/>
    <w:rsid w:val="00E02D49"/>
    <w:rsid w:val="00E14D61"/>
    <w:rsid w:val="00E17A15"/>
    <w:rsid w:val="00E21C07"/>
    <w:rsid w:val="00E239BA"/>
    <w:rsid w:val="00E268C3"/>
    <w:rsid w:val="00E3357F"/>
    <w:rsid w:val="00E35226"/>
    <w:rsid w:val="00E35BC9"/>
    <w:rsid w:val="00E36958"/>
    <w:rsid w:val="00E400F3"/>
    <w:rsid w:val="00E40D77"/>
    <w:rsid w:val="00E428C2"/>
    <w:rsid w:val="00E43318"/>
    <w:rsid w:val="00E45219"/>
    <w:rsid w:val="00E46D1F"/>
    <w:rsid w:val="00E50047"/>
    <w:rsid w:val="00E505B8"/>
    <w:rsid w:val="00E56E9B"/>
    <w:rsid w:val="00E65BCB"/>
    <w:rsid w:val="00E65C4C"/>
    <w:rsid w:val="00E6661F"/>
    <w:rsid w:val="00E6784B"/>
    <w:rsid w:val="00E70822"/>
    <w:rsid w:val="00E70E68"/>
    <w:rsid w:val="00E71A63"/>
    <w:rsid w:val="00E7208B"/>
    <w:rsid w:val="00E72F53"/>
    <w:rsid w:val="00E761F9"/>
    <w:rsid w:val="00E771C4"/>
    <w:rsid w:val="00E819A3"/>
    <w:rsid w:val="00E81DFF"/>
    <w:rsid w:val="00E829C5"/>
    <w:rsid w:val="00E85D56"/>
    <w:rsid w:val="00E86451"/>
    <w:rsid w:val="00E864E7"/>
    <w:rsid w:val="00E86713"/>
    <w:rsid w:val="00E90264"/>
    <w:rsid w:val="00E90A43"/>
    <w:rsid w:val="00E91275"/>
    <w:rsid w:val="00E94485"/>
    <w:rsid w:val="00E947F0"/>
    <w:rsid w:val="00E951EB"/>
    <w:rsid w:val="00E974BE"/>
    <w:rsid w:val="00EA5101"/>
    <w:rsid w:val="00EB3856"/>
    <w:rsid w:val="00EB41F9"/>
    <w:rsid w:val="00EB4A2F"/>
    <w:rsid w:val="00EB6950"/>
    <w:rsid w:val="00EB7EB6"/>
    <w:rsid w:val="00EC295E"/>
    <w:rsid w:val="00EC35B9"/>
    <w:rsid w:val="00EC4BAD"/>
    <w:rsid w:val="00ED0817"/>
    <w:rsid w:val="00ED2979"/>
    <w:rsid w:val="00ED3C23"/>
    <w:rsid w:val="00ED49CD"/>
    <w:rsid w:val="00EE0033"/>
    <w:rsid w:val="00EE0A3F"/>
    <w:rsid w:val="00EE20CD"/>
    <w:rsid w:val="00EE5266"/>
    <w:rsid w:val="00EE66FD"/>
    <w:rsid w:val="00EF07D8"/>
    <w:rsid w:val="00EF10DA"/>
    <w:rsid w:val="00EF532F"/>
    <w:rsid w:val="00EF599A"/>
    <w:rsid w:val="00EF6624"/>
    <w:rsid w:val="00EF68D6"/>
    <w:rsid w:val="00F0289B"/>
    <w:rsid w:val="00F0413C"/>
    <w:rsid w:val="00F0687C"/>
    <w:rsid w:val="00F07694"/>
    <w:rsid w:val="00F11A74"/>
    <w:rsid w:val="00F16C11"/>
    <w:rsid w:val="00F17D37"/>
    <w:rsid w:val="00F20B2A"/>
    <w:rsid w:val="00F21A60"/>
    <w:rsid w:val="00F237B8"/>
    <w:rsid w:val="00F237F0"/>
    <w:rsid w:val="00F40338"/>
    <w:rsid w:val="00F4143B"/>
    <w:rsid w:val="00F427E0"/>
    <w:rsid w:val="00F42D21"/>
    <w:rsid w:val="00F43FC0"/>
    <w:rsid w:val="00F53C60"/>
    <w:rsid w:val="00F60CD8"/>
    <w:rsid w:val="00F64905"/>
    <w:rsid w:val="00F65D6B"/>
    <w:rsid w:val="00F77474"/>
    <w:rsid w:val="00F77E4D"/>
    <w:rsid w:val="00F80D12"/>
    <w:rsid w:val="00F80F84"/>
    <w:rsid w:val="00F812A1"/>
    <w:rsid w:val="00F82DCF"/>
    <w:rsid w:val="00F84599"/>
    <w:rsid w:val="00F845C8"/>
    <w:rsid w:val="00F8556A"/>
    <w:rsid w:val="00F87882"/>
    <w:rsid w:val="00F90CDF"/>
    <w:rsid w:val="00F92677"/>
    <w:rsid w:val="00F92AD2"/>
    <w:rsid w:val="00F93536"/>
    <w:rsid w:val="00F95454"/>
    <w:rsid w:val="00F95568"/>
    <w:rsid w:val="00F9677E"/>
    <w:rsid w:val="00F97F0B"/>
    <w:rsid w:val="00FA373A"/>
    <w:rsid w:val="00FA695E"/>
    <w:rsid w:val="00FB0C79"/>
    <w:rsid w:val="00FB3BCF"/>
    <w:rsid w:val="00FB417E"/>
    <w:rsid w:val="00FB45C1"/>
    <w:rsid w:val="00FB4D19"/>
    <w:rsid w:val="00FB4E7B"/>
    <w:rsid w:val="00FB5A0C"/>
    <w:rsid w:val="00FB7407"/>
    <w:rsid w:val="00FB75FB"/>
    <w:rsid w:val="00FC5B4B"/>
    <w:rsid w:val="00FC6C19"/>
    <w:rsid w:val="00FC7164"/>
    <w:rsid w:val="00FD04B9"/>
    <w:rsid w:val="00FD0C46"/>
    <w:rsid w:val="00FD1843"/>
    <w:rsid w:val="00FD2673"/>
    <w:rsid w:val="00FD2BA9"/>
    <w:rsid w:val="00FD713D"/>
    <w:rsid w:val="00FD770D"/>
    <w:rsid w:val="00FE3ACC"/>
    <w:rsid w:val="00FE4182"/>
    <w:rsid w:val="00FF0CD7"/>
    <w:rsid w:val="00FF2A4E"/>
    <w:rsid w:val="00FF2DD6"/>
    <w:rsid w:val="00FF308B"/>
    <w:rsid w:val="00FF6733"/>
    <w:rsid w:val="00FF75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27DF4752"/>
  <w15:docId w15:val="{EE1E8226-EF51-43EE-A3D0-83ACD9C45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72619"/>
    <w:pPr>
      <w:widowControl w:val="0"/>
      <w:suppressAutoHyphens/>
      <w:autoSpaceDN w:val="0"/>
      <w:spacing w:after="0" w:line="240" w:lineRule="auto"/>
      <w:textAlignment w:val="baseline"/>
    </w:pPr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72619"/>
    <w:pPr>
      <w:keepNext/>
      <w:keepLines/>
      <w:numPr>
        <w:numId w:val="3"/>
      </w:numPr>
      <w:spacing w:before="480" w:after="240"/>
      <w:ind w:left="431" w:hanging="431"/>
      <w:outlineLvl w:val="0"/>
    </w:pPr>
    <w:rPr>
      <w:rFonts w:ascii="Times New Roman" w:eastAsiaTheme="majorEastAsia" w:hAnsi="Times New Roman" w:cstheme="majorBidi"/>
      <w:b/>
      <w:bCs/>
      <w:color w:val="0B5294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D72619"/>
    <w:pPr>
      <w:keepNext/>
      <w:keepLines/>
      <w:numPr>
        <w:ilvl w:val="1"/>
        <w:numId w:val="3"/>
      </w:numPr>
      <w:spacing w:before="240" w:after="120"/>
      <w:ind w:left="578" w:hanging="578"/>
      <w:outlineLvl w:val="1"/>
    </w:pPr>
    <w:rPr>
      <w:rFonts w:ascii="Times New Roman" w:eastAsiaTheme="majorEastAsia" w:hAnsi="Times New Roman" w:cstheme="majorBidi"/>
      <w:b/>
      <w:bCs/>
      <w:color w:val="0F6FC6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autoRedefine/>
    <w:uiPriority w:val="9"/>
    <w:unhideWhenUsed/>
    <w:qFormat/>
    <w:rsid w:val="00D72619"/>
    <w:pPr>
      <w:keepNext/>
      <w:keepLines/>
      <w:numPr>
        <w:ilvl w:val="2"/>
        <w:numId w:val="3"/>
      </w:numPr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F6FC6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D72619"/>
    <w:pPr>
      <w:keepNext/>
      <w:keepLines/>
      <w:numPr>
        <w:ilvl w:val="3"/>
        <w:numId w:val="3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0F6FC6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D72619"/>
    <w:pPr>
      <w:keepNext/>
      <w:keepLines/>
      <w:numPr>
        <w:ilvl w:val="4"/>
        <w:numId w:val="3"/>
      </w:numPr>
      <w:spacing w:before="200"/>
      <w:outlineLvl w:val="4"/>
    </w:pPr>
    <w:rPr>
      <w:rFonts w:asciiTheme="majorHAnsi" w:eastAsiaTheme="majorEastAsia" w:hAnsiTheme="majorHAnsi" w:cstheme="majorBidi"/>
      <w:color w:val="073662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D72619"/>
    <w:pPr>
      <w:keepNext/>
      <w:keepLines/>
      <w:numPr>
        <w:ilvl w:val="5"/>
        <w:numId w:val="3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073662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D72619"/>
    <w:pPr>
      <w:keepNext/>
      <w:keepLines/>
      <w:numPr>
        <w:ilvl w:val="6"/>
        <w:numId w:val="3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D72619"/>
    <w:pPr>
      <w:keepNext/>
      <w:keepLines/>
      <w:numPr>
        <w:ilvl w:val="7"/>
        <w:numId w:val="3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D72619"/>
    <w:pPr>
      <w:keepNext/>
      <w:keepLines/>
      <w:numPr>
        <w:ilvl w:val="8"/>
        <w:numId w:val="3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  <w:rsid w:val="00D72619"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  <w:rsid w:val="00D72619"/>
  </w:style>
  <w:style w:type="paragraph" w:customStyle="1" w:styleId="Standard">
    <w:name w:val="Standard"/>
    <w:rsid w:val="00D72619"/>
    <w:pPr>
      <w:widowControl w:val="0"/>
      <w:suppressAutoHyphens/>
      <w:autoSpaceDN w:val="0"/>
      <w:spacing w:after="0" w:line="240" w:lineRule="auto"/>
      <w:textAlignment w:val="baseline"/>
    </w:pPr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paragraph" w:styleId="Pieddepage">
    <w:name w:val="footer"/>
    <w:basedOn w:val="Normal"/>
    <w:link w:val="PieddepageCar"/>
    <w:uiPriority w:val="99"/>
    <w:rsid w:val="00D72619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D72619"/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paragraph" w:styleId="Titre">
    <w:name w:val="Title"/>
    <w:basedOn w:val="Normal"/>
    <w:next w:val="Normal"/>
    <w:link w:val="TitreCar"/>
    <w:rsid w:val="00D72619"/>
    <w:pPr>
      <w:spacing w:after="300"/>
    </w:pPr>
    <w:rPr>
      <w:rFonts w:ascii="Cambria" w:eastAsia="Times New Roman" w:hAnsi="Cambria" w:cs="Times New Roman"/>
      <w:color w:val="17365D"/>
      <w:spacing w:val="5"/>
      <w:sz w:val="52"/>
      <w:szCs w:val="52"/>
    </w:rPr>
  </w:style>
  <w:style w:type="character" w:customStyle="1" w:styleId="TitreCar">
    <w:name w:val="Titre Car"/>
    <w:basedOn w:val="Policepardfaut"/>
    <w:link w:val="Titre"/>
    <w:rsid w:val="00D72619"/>
    <w:rPr>
      <w:rFonts w:ascii="Cambria" w:eastAsia="Times New Roman" w:hAnsi="Cambria" w:cs="Times New Roman"/>
      <w:color w:val="17365D"/>
      <w:spacing w:val="5"/>
      <w:kern w:val="3"/>
      <w:sz w:val="52"/>
      <w:szCs w:val="52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D7261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D72619"/>
    <w:rPr>
      <w:rFonts w:ascii="Tahoma" w:eastAsia="DejaVu Sans" w:hAnsi="Tahoma" w:cs="Tahoma"/>
      <w:kern w:val="3"/>
      <w:sz w:val="16"/>
      <w:szCs w:val="16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D72619"/>
    <w:rPr>
      <w:rFonts w:ascii="Times New Roman" w:eastAsiaTheme="majorEastAsia" w:hAnsi="Times New Roman" w:cstheme="majorBidi"/>
      <w:b/>
      <w:bCs/>
      <w:color w:val="0F6FC6" w:themeColor="accent1"/>
      <w:kern w:val="3"/>
      <w:sz w:val="26"/>
      <w:szCs w:val="26"/>
      <w:lang w:eastAsia="fr-FR"/>
    </w:rPr>
  </w:style>
  <w:style w:type="paragraph" w:customStyle="1" w:styleId="TitreDoc">
    <w:name w:val="Titre Doc"/>
    <w:basedOn w:val="Titre"/>
    <w:link w:val="TitreDocCar"/>
    <w:autoRedefine/>
    <w:qFormat/>
    <w:rsid w:val="00D72619"/>
    <w:pPr>
      <w:widowControl/>
      <w:pBdr>
        <w:bottom w:val="single" w:sz="8" w:space="4" w:color="4F81BD"/>
      </w:pBdr>
      <w:suppressAutoHyphens w:val="0"/>
      <w:jc w:val="center"/>
    </w:pPr>
    <w:rPr>
      <w:rFonts w:ascii="Times New Roman" w:hAnsi="Times New Roman"/>
    </w:rPr>
  </w:style>
  <w:style w:type="character" w:customStyle="1" w:styleId="Titre1Car">
    <w:name w:val="Titre 1 Car"/>
    <w:basedOn w:val="Policepardfaut"/>
    <w:link w:val="Titre1"/>
    <w:uiPriority w:val="9"/>
    <w:rsid w:val="00D72619"/>
    <w:rPr>
      <w:rFonts w:ascii="Times New Roman" w:eastAsiaTheme="majorEastAsia" w:hAnsi="Times New Roman" w:cstheme="majorBidi"/>
      <w:b/>
      <w:bCs/>
      <w:color w:val="0B5294" w:themeColor="accent1" w:themeShade="BF"/>
      <w:kern w:val="3"/>
      <w:sz w:val="28"/>
      <w:szCs w:val="28"/>
      <w:lang w:eastAsia="fr-FR"/>
    </w:rPr>
  </w:style>
  <w:style w:type="character" w:customStyle="1" w:styleId="TitreDocCar">
    <w:name w:val="Titre Doc Car"/>
    <w:basedOn w:val="TitreCar"/>
    <w:link w:val="TitreDoc"/>
    <w:rsid w:val="00D72619"/>
    <w:rPr>
      <w:rFonts w:ascii="Times New Roman" w:eastAsia="Times New Roman" w:hAnsi="Times New Roman" w:cs="Times New Roman"/>
      <w:color w:val="17365D"/>
      <w:spacing w:val="5"/>
      <w:kern w:val="3"/>
      <w:sz w:val="52"/>
      <w:szCs w:val="52"/>
      <w:lang w:eastAsia="fr-FR"/>
    </w:rPr>
  </w:style>
  <w:style w:type="paragraph" w:styleId="En-tte">
    <w:name w:val="header"/>
    <w:basedOn w:val="Normal"/>
    <w:link w:val="En-tteCar"/>
    <w:uiPriority w:val="99"/>
    <w:unhideWhenUsed/>
    <w:rsid w:val="00D72619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D72619"/>
    <w:rPr>
      <w:rFonts w:ascii="Nimbus Roman No9 L" w:eastAsia="DejaVu Sans" w:hAnsi="Nimbus Roman No9 L" w:cs="DejaVu Sans"/>
      <w:kern w:val="3"/>
      <w:sz w:val="24"/>
      <w:szCs w:val="24"/>
      <w:lang w:eastAsia="fr-FR"/>
    </w:rPr>
  </w:style>
  <w:style w:type="character" w:styleId="Textedelespacerserv">
    <w:name w:val="Placeholder Text"/>
    <w:basedOn w:val="Policepardfaut"/>
    <w:uiPriority w:val="99"/>
    <w:semiHidden/>
    <w:rsid w:val="00D72619"/>
    <w:rPr>
      <w:color w:val="808080"/>
    </w:rPr>
  </w:style>
  <w:style w:type="paragraph" w:styleId="Sansinterligne">
    <w:name w:val="No Spacing"/>
    <w:aliases w:val="Corps"/>
    <w:basedOn w:val="Normal"/>
    <w:autoRedefine/>
    <w:uiPriority w:val="1"/>
    <w:qFormat/>
    <w:rsid w:val="00D72619"/>
    <w:pPr>
      <w:contextualSpacing/>
      <w:jc w:val="both"/>
    </w:pPr>
    <w:rPr>
      <w:rFonts w:ascii="Times New Roman" w:hAnsi="Times New Roman" w:cs="Times New Roman"/>
      <w:szCs w:val="22"/>
    </w:rPr>
  </w:style>
  <w:style w:type="character" w:styleId="Accentuation">
    <w:name w:val="Emphasis"/>
    <w:aliases w:val="Code"/>
    <w:basedOn w:val="Policepardfaut"/>
    <w:uiPriority w:val="20"/>
    <w:qFormat/>
    <w:rsid w:val="00D72619"/>
    <w:rPr>
      <w:rFonts w:ascii="FreeMono" w:hAnsi="FreeMono"/>
      <w:iCs/>
    </w:rPr>
  </w:style>
  <w:style w:type="character" w:styleId="Accentuationlgre">
    <w:name w:val="Subtle Emphasis"/>
    <w:aliases w:val="Emphase"/>
    <w:basedOn w:val="Policepardfaut"/>
    <w:uiPriority w:val="19"/>
    <w:qFormat/>
    <w:rsid w:val="00D72619"/>
    <w:rPr>
      <w:i/>
    </w:rPr>
  </w:style>
  <w:style w:type="character" w:styleId="lev">
    <w:name w:val="Strong"/>
    <w:aliases w:val="Gras"/>
    <w:basedOn w:val="Policepardfaut"/>
    <w:uiPriority w:val="22"/>
    <w:qFormat/>
    <w:rsid w:val="00D72619"/>
    <w:rPr>
      <w:b/>
      <w:bCs/>
    </w:rPr>
  </w:style>
  <w:style w:type="character" w:styleId="Accentuationintense">
    <w:name w:val="Intense Emphasis"/>
    <w:basedOn w:val="Policepardfaut"/>
    <w:uiPriority w:val="21"/>
    <w:qFormat/>
    <w:rsid w:val="00D72619"/>
    <w:rPr>
      <w:rFonts w:ascii="Times New Roman" w:hAnsi="Times New Roman"/>
      <w:b/>
      <w:bCs/>
      <w:i/>
      <w:iCs/>
      <w:color w:val="auto"/>
    </w:rPr>
  </w:style>
  <w:style w:type="paragraph" w:styleId="Sous-titre">
    <w:name w:val="Subtitle"/>
    <w:basedOn w:val="Normal"/>
    <w:next w:val="Normal"/>
    <w:link w:val="Sous-titreCar"/>
    <w:autoRedefine/>
    <w:uiPriority w:val="11"/>
    <w:qFormat/>
    <w:rsid w:val="00D72619"/>
    <w:pPr>
      <w:numPr>
        <w:ilvl w:val="1"/>
      </w:numPr>
      <w:spacing w:before="240"/>
    </w:pPr>
    <w:rPr>
      <w:rFonts w:ascii="Times New Roman" w:eastAsiaTheme="majorEastAsia" w:hAnsi="Times New Roman" w:cstheme="majorBidi"/>
      <w:i/>
      <w:iCs/>
      <w:color w:val="0F6FC6" w:themeColor="accent1"/>
      <w:spacing w:val="15"/>
    </w:rPr>
  </w:style>
  <w:style w:type="character" w:customStyle="1" w:styleId="Sous-titreCar">
    <w:name w:val="Sous-titre Car"/>
    <w:basedOn w:val="Policepardfaut"/>
    <w:link w:val="Sous-titre"/>
    <w:uiPriority w:val="11"/>
    <w:rsid w:val="00D72619"/>
    <w:rPr>
      <w:rFonts w:ascii="Times New Roman" w:eastAsiaTheme="majorEastAsia" w:hAnsi="Times New Roman" w:cstheme="majorBidi"/>
      <w:i/>
      <w:iCs/>
      <w:color w:val="0F6FC6" w:themeColor="accent1"/>
      <w:spacing w:val="15"/>
      <w:kern w:val="3"/>
      <w:sz w:val="24"/>
      <w:szCs w:val="24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D72619"/>
    <w:rPr>
      <w:rFonts w:asciiTheme="majorHAnsi" w:eastAsiaTheme="majorEastAsia" w:hAnsiTheme="majorHAnsi" w:cstheme="majorBidi"/>
      <w:b/>
      <w:bCs/>
      <w:color w:val="0F6FC6" w:themeColor="accent1"/>
      <w:kern w:val="3"/>
      <w:sz w:val="24"/>
      <w:szCs w:val="24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D72619"/>
    <w:rPr>
      <w:rFonts w:asciiTheme="majorHAnsi" w:eastAsiaTheme="majorEastAsia" w:hAnsiTheme="majorHAnsi" w:cstheme="majorBidi"/>
      <w:b/>
      <w:bCs/>
      <w:i/>
      <w:iCs/>
      <w:color w:val="0F6FC6" w:themeColor="accent1"/>
      <w:kern w:val="3"/>
      <w:sz w:val="24"/>
      <w:szCs w:val="24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D72619"/>
    <w:rPr>
      <w:rFonts w:asciiTheme="majorHAnsi" w:eastAsiaTheme="majorEastAsia" w:hAnsiTheme="majorHAnsi" w:cstheme="majorBidi"/>
      <w:color w:val="073662" w:themeColor="accent1" w:themeShade="7F"/>
      <w:kern w:val="3"/>
      <w:sz w:val="24"/>
      <w:szCs w:val="24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D72619"/>
    <w:rPr>
      <w:rFonts w:asciiTheme="majorHAnsi" w:eastAsiaTheme="majorEastAsia" w:hAnsiTheme="majorHAnsi" w:cstheme="majorBidi"/>
      <w:i/>
      <w:iCs/>
      <w:color w:val="073662" w:themeColor="accent1" w:themeShade="7F"/>
      <w:kern w:val="3"/>
      <w:sz w:val="24"/>
      <w:szCs w:val="24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D72619"/>
    <w:rPr>
      <w:rFonts w:asciiTheme="majorHAnsi" w:eastAsiaTheme="majorEastAsia" w:hAnsiTheme="majorHAnsi" w:cstheme="majorBidi"/>
      <w:i/>
      <w:iCs/>
      <w:color w:val="404040" w:themeColor="text1" w:themeTint="BF"/>
      <w:kern w:val="3"/>
      <w:sz w:val="24"/>
      <w:szCs w:val="24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D72619"/>
    <w:rPr>
      <w:rFonts w:asciiTheme="majorHAnsi" w:eastAsiaTheme="majorEastAsia" w:hAnsiTheme="majorHAnsi" w:cstheme="majorBidi"/>
      <w:color w:val="404040" w:themeColor="text1" w:themeTint="BF"/>
      <w:kern w:val="3"/>
      <w:sz w:val="20"/>
      <w:szCs w:val="20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D72619"/>
    <w:rPr>
      <w:rFonts w:asciiTheme="majorHAnsi" w:eastAsiaTheme="majorEastAsia" w:hAnsiTheme="majorHAnsi" w:cstheme="majorBidi"/>
      <w:i/>
      <w:iCs/>
      <w:color w:val="404040" w:themeColor="text1" w:themeTint="BF"/>
      <w:kern w:val="3"/>
      <w:sz w:val="20"/>
      <w:szCs w:val="20"/>
      <w:lang w:eastAsia="fr-FR"/>
    </w:rPr>
  </w:style>
  <w:style w:type="paragraph" w:styleId="Notedebasdepage">
    <w:name w:val="footnote text"/>
    <w:basedOn w:val="Normal"/>
    <w:link w:val="NotedebasdepageCar"/>
    <w:uiPriority w:val="99"/>
    <w:unhideWhenUsed/>
    <w:rsid w:val="00D72619"/>
    <w:rPr>
      <w:rFonts w:ascii="Times New Roman" w:hAnsi="Times New Roman"/>
      <w:sz w:val="20"/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rsid w:val="00D72619"/>
    <w:rPr>
      <w:rFonts w:ascii="Times New Roman" w:eastAsia="DejaVu Sans" w:hAnsi="Times New Roman" w:cs="DejaVu Sans"/>
      <w:kern w:val="3"/>
      <w:sz w:val="20"/>
      <w:szCs w:val="20"/>
      <w:lang w:eastAsia="fr-FR"/>
    </w:rPr>
  </w:style>
  <w:style w:type="character" w:styleId="Appelnotedebasdep">
    <w:name w:val="footnote reference"/>
    <w:basedOn w:val="Policepardfaut"/>
    <w:uiPriority w:val="99"/>
    <w:semiHidden/>
    <w:unhideWhenUsed/>
    <w:rsid w:val="00D72619"/>
    <w:rPr>
      <w:vertAlign w:val="superscript"/>
    </w:rPr>
  </w:style>
  <w:style w:type="paragraph" w:styleId="Citation">
    <w:name w:val="Quote"/>
    <w:basedOn w:val="Normal"/>
    <w:next w:val="Normal"/>
    <w:link w:val="CitationCar"/>
    <w:uiPriority w:val="29"/>
    <w:qFormat/>
    <w:rsid w:val="00D72619"/>
    <w:rPr>
      <w:rFonts w:ascii="Times New Roman" w:hAnsi="Times New Roman"/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D72619"/>
    <w:rPr>
      <w:rFonts w:ascii="Times New Roman" w:eastAsia="DejaVu Sans" w:hAnsi="Times New Roman" w:cs="DejaVu Sans"/>
      <w:i/>
      <w:iCs/>
      <w:color w:val="000000" w:themeColor="text1"/>
      <w:kern w:val="3"/>
      <w:sz w:val="24"/>
      <w:szCs w:val="24"/>
      <w:lang w:eastAsia="fr-FR"/>
    </w:rPr>
  </w:style>
  <w:style w:type="paragraph" w:styleId="Lgende">
    <w:name w:val="caption"/>
    <w:basedOn w:val="Normal"/>
    <w:next w:val="Normal"/>
    <w:autoRedefine/>
    <w:uiPriority w:val="35"/>
    <w:unhideWhenUsed/>
    <w:qFormat/>
    <w:rsid w:val="00D72619"/>
    <w:pPr>
      <w:spacing w:before="120" w:after="120"/>
      <w:jc w:val="center"/>
    </w:pPr>
    <w:rPr>
      <w:b/>
      <w:bCs/>
      <w:color w:val="0F6FC6" w:themeColor="accent1"/>
      <w:sz w:val="18"/>
      <w:szCs w:val="18"/>
    </w:rPr>
  </w:style>
  <w:style w:type="paragraph" w:customStyle="1" w:styleId="3372873BB58A4DED866D2BE34882C06C">
    <w:name w:val="3372873BB58A4DED866D2BE34882C06C"/>
    <w:rsid w:val="00D72619"/>
    <w:rPr>
      <w:rFonts w:eastAsiaTheme="minorEastAsia"/>
      <w:lang w:eastAsia="fr-FR"/>
    </w:rPr>
  </w:style>
  <w:style w:type="character" w:styleId="Lienhypertexte">
    <w:name w:val="Hyperlink"/>
    <w:basedOn w:val="Policepardfaut"/>
    <w:uiPriority w:val="99"/>
    <w:unhideWhenUsed/>
    <w:rsid w:val="00D72619"/>
    <w:rPr>
      <w:color w:val="009DD9" w:themeColor="hyperlink"/>
      <w:u w:val="single"/>
    </w:rPr>
  </w:style>
  <w:style w:type="paragraph" w:styleId="Citationintense">
    <w:name w:val="Intense Quote"/>
    <w:basedOn w:val="Normal"/>
    <w:next w:val="Normal"/>
    <w:link w:val="CitationintenseCar"/>
    <w:autoRedefine/>
    <w:uiPriority w:val="30"/>
    <w:qFormat/>
    <w:rsid w:val="00D72619"/>
    <w:pPr>
      <w:pBdr>
        <w:bottom w:val="single" w:sz="4" w:space="4" w:color="0F6FC6" w:themeColor="accent1"/>
      </w:pBdr>
      <w:spacing w:before="200" w:after="280"/>
      <w:ind w:left="936" w:right="936"/>
      <w:contextualSpacing/>
    </w:pPr>
    <w:rPr>
      <w:b/>
      <w:bCs/>
      <w:i/>
      <w:iCs/>
      <w:color w:val="0F6FC6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D72619"/>
    <w:rPr>
      <w:rFonts w:ascii="Nimbus Roman No9 L" w:eastAsia="DejaVu Sans" w:hAnsi="Nimbus Roman No9 L" w:cs="DejaVu Sans"/>
      <w:b/>
      <w:bCs/>
      <w:i/>
      <w:iCs/>
      <w:color w:val="0F6FC6" w:themeColor="accent1"/>
      <w:kern w:val="3"/>
      <w:sz w:val="24"/>
      <w:szCs w:val="24"/>
      <w:lang w:eastAsia="fr-FR"/>
    </w:rPr>
  </w:style>
  <w:style w:type="paragraph" w:customStyle="1" w:styleId="URL">
    <w:name w:val="URL"/>
    <w:basedOn w:val="Sansinterligne"/>
    <w:link w:val="URLCar"/>
    <w:rsid w:val="00D72619"/>
    <w:rPr>
      <w:rFonts w:ascii="FreeMono" w:hAnsi="FreeMono" w:cs="Courier New"/>
      <w:szCs w:val="20"/>
    </w:rPr>
  </w:style>
  <w:style w:type="character" w:customStyle="1" w:styleId="URLCar">
    <w:name w:val="URL Car"/>
    <w:basedOn w:val="Policepardfaut"/>
    <w:link w:val="URL"/>
    <w:rsid w:val="00D72619"/>
    <w:rPr>
      <w:rFonts w:ascii="FreeMono" w:eastAsia="DejaVu Sans" w:hAnsi="FreeMono" w:cs="Courier New"/>
      <w:kern w:val="3"/>
      <w:sz w:val="24"/>
      <w:szCs w:val="20"/>
      <w:lang w:eastAsia="fr-FR"/>
    </w:rPr>
  </w:style>
  <w:style w:type="paragraph" w:customStyle="1" w:styleId="Relecteurs">
    <w:name w:val="Relecteurs"/>
    <w:basedOn w:val="Pieddepage"/>
    <w:link w:val="RelecteursCar"/>
    <w:autoRedefine/>
    <w:qFormat/>
    <w:rsid w:val="00D72619"/>
    <w:pPr>
      <w:tabs>
        <w:tab w:val="clear" w:pos="4536"/>
        <w:tab w:val="clear" w:pos="9072"/>
        <w:tab w:val="center" w:pos="4820"/>
        <w:tab w:val="right" w:pos="9639"/>
      </w:tabs>
    </w:pPr>
    <w:rPr>
      <w:rFonts w:asciiTheme="majorHAnsi" w:hAnsiTheme="majorHAnsi" w:cstheme="majorHAnsi"/>
      <w:bCs/>
      <w:sz w:val="16"/>
      <w:szCs w:val="16"/>
    </w:rPr>
  </w:style>
  <w:style w:type="character" w:customStyle="1" w:styleId="RelecteursCar">
    <w:name w:val="Relecteurs Car"/>
    <w:basedOn w:val="PieddepageCar"/>
    <w:link w:val="Relecteurs"/>
    <w:rsid w:val="00D72619"/>
    <w:rPr>
      <w:rFonts w:asciiTheme="majorHAnsi" w:eastAsia="DejaVu Sans" w:hAnsiTheme="majorHAnsi" w:cstheme="majorHAnsi"/>
      <w:bCs/>
      <w:kern w:val="3"/>
      <w:sz w:val="16"/>
      <w:szCs w:val="16"/>
      <w:lang w:eastAsia="fr-FR"/>
    </w:rPr>
  </w:style>
  <w:style w:type="paragraph" w:styleId="Paragraphedeliste">
    <w:name w:val="List Paragraph"/>
    <w:basedOn w:val="Normal"/>
    <w:autoRedefine/>
    <w:uiPriority w:val="34"/>
    <w:qFormat/>
    <w:rsid w:val="00D72619"/>
    <w:pPr>
      <w:widowControl/>
      <w:suppressAutoHyphens w:val="0"/>
      <w:autoSpaceDN/>
      <w:spacing w:after="160" w:line="259" w:lineRule="auto"/>
      <w:ind w:left="720"/>
      <w:contextualSpacing/>
      <w:textAlignment w:val="auto"/>
    </w:pPr>
    <w:rPr>
      <w:rFonts w:asciiTheme="minorHAnsi" w:eastAsiaTheme="minorHAnsi" w:hAnsiTheme="minorHAnsi" w:cstheme="minorBidi"/>
      <w:kern w:val="0"/>
      <w:szCs w:val="22"/>
      <w:lang w:eastAsia="en-US"/>
    </w:rPr>
  </w:style>
  <w:style w:type="table" w:styleId="Grilleclaire-Accent1">
    <w:name w:val="Light Grid Accent 1"/>
    <w:basedOn w:val="TableauNormal"/>
    <w:uiPriority w:val="62"/>
    <w:rsid w:val="00221CBD"/>
    <w:pPr>
      <w:spacing w:after="0" w:line="240" w:lineRule="auto"/>
    </w:pPr>
    <w:tblPr>
      <w:tblStyleRowBandSize w:val="1"/>
      <w:tblStyleColBandSize w:val="1"/>
      <w:tblBorders>
        <w:top w:val="single" w:sz="8" w:space="0" w:color="0F6FC6" w:themeColor="accent1"/>
        <w:left w:val="single" w:sz="8" w:space="0" w:color="0F6FC6" w:themeColor="accent1"/>
        <w:bottom w:val="single" w:sz="8" w:space="0" w:color="0F6FC6" w:themeColor="accent1"/>
        <w:right w:val="single" w:sz="8" w:space="0" w:color="0F6FC6" w:themeColor="accent1"/>
        <w:insideH w:val="single" w:sz="8" w:space="0" w:color="0F6FC6" w:themeColor="accent1"/>
        <w:insideV w:val="single" w:sz="8" w:space="0" w:color="0F6FC6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1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H w:val="nil"/>
          <w:insideV w:val="single" w:sz="8" w:space="0" w:color="0F6FC6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</w:tcPr>
    </w:tblStylePr>
    <w:tblStylePr w:type="band1Vert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</w:tcBorders>
        <w:shd w:val="clear" w:color="auto" w:fill="BADBF9" w:themeFill="accent1" w:themeFillTint="3F"/>
      </w:tcPr>
    </w:tblStylePr>
    <w:tblStylePr w:type="band1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  <w:shd w:val="clear" w:color="auto" w:fill="BADBF9" w:themeFill="accent1" w:themeFillTint="3F"/>
      </w:tcPr>
    </w:tblStylePr>
    <w:tblStylePr w:type="band2Horz">
      <w:tblPr/>
      <w:tcPr>
        <w:tcBorders>
          <w:top w:val="single" w:sz="8" w:space="0" w:color="0F6FC6" w:themeColor="accent1"/>
          <w:left w:val="single" w:sz="8" w:space="0" w:color="0F6FC6" w:themeColor="accent1"/>
          <w:bottom w:val="single" w:sz="8" w:space="0" w:color="0F6FC6" w:themeColor="accent1"/>
          <w:right w:val="single" w:sz="8" w:space="0" w:color="0F6FC6" w:themeColor="accent1"/>
          <w:insideV w:val="single" w:sz="8" w:space="0" w:color="0F6FC6" w:themeColor="accent1"/>
        </w:tcBorders>
      </w:tcPr>
    </w:tblStylePr>
  </w:style>
  <w:style w:type="table" w:customStyle="1" w:styleId="TableNormal">
    <w:name w:val="Table Normal"/>
    <w:uiPriority w:val="2"/>
    <w:semiHidden/>
    <w:unhideWhenUsed/>
    <w:qFormat/>
    <w:rsid w:val="00744894"/>
    <w:pPr>
      <w:widowControl w:val="0"/>
      <w:autoSpaceDE w:val="0"/>
      <w:autoSpaceDN w:val="0"/>
      <w:spacing w:after="0" w:line="240" w:lineRule="auto"/>
    </w:pPr>
    <w:rPr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link w:val="CorpsdetexteCar"/>
    <w:uiPriority w:val="1"/>
    <w:qFormat/>
    <w:rsid w:val="00744894"/>
    <w:pPr>
      <w:suppressAutoHyphens w:val="0"/>
      <w:autoSpaceDE w:val="0"/>
      <w:textAlignment w:val="auto"/>
    </w:pPr>
    <w:rPr>
      <w:rFonts w:ascii="Times New Roman" w:eastAsia="Times New Roman" w:hAnsi="Times New Roman" w:cs="Times New Roman"/>
      <w:kern w:val="0"/>
      <w:sz w:val="27"/>
      <w:szCs w:val="27"/>
      <w:lang w:eastAsia="en-US"/>
    </w:rPr>
  </w:style>
  <w:style w:type="character" w:customStyle="1" w:styleId="CorpsdetexteCar">
    <w:name w:val="Corps de texte Car"/>
    <w:basedOn w:val="Policepardfaut"/>
    <w:link w:val="Corpsdetexte"/>
    <w:uiPriority w:val="1"/>
    <w:rsid w:val="00744894"/>
    <w:rPr>
      <w:rFonts w:ascii="Times New Roman" w:eastAsia="Times New Roman" w:hAnsi="Times New Roman" w:cs="Times New Roman"/>
      <w:sz w:val="27"/>
      <w:szCs w:val="27"/>
    </w:rPr>
  </w:style>
  <w:style w:type="paragraph" w:customStyle="1" w:styleId="TableParagraph">
    <w:name w:val="Table Paragraph"/>
    <w:basedOn w:val="Normal"/>
    <w:uiPriority w:val="1"/>
    <w:qFormat/>
    <w:rsid w:val="00744894"/>
    <w:pPr>
      <w:suppressAutoHyphens w:val="0"/>
      <w:autoSpaceDE w:val="0"/>
      <w:spacing w:line="243" w:lineRule="exact"/>
      <w:ind w:left="85"/>
      <w:jc w:val="center"/>
      <w:textAlignment w:val="auto"/>
    </w:pPr>
    <w:rPr>
      <w:rFonts w:ascii="Times New Roman" w:eastAsia="Times New Roman" w:hAnsi="Times New Roman" w:cs="Times New Roman"/>
      <w:kern w:val="0"/>
      <w:sz w:val="22"/>
      <w:szCs w:val="22"/>
      <w:lang w:eastAsia="en-US"/>
    </w:rPr>
  </w:style>
  <w:style w:type="table" w:styleId="Grilledutableau">
    <w:name w:val="Table Grid"/>
    <w:basedOn w:val="TableauNormal"/>
    <w:uiPriority w:val="59"/>
    <w:rsid w:val="00FF75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Grille1Clair">
    <w:name w:val="Grid Table 1 Light"/>
    <w:basedOn w:val="TableauNormal"/>
    <w:uiPriority w:val="46"/>
    <w:rsid w:val="00FF753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3">
    <w:name w:val="Grid Table 3"/>
    <w:basedOn w:val="TableauNormal"/>
    <w:uiPriority w:val="48"/>
    <w:rsid w:val="00FF7535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FF7535"/>
    <w:pPr>
      <w:spacing w:after="0" w:line="240" w:lineRule="auto"/>
    </w:pPr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  <w:tblStylePr w:type="neCell">
      <w:tblPr/>
      <w:tcPr>
        <w:tcBorders>
          <w:bottom w:val="single" w:sz="4" w:space="0" w:color="59A9F2" w:themeColor="accent1" w:themeTint="99"/>
        </w:tcBorders>
      </w:tcPr>
    </w:tblStylePr>
    <w:tblStylePr w:type="nwCell">
      <w:tblPr/>
      <w:tcPr>
        <w:tcBorders>
          <w:bottom w:val="single" w:sz="4" w:space="0" w:color="59A9F2" w:themeColor="accent1" w:themeTint="99"/>
        </w:tcBorders>
      </w:tcPr>
    </w:tblStylePr>
    <w:tblStylePr w:type="seCell">
      <w:tblPr/>
      <w:tcPr>
        <w:tcBorders>
          <w:top w:val="single" w:sz="4" w:space="0" w:color="59A9F2" w:themeColor="accent1" w:themeTint="99"/>
        </w:tcBorders>
      </w:tcPr>
    </w:tblStylePr>
    <w:tblStylePr w:type="swCell">
      <w:tblPr/>
      <w:tcPr>
        <w:tcBorders>
          <w:top w:val="single" w:sz="4" w:space="0" w:color="59A9F2" w:themeColor="accent1" w:themeTint="99"/>
        </w:tcBorders>
      </w:tcPr>
    </w:tblStylePr>
  </w:style>
  <w:style w:type="paragraph" w:customStyle="1" w:styleId="Question">
    <w:name w:val="Question"/>
    <w:basedOn w:val="Listenumros"/>
    <w:qFormat/>
    <w:rsid w:val="001C5EA7"/>
    <w:pPr>
      <w:numPr>
        <w:numId w:val="41"/>
      </w:numPr>
      <w:spacing w:after="480"/>
      <w:ind w:left="680" w:hanging="680"/>
      <w:contextualSpacing w:val="0"/>
      <w:jc w:val="both"/>
    </w:pPr>
    <w:rPr>
      <w:rFonts w:asciiTheme="minorHAnsi" w:hAnsiTheme="minorHAnsi"/>
    </w:rPr>
  </w:style>
  <w:style w:type="paragraph" w:styleId="Listenumros">
    <w:name w:val="List Number"/>
    <w:basedOn w:val="Normal"/>
    <w:uiPriority w:val="99"/>
    <w:semiHidden/>
    <w:unhideWhenUsed/>
    <w:rsid w:val="007A5EEF"/>
    <w:pPr>
      <w:numPr>
        <w:numId w:val="40"/>
      </w:numPr>
      <w:contextualSpacing/>
    </w:pPr>
  </w:style>
  <w:style w:type="character" w:customStyle="1" w:styleId="Caractresdenotedebasdepage">
    <w:name w:val="Caractères de note de bas de page"/>
    <w:rsid w:val="008F588E"/>
    <w:rPr>
      <w:vertAlign w:val="superscript"/>
    </w:rPr>
  </w:style>
  <w:style w:type="table" w:styleId="TableauGrille6Couleur-Accentuation1">
    <w:name w:val="Grid Table 6 Colorful Accent 1"/>
    <w:basedOn w:val="TableauNormal"/>
    <w:uiPriority w:val="51"/>
    <w:rsid w:val="008F588E"/>
    <w:pPr>
      <w:spacing w:after="0" w:line="240" w:lineRule="auto"/>
    </w:pPr>
    <w:rPr>
      <w:color w:val="0B5294" w:themeColor="accent1" w:themeShade="BF"/>
    </w:rPr>
    <w:tblPr>
      <w:tblStyleRowBandSize w:val="1"/>
      <w:tblStyleColBandSize w:val="1"/>
      <w:tblBorders>
        <w:top w:val="single" w:sz="4" w:space="0" w:color="59A9F2" w:themeColor="accent1" w:themeTint="99"/>
        <w:left w:val="single" w:sz="4" w:space="0" w:color="59A9F2" w:themeColor="accent1" w:themeTint="99"/>
        <w:bottom w:val="single" w:sz="4" w:space="0" w:color="59A9F2" w:themeColor="accent1" w:themeTint="99"/>
        <w:right w:val="single" w:sz="4" w:space="0" w:color="59A9F2" w:themeColor="accent1" w:themeTint="99"/>
        <w:insideH w:val="single" w:sz="4" w:space="0" w:color="59A9F2" w:themeColor="accent1" w:themeTint="99"/>
        <w:insideV w:val="single" w:sz="4" w:space="0" w:color="59A9F2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9A9F2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9A9F2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2FA" w:themeFill="accent1" w:themeFillTint="33"/>
      </w:tcPr>
    </w:tblStylePr>
    <w:tblStylePr w:type="band1Horz">
      <w:tblPr/>
      <w:tcPr>
        <w:shd w:val="clear" w:color="auto" w:fill="C7E2FA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981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8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87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1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diagramQuickStyle" Target="diagrams/quickStyle1.xml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glossaryDocument" Target="glossary/document.xml"/><Relationship Id="rId7" Type="http://schemas.openxmlformats.org/officeDocument/2006/relationships/endnotes" Target="endnotes.xml"/><Relationship Id="rId12" Type="http://schemas.openxmlformats.org/officeDocument/2006/relationships/diagramLayout" Target="diagrams/layout1.xml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2.jpe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diagramData" Target="diagrams/data1.xml"/><Relationship Id="rId5" Type="http://schemas.openxmlformats.org/officeDocument/2006/relationships/webSettings" Target="webSettings.xml"/><Relationship Id="rId15" Type="http://schemas.microsoft.com/office/2007/relationships/diagramDrawing" Target="diagrams/drawing1.xml"/><Relationship Id="rId10" Type="http://schemas.openxmlformats.org/officeDocument/2006/relationships/hyperlink" Target="https://livesql.oracle.com" TargetMode="External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hyperlink" Target="file:///D:\Personnel\Dropbox\Travail\Enseignements\Aix-Marseille%20Universit&#233;\DUT%20G&#233;nie%20Informatique\Conception%20De%20Documents%20Et%20D'Interfaces%20Num&#233;riques\TD\www.mickael-martin-nevot.com" TargetMode="External"/><Relationship Id="rId14" Type="http://schemas.openxmlformats.org/officeDocument/2006/relationships/diagramColors" Target="diagrams/colors1.xml"/><Relationship Id="rId22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Personnel\Dropbox\Travail\Enseignements\_identit&#233;-graphique\mod&#232;les\mod&#232;le-word.dotm" TargetMode="Externa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90E1B6C0-4E22-405B-A050-640396F9868B}" type="doc">
      <dgm:prSet loTypeId="urn:microsoft.com/office/officeart/2005/8/layout/orgChart1" loCatId="hierarchy" qsTypeId="urn:microsoft.com/office/officeart/2005/8/quickstyle/simple3" qsCatId="simple" csTypeId="urn:microsoft.com/office/officeart/2005/8/colors/accent1_2" csCatId="accent1" phldr="1"/>
      <dgm:spPr/>
      <dgm:t>
        <a:bodyPr/>
        <a:lstStyle/>
        <a:p>
          <a:endParaRPr lang="fr-FR"/>
        </a:p>
      </dgm:t>
    </dgm:pt>
    <dgm:pt modelId="{74A188C0-BA60-42F4-A38A-A1DFF35042BE}">
      <dgm:prSet phldrT="[Texte]">
        <dgm:style>
          <a:lnRef idx="1">
            <a:schemeClr val="accent5"/>
          </a:lnRef>
          <a:fillRef idx="2">
            <a:schemeClr val="accent5"/>
          </a:fillRef>
          <a:effectRef idx="1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LANGAGE DE REQUETES</a:t>
          </a:r>
        </a:p>
      </dgm:t>
    </dgm:pt>
    <dgm:pt modelId="{E02691DE-6630-4272-BCA5-8DEDFE7E7EFA}" type="sibTrans" cxnId="{B64F94FF-ECD4-471B-849A-52DF9A794142}">
      <dgm:prSet/>
      <dgm:spPr/>
      <dgm:t>
        <a:bodyPr/>
        <a:lstStyle/>
        <a:p>
          <a:endParaRPr lang="fr-FR"/>
        </a:p>
      </dgm:t>
    </dgm:pt>
    <dgm:pt modelId="{C9F6BA45-CB4C-4D25-84DE-9455FD4B09BC}" type="parTrans" cxnId="{B64F94FF-ECD4-471B-849A-52DF9A794142}">
      <dgm:prSet/>
      <dgm:spPr/>
      <dgm:t>
        <a:bodyPr/>
        <a:lstStyle/>
        <a:p>
          <a:endParaRPr lang="fr-FR"/>
        </a:p>
      </dgm:t>
    </dgm:pt>
    <dgm:pt modelId="{5C81E11B-335C-402B-BC65-A33899DA7B06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ALGEBRE RELATIONNELLE</a:t>
          </a:r>
        </a:p>
      </dgm:t>
    </dgm:pt>
    <dgm:pt modelId="{95AB85BC-3F9A-4BD6-B7DC-DDBF3CA82708}" type="sibTrans" cxnId="{453143CC-BBA7-490A-B275-0C2775D684D7}">
      <dgm:prSet/>
      <dgm:spPr/>
      <dgm:t>
        <a:bodyPr/>
        <a:lstStyle/>
        <a:p>
          <a:endParaRPr lang="fr-FR"/>
        </a:p>
      </dgm:t>
    </dgm:pt>
    <dgm:pt modelId="{859DE27D-E585-4EA0-B82A-81E111DE315E}" type="parTrans" cxnId="{453143CC-BBA7-490A-B275-0C2775D684D7}">
      <dgm:prSet/>
      <dgm:spPr/>
      <dgm:t>
        <a:bodyPr/>
        <a:lstStyle/>
        <a:p>
          <a:endParaRPr lang="fr-FR"/>
        </a:p>
      </dgm:t>
    </dgm:pt>
    <dgm:pt modelId="{03B47603-B3C4-468C-9C35-FB6DA2507DAF}">
      <dgm:prSet phldrT="[Texte]">
        <dgm:style>
          <a:lnRef idx="1">
            <a:schemeClr val="accent5"/>
          </a:lnRef>
          <a:fillRef idx="2">
            <a:schemeClr val="accent5"/>
          </a:fillRef>
          <a:effectRef idx="1">
            <a:schemeClr val="accent5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CONCEPTION</a:t>
          </a:r>
        </a:p>
      </dgm:t>
    </dgm:pt>
    <dgm:pt modelId="{609FD3C0-7A06-4E82-913A-3D9B59619D0C}" type="parTrans" cxnId="{33CB2AF4-3D15-4935-863F-353CB72471EF}">
      <dgm:prSet/>
      <dgm:spPr/>
      <dgm:t>
        <a:bodyPr/>
        <a:lstStyle/>
        <a:p>
          <a:endParaRPr lang="fr-FR"/>
        </a:p>
      </dgm:t>
    </dgm:pt>
    <dgm:pt modelId="{E19AFC76-FABE-4613-A485-4613B18307A6}" type="sibTrans" cxnId="{33CB2AF4-3D15-4935-863F-353CB72471EF}">
      <dgm:prSet/>
      <dgm:spPr/>
      <dgm:t>
        <a:bodyPr/>
        <a:lstStyle/>
        <a:p>
          <a:endParaRPr lang="fr-FR"/>
        </a:p>
      </dgm:t>
    </dgm:pt>
    <dgm:pt modelId="{A8B1B214-5932-4A52-9E67-553575C1304E}">
      <dgm:prSet phldrT="[Texte]">
        <dgm:style>
          <a:lnRef idx="1">
            <a:schemeClr val="accent1"/>
          </a:lnRef>
          <a:fillRef idx="2">
            <a:schemeClr val="accent1"/>
          </a:fillRef>
          <a:effectRef idx="1">
            <a:schemeClr val="accent1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MERISE</a:t>
          </a:r>
        </a:p>
      </dgm:t>
    </dgm:pt>
    <dgm:pt modelId="{E39F8D5B-402A-42FE-B666-33DDADFF01CC}" type="parTrans" cxnId="{C64E4905-A9A7-45E3-8AE4-0356E163D598}">
      <dgm:prSet/>
      <dgm:spPr/>
      <dgm:t>
        <a:bodyPr/>
        <a:lstStyle/>
        <a:p>
          <a:endParaRPr lang="fr-FR"/>
        </a:p>
      </dgm:t>
    </dgm:pt>
    <dgm:pt modelId="{805667F8-08A4-4B92-9F8B-66587FF9FE6B}" type="sibTrans" cxnId="{C64E4905-A9A7-45E3-8AE4-0356E163D598}">
      <dgm:prSet/>
      <dgm:spPr/>
      <dgm:t>
        <a:bodyPr/>
        <a:lstStyle/>
        <a:p>
          <a:endParaRPr lang="fr-FR"/>
        </a:p>
      </dgm:t>
    </dgm:pt>
    <dgm:pt modelId="{3E05E26B-5114-49CB-892F-621DA7B6F7FD}">
      <dgm:prSet phldrT="[Texte]"/>
      <dgm:spPr/>
      <dgm:t>
        <a:bodyPr/>
        <a:lstStyle/>
        <a:p>
          <a:r>
            <a:rPr lang="fr-FR"/>
            <a:t>SQL</a:t>
          </a:r>
        </a:p>
      </dgm:t>
    </dgm:pt>
    <dgm:pt modelId="{01E38D8A-4994-4BA1-96DF-42C7AE04F14F}" type="parTrans" cxnId="{B364F053-7DEB-46EE-803D-0BBB3CA6A9C9}">
      <dgm:prSet/>
      <dgm:spPr/>
      <dgm:t>
        <a:bodyPr/>
        <a:lstStyle/>
        <a:p>
          <a:endParaRPr lang="fr-FR"/>
        </a:p>
      </dgm:t>
    </dgm:pt>
    <dgm:pt modelId="{A92CDB44-E215-4D15-868D-C7255B7C4074}" type="sibTrans" cxnId="{B364F053-7DEB-46EE-803D-0BBB3CA6A9C9}">
      <dgm:prSet/>
      <dgm:spPr/>
      <dgm:t>
        <a:bodyPr/>
        <a:lstStyle/>
        <a:p>
          <a:endParaRPr lang="fr-FR"/>
        </a:p>
      </dgm:t>
    </dgm:pt>
    <dgm:pt modelId="{E89FA602-DF08-4FDA-A24E-831F98C39A12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MCT</a:t>
          </a:r>
        </a:p>
      </dgm:t>
    </dgm:pt>
    <dgm:pt modelId="{389E2036-ABC6-436A-A81C-B1E13B4B5D34}" type="parTrans" cxnId="{E686815E-096A-480A-9BCA-301004ACEEA6}">
      <dgm:prSet/>
      <dgm:spPr/>
      <dgm:t>
        <a:bodyPr/>
        <a:lstStyle/>
        <a:p>
          <a:endParaRPr lang="fr-FR"/>
        </a:p>
      </dgm:t>
    </dgm:pt>
    <dgm:pt modelId="{0F8DA1BD-2B3F-43FA-9FBD-E752C9028D01}" type="sibTrans" cxnId="{E686815E-096A-480A-9BCA-301004ACEEA6}">
      <dgm:prSet/>
      <dgm:spPr/>
      <dgm:t>
        <a:bodyPr/>
        <a:lstStyle/>
        <a:p>
          <a:endParaRPr lang="fr-FR"/>
        </a:p>
      </dgm:t>
    </dgm:pt>
    <dgm:pt modelId="{BF3B6DCD-6942-4B96-BA46-241121E0D9E7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MCD</a:t>
          </a:r>
        </a:p>
      </dgm:t>
    </dgm:pt>
    <dgm:pt modelId="{C6E77DE7-D88D-479F-BEE0-FB4DE646724E}" type="parTrans" cxnId="{8988214B-B821-46DA-984E-825F1D27E7E7}">
      <dgm:prSet/>
      <dgm:spPr/>
      <dgm:t>
        <a:bodyPr/>
        <a:lstStyle/>
        <a:p>
          <a:endParaRPr lang="fr-FR"/>
        </a:p>
      </dgm:t>
    </dgm:pt>
    <dgm:pt modelId="{2DB6CD8E-82A1-4FEE-8CB6-00FE74C91987}" type="sibTrans" cxnId="{8988214B-B821-46DA-984E-825F1D27E7E7}">
      <dgm:prSet/>
      <dgm:spPr/>
      <dgm:t>
        <a:bodyPr/>
        <a:lstStyle/>
        <a:p>
          <a:endParaRPr lang="fr-FR"/>
        </a:p>
      </dgm:t>
    </dgm:pt>
    <dgm:pt modelId="{2287232C-1E45-4A97-9146-1A038C789948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MLT</a:t>
          </a:r>
        </a:p>
      </dgm:t>
    </dgm:pt>
    <dgm:pt modelId="{4B1B7F65-A9DB-4972-B3C4-B89C179B5A58}" type="parTrans" cxnId="{BDAE5DEF-029A-40A1-ABC0-5ADFCD406B48}">
      <dgm:prSet/>
      <dgm:spPr/>
      <dgm:t>
        <a:bodyPr/>
        <a:lstStyle/>
        <a:p>
          <a:endParaRPr lang="fr-FR"/>
        </a:p>
      </dgm:t>
    </dgm:pt>
    <dgm:pt modelId="{157737FE-732C-4C2D-9A5B-A5D2A1EE6E98}" type="sibTrans" cxnId="{BDAE5DEF-029A-40A1-ABC0-5ADFCD406B48}">
      <dgm:prSet/>
      <dgm:spPr/>
      <dgm:t>
        <a:bodyPr/>
        <a:lstStyle/>
        <a:p>
          <a:endParaRPr lang="fr-FR"/>
        </a:p>
      </dgm:t>
    </dgm:pt>
    <dgm:pt modelId="{E299DE86-A24C-48A7-A2A0-9D6E5B4EA339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MLD</a:t>
          </a:r>
        </a:p>
      </dgm:t>
    </dgm:pt>
    <dgm:pt modelId="{3D527098-1BB1-4B1A-A481-A280E7E4D2FB}" type="parTrans" cxnId="{FF800AD7-B651-44AE-93A0-EE516727C00A}">
      <dgm:prSet/>
      <dgm:spPr/>
      <dgm:t>
        <a:bodyPr/>
        <a:lstStyle/>
        <a:p>
          <a:endParaRPr lang="fr-FR"/>
        </a:p>
      </dgm:t>
    </dgm:pt>
    <dgm:pt modelId="{AAFADCA6-D773-4E12-830D-99CB04FAD5A6}" type="sibTrans" cxnId="{FF800AD7-B651-44AE-93A0-EE516727C00A}">
      <dgm:prSet/>
      <dgm:spPr/>
      <dgm:t>
        <a:bodyPr/>
        <a:lstStyle/>
        <a:p>
          <a:endParaRPr lang="fr-FR"/>
        </a:p>
      </dgm:t>
    </dgm:pt>
    <dgm:pt modelId="{70B5D9A5-0C8D-4EE8-8E48-689B34211034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MPT</a:t>
          </a:r>
        </a:p>
      </dgm:t>
    </dgm:pt>
    <dgm:pt modelId="{94044EC9-72E2-4671-9231-0E37F76CBE0E}" type="parTrans" cxnId="{1BC79CD0-82E5-4B52-96B7-46D62DD8C786}">
      <dgm:prSet/>
      <dgm:spPr/>
      <dgm:t>
        <a:bodyPr/>
        <a:lstStyle/>
        <a:p>
          <a:endParaRPr lang="fr-FR"/>
        </a:p>
      </dgm:t>
    </dgm:pt>
    <dgm:pt modelId="{EBF5C5B2-D73C-451C-B33E-3155E7DB1EEC}" type="sibTrans" cxnId="{1BC79CD0-82E5-4B52-96B7-46D62DD8C786}">
      <dgm:prSet/>
      <dgm:spPr/>
      <dgm:t>
        <a:bodyPr/>
        <a:lstStyle/>
        <a:p>
          <a:endParaRPr lang="fr-FR"/>
        </a:p>
      </dgm:t>
    </dgm:pt>
    <dgm:pt modelId="{6B119372-B18B-4522-80EB-B1052DC45F26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MPD</a:t>
          </a:r>
        </a:p>
      </dgm:t>
    </dgm:pt>
    <dgm:pt modelId="{97AF47CB-93C7-40F1-A2AD-A50ABE229AD0}" type="parTrans" cxnId="{ABF8E8BA-33DA-4F4B-8F2B-758AE8FA73E5}">
      <dgm:prSet/>
      <dgm:spPr/>
      <dgm:t>
        <a:bodyPr/>
        <a:lstStyle/>
        <a:p>
          <a:endParaRPr lang="fr-FR"/>
        </a:p>
      </dgm:t>
    </dgm:pt>
    <dgm:pt modelId="{D045D3CE-F193-4619-9FD0-8AF4EE7015C6}" type="sibTrans" cxnId="{ABF8E8BA-33DA-4F4B-8F2B-758AE8FA73E5}">
      <dgm:prSet/>
      <dgm:spPr/>
      <dgm:t>
        <a:bodyPr/>
        <a:lstStyle/>
        <a:p>
          <a:endParaRPr lang="fr-FR"/>
        </a:p>
      </dgm:t>
    </dgm:pt>
    <dgm:pt modelId="{07E5BD3C-224E-467E-B062-159CD9C1AFF4}">
      <dgm:prSet phldrT="[Texte]"/>
      <dgm:spPr/>
      <dgm:t>
        <a:bodyPr/>
        <a:lstStyle/>
        <a:p>
          <a:r>
            <a:rPr lang="fr-FR"/>
            <a:t>SQL LDD</a:t>
          </a:r>
        </a:p>
      </dgm:t>
    </dgm:pt>
    <dgm:pt modelId="{E605F3B3-B8BF-4E67-BDCD-5D37F240DBDE}" type="parTrans" cxnId="{60E3A76E-15FA-4578-A3B8-FAE359EE28CE}">
      <dgm:prSet/>
      <dgm:spPr/>
      <dgm:t>
        <a:bodyPr/>
        <a:lstStyle/>
        <a:p>
          <a:endParaRPr lang="fr-FR"/>
        </a:p>
      </dgm:t>
    </dgm:pt>
    <dgm:pt modelId="{86C379BA-FACF-4A01-AB15-403525F8C663}" type="sibTrans" cxnId="{60E3A76E-15FA-4578-A3B8-FAE359EE28CE}">
      <dgm:prSet/>
      <dgm:spPr/>
      <dgm:t>
        <a:bodyPr/>
        <a:lstStyle/>
        <a:p>
          <a:endParaRPr lang="fr-FR"/>
        </a:p>
      </dgm:t>
    </dgm:pt>
    <dgm:pt modelId="{AE121E08-02A4-4D10-A6FB-8D763ABA3B13}">
      <dgm:prSet phldrT="[Texte]"/>
      <dgm:spPr/>
      <dgm:t>
        <a:bodyPr/>
        <a:lstStyle/>
        <a:p>
          <a:r>
            <a:rPr lang="fr-FR"/>
            <a:t>SQL LMD</a:t>
          </a:r>
        </a:p>
      </dgm:t>
    </dgm:pt>
    <dgm:pt modelId="{67C74623-3971-4AB5-87EB-2B330F684F35}" type="parTrans" cxnId="{AD45A9D0-1219-41E4-B54B-22CF74472F99}">
      <dgm:prSet/>
      <dgm:spPr/>
      <dgm:t>
        <a:bodyPr/>
        <a:lstStyle/>
        <a:p>
          <a:endParaRPr lang="fr-FR"/>
        </a:p>
      </dgm:t>
    </dgm:pt>
    <dgm:pt modelId="{F6730159-B80A-4A7E-AB2C-06705E9B7114}" type="sibTrans" cxnId="{AD45A9D0-1219-41E4-B54B-22CF74472F99}">
      <dgm:prSet/>
      <dgm:spPr/>
      <dgm:t>
        <a:bodyPr/>
        <a:lstStyle/>
        <a:p>
          <a:endParaRPr lang="fr-FR"/>
        </a:p>
      </dgm:t>
    </dgm:pt>
    <dgm:pt modelId="{7915B9F6-43F7-497C-81C6-70E0CA52CC0A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CREATION DE TABLE</a:t>
          </a:r>
        </a:p>
      </dgm:t>
    </dgm:pt>
    <dgm:pt modelId="{8FF1A533-7FB9-4821-9BE8-50D1689C597C}" type="parTrans" cxnId="{8BE86E17-946A-4CE5-85DA-E1F9F82D67F0}">
      <dgm:prSet/>
      <dgm:spPr/>
      <dgm:t>
        <a:bodyPr/>
        <a:lstStyle/>
        <a:p>
          <a:endParaRPr lang="fr-FR"/>
        </a:p>
      </dgm:t>
    </dgm:pt>
    <dgm:pt modelId="{BB8073C6-1288-4009-9DF3-F99B3F601758}" type="sibTrans" cxnId="{8BE86E17-946A-4CE5-85DA-E1F9F82D67F0}">
      <dgm:prSet/>
      <dgm:spPr/>
      <dgm:t>
        <a:bodyPr/>
        <a:lstStyle/>
        <a:p>
          <a:endParaRPr lang="fr-FR"/>
        </a:p>
      </dgm:t>
    </dgm:pt>
    <dgm:pt modelId="{81650686-2FC2-4E3C-BC40-15E5473358AB}">
      <dgm:prSet phldrT="[Texte]"/>
      <dgm:spPr/>
      <dgm:t>
        <a:bodyPr/>
        <a:lstStyle/>
        <a:p>
          <a:r>
            <a:rPr lang="fr-FR"/>
            <a:t>SUPPRESSION DE TABLE</a:t>
          </a:r>
        </a:p>
      </dgm:t>
    </dgm:pt>
    <dgm:pt modelId="{2A26F870-FD0C-4316-95B4-943CAFC95B4D}" type="parTrans" cxnId="{1E0BC153-20C3-4871-957B-91EE58E19DB1}">
      <dgm:prSet/>
      <dgm:spPr/>
      <dgm:t>
        <a:bodyPr/>
        <a:lstStyle/>
        <a:p>
          <a:endParaRPr lang="fr-FR"/>
        </a:p>
      </dgm:t>
    </dgm:pt>
    <dgm:pt modelId="{3F632085-3B17-4E6A-A4B7-6DC96A278355}" type="sibTrans" cxnId="{1E0BC153-20C3-4871-957B-91EE58E19DB1}">
      <dgm:prSet/>
      <dgm:spPr/>
      <dgm:t>
        <a:bodyPr/>
        <a:lstStyle/>
        <a:p>
          <a:endParaRPr lang="fr-FR"/>
        </a:p>
      </dgm:t>
    </dgm:pt>
    <dgm:pt modelId="{ABBDD5D1-AF2F-4947-9C80-245482A979DA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SELECTION SIMPLE</a:t>
          </a:r>
        </a:p>
      </dgm:t>
    </dgm:pt>
    <dgm:pt modelId="{7EDF7FE7-C90D-4599-B073-56C023EF728F}" type="parTrans" cxnId="{F4F5A5B4-1DAC-4035-875E-0D15CFCCDE6D}">
      <dgm:prSet/>
      <dgm:spPr/>
      <dgm:t>
        <a:bodyPr/>
        <a:lstStyle/>
        <a:p>
          <a:endParaRPr lang="fr-FR"/>
        </a:p>
      </dgm:t>
    </dgm:pt>
    <dgm:pt modelId="{4229A47B-6F13-4AC4-A375-33AD69A24B5F}" type="sibTrans" cxnId="{F4F5A5B4-1DAC-4035-875E-0D15CFCCDE6D}">
      <dgm:prSet/>
      <dgm:spPr/>
      <dgm:t>
        <a:bodyPr/>
        <a:lstStyle/>
        <a:p>
          <a:endParaRPr lang="fr-FR"/>
        </a:p>
      </dgm:t>
    </dgm:pt>
    <dgm:pt modelId="{5E8C4547-2038-42C8-BEAC-2D3FACC2A996}">
      <dgm:prSet phldrT="[Texte]"/>
      <dgm:spPr/>
      <dgm:t>
        <a:bodyPr/>
        <a:lstStyle/>
        <a:p>
          <a:r>
            <a:rPr lang="fr-FR"/>
            <a:t>JOINTURE</a:t>
          </a:r>
        </a:p>
      </dgm:t>
    </dgm:pt>
    <dgm:pt modelId="{A3E9CA52-3006-4514-9130-C04A5DA9EDB7}" type="parTrans" cxnId="{32721C75-B5C2-4B3E-853F-75868EA5CC83}">
      <dgm:prSet/>
      <dgm:spPr/>
      <dgm:t>
        <a:bodyPr/>
        <a:lstStyle/>
        <a:p>
          <a:endParaRPr lang="fr-FR"/>
        </a:p>
      </dgm:t>
    </dgm:pt>
    <dgm:pt modelId="{16D8128A-9DD5-417E-BE21-129E50795A1B}" type="sibTrans" cxnId="{32721C75-B5C2-4B3E-853F-75868EA5CC83}">
      <dgm:prSet/>
      <dgm:spPr/>
      <dgm:t>
        <a:bodyPr/>
        <a:lstStyle/>
        <a:p>
          <a:endParaRPr lang="fr-FR"/>
        </a:p>
      </dgm:t>
    </dgm:pt>
    <dgm:pt modelId="{3A00ECC6-3CE9-48C2-BF91-2442D2619CD6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pPr algn="ctr"/>
          <a:r>
            <a:rPr lang="fr-FR"/>
            <a:t>FONCTION AGREGATIVE OU STATISTIQUE</a:t>
          </a:r>
        </a:p>
      </dgm:t>
    </dgm:pt>
    <dgm:pt modelId="{441E72A0-665F-4DF1-A64C-87D1B0C836E8}" type="parTrans" cxnId="{3D8017DD-44B1-44C0-99B8-1E1978F3AA7A}">
      <dgm:prSet/>
      <dgm:spPr/>
      <dgm:t>
        <a:bodyPr/>
        <a:lstStyle/>
        <a:p>
          <a:endParaRPr lang="fr-FR"/>
        </a:p>
      </dgm:t>
    </dgm:pt>
    <dgm:pt modelId="{C3C1FBF9-AA2E-41CE-8807-B818EAE7E2DE}" type="sibTrans" cxnId="{3D8017DD-44B1-44C0-99B8-1E1978F3AA7A}">
      <dgm:prSet/>
      <dgm:spPr/>
      <dgm:t>
        <a:bodyPr/>
        <a:lstStyle/>
        <a:p>
          <a:endParaRPr lang="fr-FR"/>
        </a:p>
      </dgm:t>
    </dgm:pt>
    <dgm:pt modelId="{E9FDFF66-7FEE-4B53-BCB4-86173C93A074}">
      <dgm:prSet phldrT="[Texte]"/>
      <dgm:spPr/>
      <dgm:t>
        <a:bodyPr/>
        <a:lstStyle/>
        <a:p>
          <a:r>
            <a:rPr lang="fr-FR"/>
            <a:t>JOINTURE IMBRIQUEE</a:t>
          </a:r>
        </a:p>
      </dgm:t>
    </dgm:pt>
    <dgm:pt modelId="{D591AAFE-2C5E-4502-9D68-384A5124A319}" type="parTrans" cxnId="{0F6253CC-D398-4480-B95D-FF46BF434734}">
      <dgm:prSet/>
      <dgm:spPr/>
      <dgm:t>
        <a:bodyPr/>
        <a:lstStyle/>
        <a:p>
          <a:endParaRPr lang="fr-FR"/>
        </a:p>
      </dgm:t>
    </dgm:pt>
    <dgm:pt modelId="{9DB2AA8B-8D6C-48FA-84C0-40AF7BCA12B1}" type="sibTrans" cxnId="{0F6253CC-D398-4480-B95D-FF46BF434734}">
      <dgm:prSet/>
      <dgm:spPr/>
      <dgm:t>
        <a:bodyPr/>
        <a:lstStyle/>
        <a:p>
          <a:endParaRPr lang="fr-FR"/>
        </a:p>
      </dgm:t>
    </dgm:pt>
    <dgm:pt modelId="{F8BB47D4-250F-4AB0-B545-625C1CA6B8E3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JOINTURE PREDICATIVE</a:t>
          </a:r>
        </a:p>
      </dgm:t>
    </dgm:pt>
    <dgm:pt modelId="{DBA469CF-8E9D-4E9F-AA46-4F63B9D2E7E3}" type="parTrans" cxnId="{55129CBC-758D-45FE-9DCF-A605D3AB5B0B}">
      <dgm:prSet/>
      <dgm:spPr/>
      <dgm:t>
        <a:bodyPr/>
        <a:lstStyle/>
        <a:p>
          <a:endParaRPr lang="fr-FR"/>
        </a:p>
      </dgm:t>
    </dgm:pt>
    <dgm:pt modelId="{1E5FEF9D-2074-427D-A42F-BF8D0A5D9043}" type="sibTrans" cxnId="{55129CBC-758D-45FE-9DCF-A605D3AB5B0B}">
      <dgm:prSet/>
      <dgm:spPr/>
      <dgm:t>
        <a:bodyPr/>
        <a:lstStyle/>
        <a:p>
          <a:endParaRPr lang="fr-FR"/>
        </a:p>
      </dgm:t>
    </dgm:pt>
    <dgm:pt modelId="{A979443A-7701-4A0A-AE95-CC3CFC69AA0C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AUTO-JOINTURE</a:t>
          </a:r>
        </a:p>
      </dgm:t>
    </dgm:pt>
    <dgm:pt modelId="{FF5E5F3E-C338-4F7F-95C3-AB95F0A03D60}" type="parTrans" cxnId="{2EB9A31C-2AAB-4232-9E58-6002FC04D0CB}">
      <dgm:prSet/>
      <dgm:spPr/>
      <dgm:t>
        <a:bodyPr/>
        <a:lstStyle/>
        <a:p>
          <a:endParaRPr lang="fr-FR"/>
        </a:p>
      </dgm:t>
    </dgm:pt>
    <dgm:pt modelId="{933D86C8-573F-4813-9E27-541B3935B522}" type="sibTrans" cxnId="{2EB9A31C-2AAB-4232-9E58-6002FC04D0CB}">
      <dgm:prSet/>
      <dgm:spPr/>
      <dgm:t>
        <a:bodyPr/>
        <a:lstStyle/>
        <a:p>
          <a:endParaRPr lang="fr-FR"/>
        </a:p>
      </dgm:t>
    </dgm:pt>
    <dgm:pt modelId="{11559333-B3BB-45B1-9892-61FADBE64857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JOINTURE EXTERNE</a:t>
          </a:r>
        </a:p>
      </dgm:t>
    </dgm:pt>
    <dgm:pt modelId="{FA8F9CA0-A3CB-41F7-980C-2E06730E6DF4}" type="parTrans" cxnId="{79EDF212-2BCA-4C49-96A8-F33981C6045F}">
      <dgm:prSet/>
      <dgm:spPr/>
      <dgm:t>
        <a:bodyPr/>
        <a:lstStyle/>
        <a:p>
          <a:endParaRPr lang="fr-FR"/>
        </a:p>
      </dgm:t>
    </dgm:pt>
    <dgm:pt modelId="{0B8EAC0C-FE51-4651-91E6-600B762C0D46}" type="sibTrans" cxnId="{79EDF212-2BCA-4C49-96A8-F33981C6045F}">
      <dgm:prSet/>
      <dgm:spPr/>
      <dgm:t>
        <a:bodyPr/>
        <a:lstStyle/>
        <a:p>
          <a:endParaRPr lang="fr-FR"/>
        </a:p>
      </dgm:t>
    </dgm:pt>
    <dgm:pt modelId="{25D6F13A-D05E-4D54-92AC-4F6C7A4E7F4A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JOINTURE CORRELEE</a:t>
          </a:r>
        </a:p>
      </dgm:t>
    </dgm:pt>
    <dgm:pt modelId="{2F98A8C7-9ACA-476E-A0BE-18CFF4A2052C}" type="parTrans" cxnId="{35E9718B-2DB7-457C-9C8D-DA25CDACA9C0}">
      <dgm:prSet/>
      <dgm:spPr/>
      <dgm:t>
        <a:bodyPr/>
        <a:lstStyle/>
        <a:p>
          <a:endParaRPr lang="fr-FR"/>
        </a:p>
      </dgm:t>
    </dgm:pt>
    <dgm:pt modelId="{EB1FD01B-ACCD-44C5-B57C-DACA3D958159}" type="sibTrans" cxnId="{35E9718B-2DB7-457C-9C8D-DA25CDACA9C0}">
      <dgm:prSet/>
      <dgm:spPr/>
      <dgm:t>
        <a:bodyPr/>
        <a:lstStyle/>
        <a:p>
          <a:endParaRPr lang="fr-FR"/>
        </a:p>
      </dgm:t>
    </dgm:pt>
    <dgm:pt modelId="{4B7421DB-0610-424A-BD17-37F909E016A2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SQL LCT</a:t>
          </a:r>
        </a:p>
      </dgm:t>
    </dgm:pt>
    <dgm:pt modelId="{7F8BB8BE-81EF-41FA-A84E-E546E2C37A79}" type="sibTrans" cxnId="{A04D38DB-3010-4158-A7EB-71F20FA8430A}">
      <dgm:prSet/>
      <dgm:spPr/>
      <dgm:t>
        <a:bodyPr/>
        <a:lstStyle/>
        <a:p>
          <a:endParaRPr lang="fr-FR"/>
        </a:p>
      </dgm:t>
    </dgm:pt>
    <dgm:pt modelId="{32882FC7-544E-4D73-B171-196BC0CFD300}" type="parTrans" cxnId="{A04D38DB-3010-4158-A7EB-71F20FA8430A}">
      <dgm:prSet/>
      <dgm:spPr/>
      <dgm:t>
        <a:bodyPr/>
        <a:lstStyle/>
        <a:p>
          <a:endParaRPr lang="fr-FR"/>
        </a:p>
      </dgm:t>
    </dgm:pt>
    <dgm:pt modelId="{ADE3C150-4943-49F0-AA3E-965FD89C05C6}">
      <dgm:prSet phldrT="[Texte]">
        <dgm:style>
          <a:lnRef idx="1">
            <a:schemeClr val="accent3"/>
          </a:lnRef>
          <a:fillRef idx="2">
            <a:schemeClr val="accent3"/>
          </a:fillRef>
          <a:effectRef idx="1">
            <a:schemeClr val="accent3"/>
          </a:effectRef>
          <a:fontRef idx="minor">
            <a:schemeClr val="dk1"/>
          </a:fontRef>
        </dgm:style>
      </dgm:prSet>
      <dgm:spPr/>
      <dgm:t>
        <a:bodyPr/>
        <a:lstStyle/>
        <a:p>
          <a:r>
            <a:rPr lang="fr-FR"/>
            <a:t>SUPPRESSION EN CASCADE</a:t>
          </a:r>
        </a:p>
      </dgm:t>
    </dgm:pt>
    <dgm:pt modelId="{B5DBC3FF-5145-44A9-A034-8CF49A0FE9E3}" type="parTrans" cxnId="{6CBC0890-8FA6-4A9A-BA4A-C88B6106872D}">
      <dgm:prSet/>
      <dgm:spPr/>
      <dgm:t>
        <a:bodyPr/>
        <a:lstStyle/>
        <a:p>
          <a:endParaRPr lang="fr-FR"/>
        </a:p>
      </dgm:t>
    </dgm:pt>
    <dgm:pt modelId="{2F2228E3-12BC-4EB9-A135-08360F7E1D29}" type="sibTrans" cxnId="{6CBC0890-8FA6-4A9A-BA4A-C88B6106872D}">
      <dgm:prSet/>
      <dgm:spPr/>
      <dgm:t>
        <a:bodyPr/>
        <a:lstStyle/>
        <a:p>
          <a:endParaRPr lang="fr-FR"/>
        </a:p>
      </dgm:t>
    </dgm:pt>
    <dgm:pt modelId="{93408068-6C01-4933-BB55-57E33B4AE146}" type="pres">
      <dgm:prSet presAssocID="{90E1B6C0-4E22-405B-A050-640396F9868B}" presName="hierChild1" presStyleCnt="0">
        <dgm:presLayoutVars>
          <dgm:orgChart val="1"/>
          <dgm:chPref val="1"/>
          <dgm:dir/>
          <dgm:animOne val="branch"/>
          <dgm:animLvl val="lvl"/>
          <dgm:resizeHandles/>
        </dgm:presLayoutVars>
      </dgm:prSet>
      <dgm:spPr/>
    </dgm:pt>
    <dgm:pt modelId="{81D979D2-070E-4CC8-B1E5-84C2337E4029}" type="pres">
      <dgm:prSet presAssocID="{03B47603-B3C4-468C-9C35-FB6DA2507DAF}" presName="hierRoot1" presStyleCnt="0">
        <dgm:presLayoutVars>
          <dgm:hierBranch val="init"/>
        </dgm:presLayoutVars>
      </dgm:prSet>
      <dgm:spPr/>
    </dgm:pt>
    <dgm:pt modelId="{76C49B51-CC25-45A4-943C-2D0346FE9097}" type="pres">
      <dgm:prSet presAssocID="{03B47603-B3C4-468C-9C35-FB6DA2507DAF}" presName="rootComposite1" presStyleCnt="0"/>
      <dgm:spPr/>
    </dgm:pt>
    <dgm:pt modelId="{58B00D4A-6615-4AD2-B6B7-3DA48939A16A}" type="pres">
      <dgm:prSet presAssocID="{03B47603-B3C4-468C-9C35-FB6DA2507DAF}" presName="rootText1" presStyleLbl="node0" presStyleIdx="0" presStyleCnt="2">
        <dgm:presLayoutVars>
          <dgm:chPref val="3"/>
        </dgm:presLayoutVars>
      </dgm:prSet>
      <dgm:spPr/>
    </dgm:pt>
    <dgm:pt modelId="{078C60D7-340D-4913-980A-2FB6CE58C130}" type="pres">
      <dgm:prSet presAssocID="{03B47603-B3C4-468C-9C35-FB6DA2507DAF}" presName="rootConnector1" presStyleLbl="node1" presStyleIdx="0" presStyleCnt="0"/>
      <dgm:spPr/>
    </dgm:pt>
    <dgm:pt modelId="{BB3A09E0-9652-4309-97D1-B4FADDF19E79}" type="pres">
      <dgm:prSet presAssocID="{03B47603-B3C4-468C-9C35-FB6DA2507DAF}" presName="hierChild2" presStyleCnt="0"/>
      <dgm:spPr/>
    </dgm:pt>
    <dgm:pt modelId="{C7F749B4-A0DD-4B75-990B-2510AD1F929C}" type="pres">
      <dgm:prSet presAssocID="{E39F8D5B-402A-42FE-B666-33DDADFF01CC}" presName="Name37" presStyleLbl="parChTrans1D2" presStyleIdx="0" presStyleCnt="3"/>
      <dgm:spPr/>
    </dgm:pt>
    <dgm:pt modelId="{2465CE0B-2F95-4BDC-AEDF-55CA4B9DE5F4}" type="pres">
      <dgm:prSet presAssocID="{A8B1B214-5932-4A52-9E67-553575C1304E}" presName="hierRoot2" presStyleCnt="0">
        <dgm:presLayoutVars>
          <dgm:hierBranch val="init"/>
        </dgm:presLayoutVars>
      </dgm:prSet>
      <dgm:spPr/>
    </dgm:pt>
    <dgm:pt modelId="{C1152227-F8B5-4EA0-9F8F-71870F4D6C17}" type="pres">
      <dgm:prSet presAssocID="{A8B1B214-5932-4A52-9E67-553575C1304E}" presName="rootComposite" presStyleCnt="0"/>
      <dgm:spPr/>
    </dgm:pt>
    <dgm:pt modelId="{FE5F29C7-A430-4692-919A-11C7EF4E35FD}" type="pres">
      <dgm:prSet presAssocID="{A8B1B214-5932-4A52-9E67-553575C1304E}" presName="rootText" presStyleLbl="node2" presStyleIdx="0" presStyleCnt="3">
        <dgm:presLayoutVars>
          <dgm:chPref val="3"/>
        </dgm:presLayoutVars>
      </dgm:prSet>
      <dgm:spPr/>
    </dgm:pt>
    <dgm:pt modelId="{F4D607D9-7762-4AC3-8531-F568214DB82D}" type="pres">
      <dgm:prSet presAssocID="{A8B1B214-5932-4A52-9E67-553575C1304E}" presName="rootConnector" presStyleLbl="node2" presStyleIdx="0" presStyleCnt="3"/>
      <dgm:spPr/>
    </dgm:pt>
    <dgm:pt modelId="{8FD1B247-8418-4588-ADA0-3F3DEDA51455}" type="pres">
      <dgm:prSet presAssocID="{A8B1B214-5932-4A52-9E67-553575C1304E}" presName="hierChild4" presStyleCnt="0"/>
      <dgm:spPr/>
    </dgm:pt>
    <dgm:pt modelId="{94904F92-B2A9-44DA-AEE9-058CC0BA4B50}" type="pres">
      <dgm:prSet presAssocID="{389E2036-ABC6-436A-A81C-B1E13B4B5D34}" presName="Name37" presStyleLbl="parChTrans1D3" presStyleIdx="0" presStyleCnt="9"/>
      <dgm:spPr/>
    </dgm:pt>
    <dgm:pt modelId="{0FCED69F-019A-4FB3-B098-CE40FBBB79F7}" type="pres">
      <dgm:prSet presAssocID="{E89FA602-DF08-4FDA-A24E-831F98C39A12}" presName="hierRoot2" presStyleCnt="0">
        <dgm:presLayoutVars>
          <dgm:hierBranch val="init"/>
        </dgm:presLayoutVars>
      </dgm:prSet>
      <dgm:spPr/>
    </dgm:pt>
    <dgm:pt modelId="{AEA710CD-EA1B-4419-A640-B8EE56CBA85B}" type="pres">
      <dgm:prSet presAssocID="{E89FA602-DF08-4FDA-A24E-831F98C39A12}" presName="rootComposite" presStyleCnt="0"/>
      <dgm:spPr/>
    </dgm:pt>
    <dgm:pt modelId="{1C3415C7-5931-4390-A8C9-B58E1840E32E}" type="pres">
      <dgm:prSet presAssocID="{E89FA602-DF08-4FDA-A24E-831F98C39A12}" presName="rootText" presStyleLbl="node3" presStyleIdx="0" presStyleCnt="9">
        <dgm:presLayoutVars>
          <dgm:chPref val="3"/>
        </dgm:presLayoutVars>
      </dgm:prSet>
      <dgm:spPr/>
    </dgm:pt>
    <dgm:pt modelId="{B0A6845A-2832-4094-9C1E-5E089FB9EB69}" type="pres">
      <dgm:prSet presAssocID="{E89FA602-DF08-4FDA-A24E-831F98C39A12}" presName="rootConnector" presStyleLbl="node3" presStyleIdx="0" presStyleCnt="9"/>
      <dgm:spPr/>
    </dgm:pt>
    <dgm:pt modelId="{7596BA51-D5EB-4883-B5AF-B11ED32D65DF}" type="pres">
      <dgm:prSet presAssocID="{E89FA602-DF08-4FDA-A24E-831F98C39A12}" presName="hierChild4" presStyleCnt="0"/>
      <dgm:spPr/>
    </dgm:pt>
    <dgm:pt modelId="{386B5C4C-F270-43BB-8F46-C404F993F95E}" type="pres">
      <dgm:prSet presAssocID="{E89FA602-DF08-4FDA-A24E-831F98C39A12}" presName="hierChild5" presStyleCnt="0"/>
      <dgm:spPr/>
    </dgm:pt>
    <dgm:pt modelId="{681E00CB-F70F-4D9D-88BF-0A07E0EEE98D}" type="pres">
      <dgm:prSet presAssocID="{C6E77DE7-D88D-479F-BEE0-FB4DE646724E}" presName="Name37" presStyleLbl="parChTrans1D3" presStyleIdx="1" presStyleCnt="9"/>
      <dgm:spPr/>
    </dgm:pt>
    <dgm:pt modelId="{B9493522-4018-47A7-810A-1F07250709B8}" type="pres">
      <dgm:prSet presAssocID="{BF3B6DCD-6942-4B96-BA46-241121E0D9E7}" presName="hierRoot2" presStyleCnt="0">
        <dgm:presLayoutVars>
          <dgm:hierBranch val="init"/>
        </dgm:presLayoutVars>
      </dgm:prSet>
      <dgm:spPr/>
    </dgm:pt>
    <dgm:pt modelId="{46F7729C-1691-48B4-9F7A-DA791897C383}" type="pres">
      <dgm:prSet presAssocID="{BF3B6DCD-6942-4B96-BA46-241121E0D9E7}" presName="rootComposite" presStyleCnt="0"/>
      <dgm:spPr/>
    </dgm:pt>
    <dgm:pt modelId="{2CE29334-71A8-406B-9D99-47448ABB34A5}" type="pres">
      <dgm:prSet presAssocID="{BF3B6DCD-6942-4B96-BA46-241121E0D9E7}" presName="rootText" presStyleLbl="node3" presStyleIdx="1" presStyleCnt="9">
        <dgm:presLayoutVars>
          <dgm:chPref val="3"/>
        </dgm:presLayoutVars>
      </dgm:prSet>
      <dgm:spPr/>
    </dgm:pt>
    <dgm:pt modelId="{3D3BE57C-E082-4C10-A639-F6107EF97B03}" type="pres">
      <dgm:prSet presAssocID="{BF3B6DCD-6942-4B96-BA46-241121E0D9E7}" presName="rootConnector" presStyleLbl="node3" presStyleIdx="1" presStyleCnt="9"/>
      <dgm:spPr/>
    </dgm:pt>
    <dgm:pt modelId="{079097CC-8625-4255-9D8C-F2953FDC6E3D}" type="pres">
      <dgm:prSet presAssocID="{BF3B6DCD-6942-4B96-BA46-241121E0D9E7}" presName="hierChild4" presStyleCnt="0"/>
      <dgm:spPr/>
    </dgm:pt>
    <dgm:pt modelId="{4B0840EB-8A89-4060-BFB1-AEF84538A4F2}" type="pres">
      <dgm:prSet presAssocID="{BF3B6DCD-6942-4B96-BA46-241121E0D9E7}" presName="hierChild5" presStyleCnt="0"/>
      <dgm:spPr/>
    </dgm:pt>
    <dgm:pt modelId="{322AF107-9DB1-4989-B116-E5CB2804DDAE}" type="pres">
      <dgm:prSet presAssocID="{4B1B7F65-A9DB-4972-B3C4-B89C179B5A58}" presName="Name37" presStyleLbl="parChTrans1D3" presStyleIdx="2" presStyleCnt="9"/>
      <dgm:spPr/>
    </dgm:pt>
    <dgm:pt modelId="{B4D25B46-2456-4FE2-811A-4806DE100DA2}" type="pres">
      <dgm:prSet presAssocID="{2287232C-1E45-4A97-9146-1A038C789948}" presName="hierRoot2" presStyleCnt="0">
        <dgm:presLayoutVars>
          <dgm:hierBranch val="init"/>
        </dgm:presLayoutVars>
      </dgm:prSet>
      <dgm:spPr/>
    </dgm:pt>
    <dgm:pt modelId="{5469EDEF-887D-4C0B-BF73-C43F04D5F4CF}" type="pres">
      <dgm:prSet presAssocID="{2287232C-1E45-4A97-9146-1A038C789948}" presName="rootComposite" presStyleCnt="0"/>
      <dgm:spPr/>
    </dgm:pt>
    <dgm:pt modelId="{B062D19E-943C-4F7B-BECB-5903A3796660}" type="pres">
      <dgm:prSet presAssocID="{2287232C-1E45-4A97-9146-1A038C789948}" presName="rootText" presStyleLbl="node3" presStyleIdx="2" presStyleCnt="9">
        <dgm:presLayoutVars>
          <dgm:chPref val="3"/>
        </dgm:presLayoutVars>
      </dgm:prSet>
      <dgm:spPr/>
    </dgm:pt>
    <dgm:pt modelId="{A863D754-0E96-4929-89D3-7D73BF864289}" type="pres">
      <dgm:prSet presAssocID="{2287232C-1E45-4A97-9146-1A038C789948}" presName="rootConnector" presStyleLbl="node3" presStyleIdx="2" presStyleCnt="9"/>
      <dgm:spPr/>
    </dgm:pt>
    <dgm:pt modelId="{CE54B3C5-D0A4-4467-B383-3D40389195FB}" type="pres">
      <dgm:prSet presAssocID="{2287232C-1E45-4A97-9146-1A038C789948}" presName="hierChild4" presStyleCnt="0"/>
      <dgm:spPr/>
    </dgm:pt>
    <dgm:pt modelId="{76858703-25DC-46DC-8EE0-F8806FCEF13E}" type="pres">
      <dgm:prSet presAssocID="{2287232C-1E45-4A97-9146-1A038C789948}" presName="hierChild5" presStyleCnt="0"/>
      <dgm:spPr/>
    </dgm:pt>
    <dgm:pt modelId="{24EE9FA1-CB4A-4BE8-96F6-9A2AEAF5EB8B}" type="pres">
      <dgm:prSet presAssocID="{3D527098-1BB1-4B1A-A481-A280E7E4D2FB}" presName="Name37" presStyleLbl="parChTrans1D3" presStyleIdx="3" presStyleCnt="9"/>
      <dgm:spPr/>
    </dgm:pt>
    <dgm:pt modelId="{C46176AA-D433-4836-A48E-4910410CEA0C}" type="pres">
      <dgm:prSet presAssocID="{E299DE86-A24C-48A7-A2A0-9D6E5B4EA339}" presName="hierRoot2" presStyleCnt="0">
        <dgm:presLayoutVars>
          <dgm:hierBranch val="init"/>
        </dgm:presLayoutVars>
      </dgm:prSet>
      <dgm:spPr/>
    </dgm:pt>
    <dgm:pt modelId="{0B110ACB-967A-4C83-B695-DCD14C542869}" type="pres">
      <dgm:prSet presAssocID="{E299DE86-A24C-48A7-A2A0-9D6E5B4EA339}" presName="rootComposite" presStyleCnt="0"/>
      <dgm:spPr/>
    </dgm:pt>
    <dgm:pt modelId="{C1A4B53F-9F2F-484E-9384-6F5BE9F9C526}" type="pres">
      <dgm:prSet presAssocID="{E299DE86-A24C-48A7-A2A0-9D6E5B4EA339}" presName="rootText" presStyleLbl="node3" presStyleIdx="3" presStyleCnt="9">
        <dgm:presLayoutVars>
          <dgm:chPref val="3"/>
        </dgm:presLayoutVars>
      </dgm:prSet>
      <dgm:spPr/>
    </dgm:pt>
    <dgm:pt modelId="{89A21246-BD9E-4F69-ACF7-FEB99C9FE299}" type="pres">
      <dgm:prSet presAssocID="{E299DE86-A24C-48A7-A2A0-9D6E5B4EA339}" presName="rootConnector" presStyleLbl="node3" presStyleIdx="3" presStyleCnt="9"/>
      <dgm:spPr/>
    </dgm:pt>
    <dgm:pt modelId="{060E21DD-B3FC-4E00-95A6-4FAA1996D40B}" type="pres">
      <dgm:prSet presAssocID="{E299DE86-A24C-48A7-A2A0-9D6E5B4EA339}" presName="hierChild4" presStyleCnt="0"/>
      <dgm:spPr/>
    </dgm:pt>
    <dgm:pt modelId="{B0B19F87-CD58-4391-91A8-E7FBE256AD10}" type="pres">
      <dgm:prSet presAssocID="{E299DE86-A24C-48A7-A2A0-9D6E5B4EA339}" presName="hierChild5" presStyleCnt="0"/>
      <dgm:spPr/>
    </dgm:pt>
    <dgm:pt modelId="{AC562B66-F137-474B-BE41-975BD215CE9F}" type="pres">
      <dgm:prSet presAssocID="{94044EC9-72E2-4671-9231-0E37F76CBE0E}" presName="Name37" presStyleLbl="parChTrans1D3" presStyleIdx="4" presStyleCnt="9"/>
      <dgm:spPr/>
    </dgm:pt>
    <dgm:pt modelId="{354A25E8-AE72-4D45-AD90-FA9C58C29001}" type="pres">
      <dgm:prSet presAssocID="{70B5D9A5-0C8D-4EE8-8E48-689B34211034}" presName="hierRoot2" presStyleCnt="0">
        <dgm:presLayoutVars>
          <dgm:hierBranch val="init"/>
        </dgm:presLayoutVars>
      </dgm:prSet>
      <dgm:spPr/>
    </dgm:pt>
    <dgm:pt modelId="{1E8DEB99-A7CF-4EF0-B529-083C6EB9B523}" type="pres">
      <dgm:prSet presAssocID="{70B5D9A5-0C8D-4EE8-8E48-689B34211034}" presName="rootComposite" presStyleCnt="0"/>
      <dgm:spPr/>
    </dgm:pt>
    <dgm:pt modelId="{3A7549E6-5646-42E5-8BA4-8778E432B5FB}" type="pres">
      <dgm:prSet presAssocID="{70B5D9A5-0C8D-4EE8-8E48-689B34211034}" presName="rootText" presStyleLbl="node3" presStyleIdx="4" presStyleCnt="9">
        <dgm:presLayoutVars>
          <dgm:chPref val="3"/>
        </dgm:presLayoutVars>
      </dgm:prSet>
      <dgm:spPr/>
    </dgm:pt>
    <dgm:pt modelId="{BEAED2ED-0F61-44FE-BF37-54AA3AC489D2}" type="pres">
      <dgm:prSet presAssocID="{70B5D9A5-0C8D-4EE8-8E48-689B34211034}" presName="rootConnector" presStyleLbl="node3" presStyleIdx="4" presStyleCnt="9"/>
      <dgm:spPr/>
    </dgm:pt>
    <dgm:pt modelId="{50308489-F57A-431A-89CB-37EB4EC59070}" type="pres">
      <dgm:prSet presAssocID="{70B5D9A5-0C8D-4EE8-8E48-689B34211034}" presName="hierChild4" presStyleCnt="0"/>
      <dgm:spPr/>
    </dgm:pt>
    <dgm:pt modelId="{0E303C4E-0812-4CC8-8577-B9076C6F8658}" type="pres">
      <dgm:prSet presAssocID="{70B5D9A5-0C8D-4EE8-8E48-689B34211034}" presName="hierChild5" presStyleCnt="0"/>
      <dgm:spPr/>
    </dgm:pt>
    <dgm:pt modelId="{E4E5C7D3-0F95-4B3B-AB05-EB38AEE6E69B}" type="pres">
      <dgm:prSet presAssocID="{97AF47CB-93C7-40F1-A2AD-A50ABE229AD0}" presName="Name37" presStyleLbl="parChTrans1D3" presStyleIdx="5" presStyleCnt="9"/>
      <dgm:spPr/>
    </dgm:pt>
    <dgm:pt modelId="{DD7A042F-65E4-4EA8-9D72-38AAA874EB34}" type="pres">
      <dgm:prSet presAssocID="{6B119372-B18B-4522-80EB-B1052DC45F26}" presName="hierRoot2" presStyleCnt="0">
        <dgm:presLayoutVars>
          <dgm:hierBranch val="init"/>
        </dgm:presLayoutVars>
      </dgm:prSet>
      <dgm:spPr/>
    </dgm:pt>
    <dgm:pt modelId="{061C9066-F7CC-4214-9AF7-3C803F40C266}" type="pres">
      <dgm:prSet presAssocID="{6B119372-B18B-4522-80EB-B1052DC45F26}" presName="rootComposite" presStyleCnt="0"/>
      <dgm:spPr/>
    </dgm:pt>
    <dgm:pt modelId="{52ADCCAD-3442-4F1C-9AA6-B2856F30E80A}" type="pres">
      <dgm:prSet presAssocID="{6B119372-B18B-4522-80EB-B1052DC45F26}" presName="rootText" presStyleLbl="node3" presStyleIdx="5" presStyleCnt="9">
        <dgm:presLayoutVars>
          <dgm:chPref val="3"/>
        </dgm:presLayoutVars>
      </dgm:prSet>
      <dgm:spPr/>
    </dgm:pt>
    <dgm:pt modelId="{D34484E6-BA95-4ECF-AC0C-36B0D4798D27}" type="pres">
      <dgm:prSet presAssocID="{6B119372-B18B-4522-80EB-B1052DC45F26}" presName="rootConnector" presStyleLbl="node3" presStyleIdx="5" presStyleCnt="9"/>
      <dgm:spPr/>
    </dgm:pt>
    <dgm:pt modelId="{6901CB70-EFD9-4195-8C81-78D8F75CCBA2}" type="pres">
      <dgm:prSet presAssocID="{6B119372-B18B-4522-80EB-B1052DC45F26}" presName="hierChild4" presStyleCnt="0"/>
      <dgm:spPr/>
    </dgm:pt>
    <dgm:pt modelId="{C0D2ED12-B9FE-43AE-BBE2-A41A9CC6792F}" type="pres">
      <dgm:prSet presAssocID="{6B119372-B18B-4522-80EB-B1052DC45F26}" presName="hierChild5" presStyleCnt="0"/>
      <dgm:spPr/>
    </dgm:pt>
    <dgm:pt modelId="{209DEF98-1E01-4199-955C-78E5E4FA72F0}" type="pres">
      <dgm:prSet presAssocID="{A8B1B214-5932-4A52-9E67-553575C1304E}" presName="hierChild5" presStyleCnt="0"/>
      <dgm:spPr/>
    </dgm:pt>
    <dgm:pt modelId="{B24992B2-E238-44E3-99B9-320334CAEC39}" type="pres">
      <dgm:prSet presAssocID="{03B47603-B3C4-468C-9C35-FB6DA2507DAF}" presName="hierChild3" presStyleCnt="0"/>
      <dgm:spPr/>
    </dgm:pt>
    <dgm:pt modelId="{A5276FE3-B623-4DE2-9A04-CBB9EA04E2DC}" type="pres">
      <dgm:prSet presAssocID="{74A188C0-BA60-42F4-A38A-A1DFF35042BE}" presName="hierRoot1" presStyleCnt="0">
        <dgm:presLayoutVars>
          <dgm:hierBranch val="init"/>
        </dgm:presLayoutVars>
      </dgm:prSet>
      <dgm:spPr/>
    </dgm:pt>
    <dgm:pt modelId="{D35A5810-9B50-49CB-A389-04D6C339896F}" type="pres">
      <dgm:prSet presAssocID="{74A188C0-BA60-42F4-A38A-A1DFF35042BE}" presName="rootComposite1" presStyleCnt="0"/>
      <dgm:spPr/>
    </dgm:pt>
    <dgm:pt modelId="{AF87A297-D60C-4CAF-8244-5A4CF770EC56}" type="pres">
      <dgm:prSet presAssocID="{74A188C0-BA60-42F4-A38A-A1DFF35042BE}" presName="rootText1" presStyleLbl="node0" presStyleIdx="1" presStyleCnt="2">
        <dgm:presLayoutVars>
          <dgm:chPref val="3"/>
        </dgm:presLayoutVars>
      </dgm:prSet>
      <dgm:spPr/>
    </dgm:pt>
    <dgm:pt modelId="{71131491-2157-4813-BCCC-3CF85C8AAC27}" type="pres">
      <dgm:prSet presAssocID="{74A188C0-BA60-42F4-A38A-A1DFF35042BE}" presName="rootConnector1" presStyleLbl="node1" presStyleIdx="0" presStyleCnt="0"/>
      <dgm:spPr/>
    </dgm:pt>
    <dgm:pt modelId="{3A9E1C96-7810-49D4-9FBA-B44404A1FAD0}" type="pres">
      <dgm:prSet presAssocID="{74A188C0-BA60-42F4-A38A-A1DFF35042BE}" presName="hierChild2" presStyleCnt="0"/>
      <dgm:spPr/>
    </dgm:pt>
    <dgm:pt modelId="{A38365FB-AF1E-4E8F-82EC-256F41CE5666}" type="pres">
      <dgm:prSet presAssocID="{859DE27D-E585-4EA0-B82A-81E111DE315E}" presName="Name37" presStyleLbl="parChTrans1D2" presStyleIdx="1" presStyleCnt="3"/>
      <dgm:spPr/>
    </dgm:pt>
    <dgm:pt modelId="{2BFB97AB-FAF0-4812-8643-BA314680FAF4}" type="pres">
      <dgm:prSet presAssocID="{5C81E11B-335C-402B-BC65-A33899DA7B06}" presName="hierRoot2" presStyleCnt="0">
        <dgm:presLayoutVars>
          <dgm:hierBranch val="init"/>
        </dgm:presLayoutVars>
      </dgm:prSet>
      <dgm:spPr/>
    </dgm:pt>
    <dgm:pt modelId="{FD730C1A-0205-473F-9C1E-0492FCEA5AB4}" type="pres">
      <dgm:prSet presAssocID="{5C81E11B-335C-402B-BC65-A33899DA7B06}" presName="rootComposite" presStyleCnt="0"/>
      <dgm:spPr/>
    </dgm:pt>
    <dgm:pt modelId="{C950FF95-172D-48EB-AD75-33A9A23B39A1}" type="pres">
      <dgm:prSet presAssocID="{5C81E11B-335C-402B-BC65-A33899DA7B06}" presName="rootText" presStyleLbl="node2" presStyleIdx="1" presStyleCnt="3">
        <dgm:presLayoutVars>
          <dgm:chPref val="3"/>
        </dgm:presLayoutVars>
      </dgm:prSet>
      <dgm:spPr/>
    </dgm:pt>
    <dgm:pt modelId="{BF868734-B9B1-4343-817D-B9E8227670C8}" type="pres">
      <dgm:prSet presAssocID="{5C81E11B-335C-402B-BC65-A33899DA7B06}" presName="rootConnector" presStyleLbl="node2" presStyleIdx="1" presStyleCnt="3"/>
      <dgm:spPr/>
    </dgm:pt>
    <dgm:pt modelId="{378DF3A8-91F3-482B-8B79-DBBED78B6C89}" type="pres">
      <dgm:prSet presAssocID="{5C81E11B-335C-402B-BC65-A33899DA7B06}" presName="hierChild4" presStyleCnt="0"/>
      <dgm:spPr/>
    </dgm:pt>
    <dgm:pt modelId="{BCEB877B-217E-4CF4-BE09-52538122059A}" type="pres">
      <dgm:prSet presAssocID="{5C81E11B-335C-402B-BC65-A33899DA7B06}" presName="hierChild5" presStyleCnt="0"/>
      <dgm:spPr/>
    </dgm:pt>
    <dgm:pt modelId="{EBA0A84D-907E-4194-93FE-0EB529F36C8C}" type="pres">
      <dgm:prSet presAssocID="{01E38D8A-4994-4BA1-96DF-42C7AE04F14F}" presName="Name37" presStyleLbl="parChTrans1D2" presStyleIdx="2" presStyleCnt="3"/>
      <dgm:spPr/>
    </dgm:pt>
    <dgm:pt modelId="{738D1286-D3D5-4BBA-97BB-7360BDC2C84D}" type="pres">
      <dgm:prSet presAssocID="{3E05E26B-5114-49CB-892F-621DA7B6F7FD}" presName="hierRoot2" presStyleCnt="0">
        <dgm:presLayoutVars>
          <dgm:hierBranch val="init"/>
        </dgm:presLayoutVars>
      </dgm:prSet>
      <dgm:spPr/>
    </dgm:pt>
    <dgm:pt modelId="{8FC7F54F-70D2-4405-B402-D6BC43B7F689}" type="pres">
      <dgm:prSet presAssocID="{3E05E26B-5114-49CB-892F-621DA7B6F7FD}" presName="rootComposite" presStyleCnt="0"/>
      <dgm:spPr/>
    </dgm:pt>
    <dgm:pt modelId="{97BDB8C8-1C71-4130-9B80-268970B5AB42}" type="pres">
      <dgm:prSet presAssocID="{3E05E26B-5114-49CB-892F-621DA7B6F7FD}" presName="rootText" presStyleLbl="node2" presStyleIdx="2" presStyleCnt="3">
        <dgm:presLayoutVars>
          <dgm:chPref val="3"/>
        </dgm:presLayoutVars>
      </dgm:prSet>
      <dgm:spPr/>
    </dgm:pt>
    <dgm:pt modelId="{8FDECB1B-6CFE-42A4-B11C-B07463A7AE02}" type="pres">
      <dgm:prSet presAssocID="{3E05E26B-5114-49CB-892F-621DA7B6F7FD}" presName="rootConnector" presStyleLbl="node2" presStyleIdx="2" presStyleCnt="3"/>
      <dgm:spPr/>
    </dgm:pt>
    <dgm:pt modelId="{27B706AC-3ACE-46D9-A7EC-961CB08AD0CC}" type="pres">
      <dgm:prSet presAssocID="{3E05E26B-5114-49CB-892F-621DA7B6F7FD}" presName="hierChild4" presStyleCnt="0"/>
      <dgm:spPr/>
    </dgm:pt>
    <dgm:pt modelId="{8ABAAB6D-AC4A-4DC0-8B2D-7DC2F4FA4F4E}" type="pres">
      <dgm:prSet presAssocID="{E605F3B3-B8BF-4E67-BDCD-5D37F240DBDE}" presName="Name37" presStyleLbl="parChTrans1D3" presStyleIdx="6" presStyleCnt="9"/>
      <dgm:spPr/>
    </dgm:pt>
    <dgm:pt modelId="{E6388E48-5D3E-42DA-8676-5D3394B93F2F}" type="pres">
      <dgm:prSet presAssocID="{07E5BD3C-224E-467E-B062-159CD9C1AFF4}" presName="hierRoot2" presStyleCnt="0">
        <dgm:presLayoutVars>
          <dgm:hierBranch val="init"/>
        </dgm:presLayoutVars>
      </dgm:prSet>
      <dgm:spPr/>
    </dgm:pt>
    <dgm:pt modelId="{3D5497B7-5B90-40B3-988D-8A7C208427AC}" type="pres">
      <dgm:prSet presAssocID="{07E5BD3C-224E-467E-B062-159CD9C1AFF4}" presName="rootComposite" presStyleCnt="0"/>
      <dgm:spPr/>
    </dgm:pt>
    <dgm:pt modelId="{0BF62B55-D00E-4637-AAD2-A97664152195}" type="pres">
      <dgm:prSet presAssocID="{07E5BD3C-224E-467E-B062-159CD9C1AFF4}" presName="rootText" presStyleLbl="node3" presStyleIdx="6" presStyleCnt="9">
        <dgm:presLayoutVars>
          <dgm:chPref val="3"/>
        </dgm:presLayoutVars>
      </dgm:prSet>
      <dgm:spPr/>
    </dgm:pt>
    <dgm:pt modelId="{2660C335-9BA2-41AD-B65B-DF0B563DF5A4}" type="pres">
      <dgm:prSet presAssocID="{07E5BD3C-224E-467E-B062-159CD9C1AFF4}" presName="rootConnector" presStyleLbl="node3" presStyleIdx="6" presStyleCnt="9"/>
      <dgm:spPr/>
    </dgm:pt>
    <dgm:pt modelId="{4260A12A-29A0-4DB8-877F-88E58671F703}" type="pres">
      <dgm:prSet presAssocID="{07E5BD3C-224E-467E-B062-159CD9C1AFF4}" presName="hierChild4" presStyleCnt="0"/>
      <dgm:spPr/>
    </dgm:pt>
    <dgm:pt modelId="{7E9014C1-A777-4D9C-BA27-5FFBDCEBCF7B}" type="pres">
      <dgm:prSet presAssocID="{8FF1A533-7FB9-4821-9BE8-50D1689C597C}" presName="Name37" presStyleLbl="parChTrans1D4" presStyleIdx="0" presStyleCnt="11"/>
      <dgm:spPr/>
    </dgm:pt>
    <dgm:pt modelId="{61D21297-FBCA-49E1-8624-61CE904BB4E3}" type="pres">
      <dgm:prSet presAssocID="{7915B9F6-43F7-497C-81C6-70E0CA52CC0A}" presName="hierRoot2" presStyleCnt="0">
        <dgm:presLayoutVars>
          <dgm:hierBranch val="init"/>
        </dgm:presLayoutVars>
      </dgm:prSet>
      <dgm:spPr/>
    </dgm:pt>
    <dgm:pt modelId="{2037D9C2-1169-4F98-A7F6-F92CBAE05A09}" type="pres">
      <dgm:prSet presAssocID="{7915B9F6-43F7-497C-81C6-70E0CA52CC0A}" presName="rootComposite" presStyleCnt="0"/>
      <dgm:spPr/>
    </dgm:pt>
    <dgm:pt modelId="{06EC75DE-69A4-467D-982D-F0D4DF082A95}" type="pres">
      <dgm:prSet presAssocID="{7915B9F6-43F7-497C-81C6-70E0CA52CC0A}" presName="rootText" presStyleLbl="node4" presStyleIdx="0" presStyleCnt="11">
        <dgm:presLayoutVars>
          <dgm:chPref val="3"/>
        </dgm:presLayoutVars>
      </dgm:prSet>
      <dgm:spPr/>
    </dgm:pt>
    <dgm:pt modelId="{1CBD8444-D120-49AE-AC61-43E383856679}" type="pres">
      <dgm:prSet presAssocID="{7915B9F6-43F7-497C-81C6-70E0CA52CC0A}" presName="rootConnector" presStyleLbl="node4" presStyleIdx="0" presStyleCnt="11"/>
      <dgm:spPr/>
    </dgm:pt>
    <dgm:pt modelId="{EC476C71-F1B8-4123-BCE6-811165CDD2C0}" type="pres">
      <dgm:prSet presAssocID="{7915B9F6-43F7-497C-81C6-70E0CA52CC0A}" presName="hierChild4" presStyleCnt="0"/>
      <dgm:spPr/>
    </dgm:pt>
    <dgm:pt modelId="{78AD0D3A-833D-4B02-8A8F-9C222F41A0FB}" type="pres">
      <dgm:prSet presAssocID="{7915B9F6-43F7-497C-81C6-70E0CA52CC0A}" presName="hierChild5" presStyleCnt="0"/>
      <dgm:spPr/>
    </dgm:pt>
    <dgm:pt modelId="{E47F5A6B-B3DC-4044-B0C9-2D147532B02E}" type="pres">
      <dgm:prSet presAssocID="{2A26F870-FD0C-4316-95B4-943CAFC95B4D}" presName="Name37" presStyleLbl="parChTrans1D4" presStyleIdx="1" presStyleCnt="11"/>
      <dgm:spPr/>
    </dgm:pt>
    <dgm:pt modelId="{F3679ACC-9932-4424-9CDB-8D7805F678E5}" type="pres">
      <dgm:prSet presAssocID="{81650686-2FC2-4E3C-BC40-15E5473358AB}" presName="hierRoot2" presStyleCnt="0">
        <dgm:presLayoutVars>
          <dgm:hierBranch val="init"/>
        </dgm:presLayoutVars>
      </dgm:prSet>
      <dgm:spPr/>
    </dgm:pt>
    <dgm:pt modelId="{AC4A2699-47CF-4AA7-97DE-1546B7F9D466}" type="pres">
      <dgm:prSet presAssocID="{81650686-2FC2-4E3C-BC40-15E5473358AB}" presName="rootComposite" presStyleCnt="0"/>
      <dgm:spPr/>
    </dgm:pt>
    <dgm:pt modelId="{714DC535-FBF1-44CF-BF16-24C83E754472}" type="pres">
      <dgm:prSet presAssocID="{81650686-2FC2-4E3C-BC40-15E5473358AB}" presName="rootText" presStyleLbl="node4" presStyleIdx="1" presStyleCnt="11">
        <dgm:presLayoutVars>
          <dgm:chPref val="3"/>
        </dgm:presLayoutVars>
      </dgm:prSet>
      <dgm:spPr/>
    </dgm:pt>
    <dgm:pt modelId="{6839611F-3C38-4680-A2D1-888932361BBD}" type="pres">
      <dgm:prSet presAssocID="{81650686-2FC2-4E3C-BC40-15E5473358AB}" presName="rootConnector" presStyleLbl="node4" presStyleIdx="1" presStyleCnt="11"/>
      <dgm:spPr/>
    </dgm:pt>
    <dgm:pt modelId="{829BB59B-5B8F-4AFF-91E4-45FE1498A5BB}" type="pres">
      <dgm:prSet presAssocID="{81650686-2FC2-4E3C-BC40-15E5473358AB}" presName="hierChild4" presStyleCnt="0"/>
      <dgm:spPr/>
    </dgm:pt>
    <dgm:pt modelId="{B5B5A137-17DE-48B7-A96A-1CEBF4374F16}" type="pres">
      <dgm:prSet presAssocID="{B5DBC3FF-5145-44A9-A034-8CF49A0FE9E3}" presName="Name37" presStyleLbl="parChTrans1D4" presStyleIdx="2" presStyleCnt="11"/>
      <dgm:spPr/>
    </dgm:pt>
    <dgm:pt modelId="{2045B541-2A71-4FAF-AC54-44EE47CC2696}" type="pres">
      <dgm:prSet presAssocID="{ADE3C150-4943-49F0-AA3E-965FD89C05C6}" presName="hierRoot2" presStyleCnt="0">
        <dgm:presLayoutVars>
          <dgm:hierBranch val="init"/>
        </dgm:presLayoutVars>
      </dgm:prSet>
      <dgm:spPr/>
    </dgm:pt>
    <dgm:pt modelId="{ED14800B-F3CC-4878-BC6F-626CD751EAB1}" type="pres">
      <dgm:prSet presAssocID="{ADE3C150-4943-49F0-AA3E-965FD89C05C6}" presName="rootComposite" presStyleCnt="0"/>
      <dgm:spPr/>
    </dgm:pt>
    <dgm:pt modelId="{6A62E1F3-7273-4C44-AF6D-2BB6A5F10F37}" type="pres">
      <dgm:prSet presAssocID="{ADE3C150-4943-49F0-AA3E-965FD89C05C6}" presName="rootText" presStyleLbl="node4" presStyleIdx="2" presStyleCnt="11">
        <dgm:presLayoutVars>
          <dgm:chPref val="3"/>
        </dgm:presLayoutVars>
      </dgm:prSet>
      <dgm:spPr/>
    </dgm:pt>
    <dgm:pt modelId="{DE749F42-DA99-4AFD-A0BA-B21BEA8C2E09}" type="pres">
      <dgm:prSet presAssocID="{ADE3C150-4943-49F0-AA3E-965FD89C05C6}" presName="rootConnector" presStyleLbl="node4" presStyleIdx="2" presStyleCnt="11"/>
      <dgm:spPr/>
    </dgm:pt>
    <dgm:pt modelId="{461D0969-8035-4EE3-974C-9DBA6DF22883}" type="pres">
      <dgm:prSet presAssocID="{ADE3C150-4943-49F0-AA3E-965FD89C05C6}" presName="hierChild4" presStyleCnt="0"/>
      <dgm:spPr/>
    </dgm:pt>
    <dgm:pt modelId="{3EC3BF0E-3553-4869-AE22-85D1C59C3382}" type="pres">
      <dgm:prSet presAssocID="{ADE3C150-4943-49F0-AA3E-965FD89C05C6}" presName="hierChild5" presStyleCnt="0"/>
      <dgm:spPr/>
    </dgm:pt>
    <dgm:pt modelId="{41C45E4F-5FDA-4D29-A8A8-A34F173E8002}" type="pres">
      <dgm:prSet presAssocID="{81650686-2FC2-4E3C-BC40-15E5473358AB}" presName="hierChild5" presStyleCnt="0"/>
      <dgm:spPr/>
    </dgm:pt>
    <dgm:pt modelId="{12E537CB-01F1-4F72-97F4-B3C056BA85CA}" type="pres">
      <dgm:prSet presAssocID="{07E5BD3C-224E-467E-B062-159CD9C1AFF4}" presName="hierChild5" presStyleCnt="0"/>
      <dgm:spPr/>
    </dgm:pt>
    <dgm:pt modelId="{E9BF0534-171F-422E-B2CF-625E1641F37F}" type="pres">
      <dgm:prSet presAssocID="{67C74623-3971-4AB5-87EB-2B330F684F35}" presName="Name37" presStyleLbl="parChTrans1D3" presStyleIdx="7" presStyleCnt="9"/>
      <dgm:spPr/>
    </dgm:pt>
    <dgm:pt modelId="{8CB6EF0B-9F2F-432D-87EB-537E31C585CE}" type="pres">
      <dgm:prSet presAssocID="{AE121E08-02A4-4D10-A6FB-8D763ABA3B13}" presName="hierRoot2" presStyleCnt="0">
        <dgm:presLayoutVars>
          <dgm:hierBranch val="init"/>
        </dgm:presLayoutVars>
      </dgm:prSet>
      <dgm:spPr/>
    </dgm:pt>
    <dgm:pt modelId="{A1419FF8-75A2-43FD-8992-20EFBE21E774}" type="pres">
      <dgm:prSet presAssocID="{AE121E08-02A4-4D10-A6FB-8D763ABA3B13}" presName="rootComposite" presStyleCnt="0"/>
      <dgm:spPr/>
    </dgm:pt>
    <dgm:pt modelId="{B14240D9-280A-4286-A5F8-2D93706BCB3B}" type="pres">
      <dgm:prSet presAssocID="{AE121E08-02A4-4D10-A6FB-8D763ABA3B13}" presName="rootText" presStyleLbl="node3" presStyleIdx="7" presStyleCnt="9">
        <dgm:presLayoutVars>
          <dgm:chPref val="3"/>
        </dgm:presLayoutVars>
      </dgm:prSet>
      <dgm:spPr/>
    </dgm:pt>
    <dgm:pt modelId="{78F07E51-17B7-43F5-B071-D8D4E42BA221}" type="pres">
      <dgm:prSet presAssocID="{AE121E08-02A4-4D10-A6FB-8D763ABA3B13}" presName="rootConnector" presStyleLbl="node3" presStyleIdx="7" presStyleCnt="9"/>
      <dgm:spPr/>
    </dgm:pt>
    <dgm:pt modelId="{9CED58B4-CD55-4BC0-B05C-12724BD04BAA}" type="pres">
      <dgm:prSet presAssocID="{AE121E08-02A4-4D10-A6FB-8D763ABA3B13}" presName="hierChild4" presStyleCnt="0"/>
      <dgm:spPr/>
    </dgm:pt>
    <dgm:pt modelId="{3039C635-857B-4BCA-B654-55C63AD5FD3E}" type="pres">
      <dgm:prSet presAssocID="{7EDF7FE7-C90D-4599-B073-56C023EF728F}" presName="Name37" presStyleLbl="parChTrans1D4" presStyleIdx="3" presStyleCnt="11"/>
      <dgm:spPr/>
    </dgm:pt>
    <dgm:pt modelId="{CFC99511-6CD8-4740-B0FF-C97C86238AEC}" type="pres">
      <dgm:prSet presAssocID="{ABBDD5D1-AF2F-4947-9C80-245482A979DA}" presName="hierRoot2" presStyleCnt="0">
        <dgm:presLayoutVars>
          <dgm:hierBranch val="init"/>
        </dgm:presLayoutVars>
      </dgm:prSet>
      <dgm:spPr/>
    </dgm:pt>
    <dgm:pt modelId="{768757D0-8657-4BB2-A3C3-5C7AC398CFD7}" type="pres">
      <dgm:prSet presAssocID="{ABBDD5D1-AF2F-4947-9C80-245482A979DA}" presName="rootComposite" presStyleCnt="0"/>
      <dgm:spPr/>
    </dgm:pt>
    <dgm:pt modelId="{069100C1-6EA6-4DBE-8E27-A7BE0344584D}" type="pres">
      <dgm:prSet presAssocID="{ABBDD5D1-AF2F-4947-9C80-245482A979DA}" presName="rootText" presStyleLbl="node4" presStyleIdx="3" presStyleCnt="11">
        <dgm:presLayoutVars>
          <dgm:chPref val="3"/>
        </dgm:presLayoutVars>
      </dgm:prSet>
      <dgm:spPr/>
    </dgm:pt>
    <dgm:pt modelId="{14E1AB14-EADB-4423-AC74-8E43D10387E4}" type="pres">
      <dgm:prSet presAssocID="{ABBDD5D1-AF2F-4947-9C80-245482A979DA}" presName="rootConnector" presStyleLbl="node4" presStyleIdx="3" presStyleCnt="11"/>
      <dgm:spPr/>
    </dgm:pt>
    <dgm:pt modelId="{0EE8BE8B-8C66-4299-B4CB-51CB73AE2B6A}" type="pres">
      <dgm:prSet presAssocID="{ABBDD5D1-AF2F-4947-9C80-245482A979DA}" presName="hierChild4" presStyleCnt="0"/>
      <dgm:spPr/>
    </dgm:pt>
    <dgm:pt modelId="{90DA0680-03EE-4356-8FE2-C9B9916068CD}" type="pres">
      <dgm:prSet presAssocID="{ABBDD5D1-AF2F-4947-9C80-245482A979DA}" presName="hierChild5" presStyleCnt="0"/>
      <dgm:spPr/>
    </dgm:pt>
    <dgm:pt modelId="{51BCA87B-C6B2-4AF3-9793-9E77DBC9237C}" type="pres">
      <dgm:prSet presAssocID="{A3E9CA52-3006-4514-9130-C04A5DA9EDB7}" presName="Name37" presStyleLbl="parChTrans1D4" presStyleIdx="4" presStyleCnt="11"/>
      <dgm:spPr/>
    </dgm:pt>
    <dgm:pt modelId="{B56C4182-BB44-487F-AC2E-2697531BA166}" type="pres">
      <dgm:prSet presAssocID="{5E8C4547-2038-42C8-BEAC-2D3FACC2A996}" presName="hierRoot2" presStyleCnt="0">
        <dgm:presLayoutVars>
          <dgm:hierBranch val="init"/>
        </dgm:presLayoutVars>
      </dgm:prSet>
      <dgm:spPr/>
    </dgm:pt>
    <dgm:pt modelId="{B19615DD-0207-42C2-A830-AC0D1E13164C}" type="pres">
      <dgm:prSet presAssocID="{5E8C4547-2038-42C8-BEAC-2D3FACC2A996}" presName="rootComposite" presStyleCnt="0"/>
      <dgm:spPr/>
    </dgm:pt>
    <dgm:pt modelId="{D4F12A8C-7F27-460A-8231-0E4E5DBBE350}" type="pres">
      <dgm:prSet presAssocID="{5E8C4547-2038-42C8-BEAC-2D3FACC2A996}" presName="rootText" presStyleLbl="node4" presStyleIdx="4" presStyleCnt="11">
        <dgm:presLayoutVars>
          <dgm:chPref val="3"/>
        </dgm:presLayoutVars>
      </dgm:prSet>
      <dgm:spPr/>
    </dgm:pt>
    <dgm:pt modelId="{A90DB948-6F9B-4089-9AC1-EB92EE2F7126}" type="pres">
      <dgm:prSet presAssocID="{5E8C4547-2038-42C8-BEAC-2D3FACC2A996}" presName="rootConnector" presStyleLbl="node4" presStyleIdx="4" presStyleCnt="11"/>
      <dgm:spPr/>
    </dgm:pt>
    <dgm:pt modelId="{587C9AA7-950D-47A3-97C6-96999F6547BB}" type="pres">
      <dgm:prSet presAssocID="{5E8C4547-2038-42C8-BEAC-2D3FACC2A996}" presName="hierChild4" presStyleCnt="0"/>
      <dgm:spPr/>
    </dgm:pt>
    <dgm:pt modelId="{89A34CB9-48BD-46E6-9950-26A5A11C0DC7}" type="pres">
      <dgm:prSet presAssocID="{D591AAFE-2C5E-4502-9D68-384A5124A319}" presName="Name37" presStyleLbl="parChTrans1D4" presStyleIdx="5" presStyleCnt="11"/>
      <dgm:spPr/>
    </dgm:pt>
    <dgm:pt modelId="{A685016D-FB4F-4B98-A93D-ADB2791F53E9}" type="pres">
      <dgm:prSet presAssocID="{E9FDFF66-7FEE-4B53-BCB4-86173C93A074}" presName="hierRoot2" presStyleCnt="0">
        <dgm:presLayoutVars>
          <dgm:hierBranch val="init"/>
        </dgm:presLayoutVars>
      </dgm:prSet>
      <dgm:spPr/>
    </dgm:pt>
    <dgm:pt modelId="{B8967457-12B6-4F62-AE2C-2E159DAC5EB4}" type="pres">
      <dgm:prSet presAssocID="{E9FDFF66-7FEE-4B53-BCB4-86173C93A074}" presName="rootComposite" presStyleCnt="0"/>
      <dgm:spPr/>
    </dgm:pt>
    <dgm:pt modelId="{EB1D8DB7-F039-4FDE-8AA1-DFDB5717207C}" type="pres">
      <dgm:prSet presAssocID="{E9FDFF66-7FEE-4B53-BCB4-86173C93A074}" presName="rootText" presStyleLbl="node4" presStyleIdx="5" presStyleCnt="11">
        <dgm:presLayoutVars>
          <dgm:chPref val="3"/>
        </dgm:presLayoutVars>
      </dgm:prSet>
      <dgm:spPr/>
    </dgm:pt>
    <dgm:pt modelId="{52D232E8-555F-48CC-82B1-060F0823A1C6}" type="pres">
      <dgm:prSet presAssocID="{E9FDFF66-7FEE-4B53-BCB4-86173C93A074}" presName="rootConnector" presStyleLbl="node4" presStyleIdx="5" presStyleCnt="11"/>
      <dgm:spPr/>
    </dgm:pt>
    <dgm:pt modelId="{D03173A2-6CBD-4600-9F4E-BC924580EECB}" type="pres">
      <dgm:prSet presAssocID="{E9FDFF66-7FEE-4B53-BCB4-86173C93A074}" presName="hierChild4" presStyleCnt="0"/>
      <dgm:spPr/>
    </dgm:pt>
    <dgm:pt modelId="{EB50D461-2F79-49D6-A591-25CF0304091B}" type="pres">
      <dgm:prSet presAssocID="{2F98A8C7-9ACA-476E-A0BE-18CFF4A2052C}" presName="Name37" presStyleLbl="parChTrans1D4" presStyleIdx="6" presStyleCnt="11"/>
      <dgm:spPr/>
    </dgm:pt>
    <dgm:pt modelId="{477EB19D-6C4C-4410-B078-700CE53513A8}" type="pres">
      <dgm:prSet presAssocID="{25D6F13A-D05E-4D54-92AC-4F6C7A4E7F4A}" presName="hierRoot2" presStyleCnt="0">
        <dgm:presLayoutVars>
          <dgm:hierBranch val="init"/>
        </dgm:presLayoutVars>
      </dgm:prSet>
      <dgm:spPr/>
    </dgm:pt>
    <dgm:pt modelId="{64BB26B0-CFD2-4F12-B800-65AA559C116A}" type="pres">
      <dgm:prSet presAssocID="{25D6F13A-D05E-4D54-92AC-4F6C7A4E7F4A}" presName="rootComposite" presStyleCnt="0"/>
      <dgm:spPr/>
    </dgm:pt>
    <dgm:pt modelId="{1952E1F3-2D92-4F36-BF71-517394CCEDE0}" type="pres">
      <dgm:prSet presAssocID="{25D6F13A-D05E-4D54-92AC-4F6C7A4E7F4A}" presName="rootText" presStyleLbl="node4" presStyleIdx="6" presStyleCnt="11">
        <dgm:presLayoutVars>
          <dgm:chPref val="3"/>
        </dgm:presLayoutVars>
      </dgm:prSet>
      <dgm:spPr/>
    </dgm:pt>
    <dgm:pt modelId="{5D05BFF7-6609-446D-9F68-5E68AE61BEF0}" type="pres">
      <dgm:prSet presAssocID="{25D6F13A-D05E-4D54-92AC-4F6C7A4E7F4A}" presName="rootConnector" presStyleLbl="node4" presStyleIdx="6" presStyleCnt="11"/>
      <dgm:spPr/>
    </dgm:pt>
    <dgm:pt modelId="{900B31D2-B359-4873-8D60-75F2D641687A}" type="pres">
      <dgm:prSet presAssocID="{25D6F13A-D05E-4D54-92AC-4F6C7A4E7F4A}" presName="hierChild4" presStyleCnt="0"/>
      <dgm:spPr/>
    </dgm:pt>
    <dgm:pt modelId="{C879401F-BD6E-4552-965D-9B2B6B0477FD}" type="pres">
      <dgm:prSet presAssocID="{25D6F13A-D05E-4D54-92AC-4F6C7A4E7F4A}" presName="hierChild5" presStyleCnt="0"/>
      <dgm:spPr/>
    </dgm:pt>
    <dgm:pt modelId="{45DF3B6A-6D57-4031-A727-B634914FF5C4}" type="pres">
      <dgm:prSet presAssocID="{E9FDFF66-7FEE-4B53-BCB4-86173C93A074}" presName="hierChild5" presStyleCnt="0"/>
      <dgm:spPr/>
    </dgm:pt>
    <dgm:pt modelId="{27BE1677-ED14-473B-A8B3-34F8FD5AD91C}" type="pres">
      <dgm:prSet presAssocID="{DBA469CF-8E9D-4E9F-AA46-4F63B9D2E7E3}" presName="Name37" presStyleLbl="parChTrans1D4" presStyleIdx="7" presStyleCnt="11"/>
      <dgm:spPr/>
    </dgm:pt>
    <dgm:pt modelId="{1CED71B3-4CBC-4099-AF23-95C5BA0ABFA5}" type="pres">
      <dgm:prSet presAssocID="{F8BB47D4-250F-4AB0-B545-625C1CA6B8E3}" presName="hierRoot2" presStyleCnt="0">
        <dgm:presLayoutVars>
          <dgm:hierBranch val="init"/>
        </dgm:presLayoutVars>
      </dgm:prSet>
      <dgm:spPr/>
    </dgm:pt>
    <dgm:pt modelId="{6EE0E8D6-5E92-436E-8A9C-F240F71EB744}" type="pres">
      <dgm:prSet presAssocID="{F8BB47D4-250F-4AB0-B545-625C1CA6B8E3}" presName="rootComposite" presStyleCnt="0"/>
      <dgm:spPr/>
    </dgm:pt>
    <dgm:pt modelId="{E77A5E09-E91D-4FF7-9047-50D8D067939E}" type="pres">
      <dgm:prSet presAssocID="{F8BB47D4-250F-4AB0-B545-625C1CA6B8E3}" presName="rootText" presStyleLbl="node4" presStyleIdx="7" presStyleCnt="11">
        <dgm:presLayoutVars>
          <dgm:chPref val="3"/>
        </dgm:presLayoutVars>
      </dgm:prSet>
      <dgm:spPr/>
    </dgm:pt>
    <dgm:pt modelId="{3BA7C4A0-704B-40B8-A8F0-8CE212371593}" type="pres">
      <dgm:prSet presAssocID="{F8BB47D4-250F-4AB0-B545-625C1CA6B8E3}" presName="rootConnector" presStyleLbl="node4" presStyleIdx="7" presStyleCnt="11"/>
      <dgm:spPr/>
    </dgm:pt>
    <dgm:pt modelId="{F9EF3656-E94B-442C-9C17-17529ED66C7C}" type="pres">
      <dgm:prSet presAssocID="{F8BB47D4-250F-4AB0-B545-625C1CA6B8E3}" presName="hierChild4" presStyleCnt="0"/>
      <dgm:spPr/>
    </dgm:pt>
    <dgm:pt modelId="{3B78E340-25B6-4F2F-95C3-EEE43744C750}" type="pres">
      <dgm:prSet presAssocID="{F8BB47D4-250F-4AB0-B545-625C1CA6B8E3}" presName="hierChild5" presStyleCnt="0"/>
      <dgm:spPr/>
    </dgm:pt>
    <dgm:pt modelId="{A6697CEA-F701-47B0-9364-0DC8F2A2F5CA}" type="pres">
      <dgm:prSet presAssocID="{FF5E5F3E-C338-4F7F-95C3-AB95F0A03D60}" presName="Name37" presStyleLbl="parChTrans1D4" presStyleIdx="8" presStyleCnt="11"/>
      <dgm:spPr/>
    </dgm:pt>
    <dgm:pt modelId="{A24A1DE8-CA46-494A-AA1D-B60B50DDDBD0}" type="pres">
      <dgm:prSet presAssocID="{A979443A-7701-4A0A-AE95-CC3CFC69AA0C}" presName="hierRoot2" presStyleCnt="0">
        <dgm:presLayoutVars>
          <dgm:hierBranch val="init"/>
        </dgm:presLayoutVars>
      </dgm:prSet>
      <dgm:spPr/>
    </dgm:pt>
    <dgm:pt modelId="{8BF8717B-E400-4D2C-A198-BC3D5934D5FB}" type="pres">
      <dgm:prSet presAssocID="{A979443A-7701-4A0A-AE95-CC3CFC69AA0C}" presName="rootComposite" presStyleCnt="0"/>
      <dgm:spPr/>
    </dgm:pt>
    <dgm:pt modelId="{6A675F5A-0EBE-4C38-AB47-485F684AEA45}" type="pres">
      <dgm:prSet presAssocID="{A979443A-7701-4A0A-AE95-CC3CFC69AA0C}" presName="rootText" presStyleLbl="node4" presStyleIdx="8" presStyleCnt="11">
        <dgm:presLayoutVars>
          <dgm:chPref val="3"/>
        </dgm:presLayoutVars>
      </dgm:prSet>
      <dgm:spPr/>
    </dgm:pt>
    <dgm:pt modelId="{2EE8F942-086A-4917-A69A-8D4484134401}" type="pres">
      <dgm:prSet presAssocID="{A979443A-7701-4A0A-AE95-CC3CFC69AA0C}" presName="rootConnector" presStyleLbl="node4" presStyleIdx="8" presStyleCnt="11"/>
      <dgm:spPr/>
    </dgm:pt>
    <dgm:pt modelId="{D8C30387-8B8F-440F-A355-6E5960C3AF70}" type="pres">
      <dgm:prSet presAssocID="{A979443A-7701-4A0A-AE95-CC3CFC69AA0C}" presName="hierChild4" presStyleCnt="0"/>
      <dgm:spPr/>
    </dgm:pt>
    <dgm:pt modelId="{C6916ABD-9748-4955-B410-A21C46C38717}" type="pres">
      <dgm:prSet presAssocID="{A979443A-7701-4A0A-AE95-CC3CFC69AA0C}" presName="hierChild5" presStyleCnt="0"/>
      <dgm:spPr/>
    </dgm:pt>
    <dgm:pt modelId="{531B70F2-F2F8-41AE-A230-8CE4CA526F4B}" type="pres">
      <dgm:prSet presAssocID="{FA8F9CA0-A3CB-41F7-980C-2E06730E6DF4}" presName="Name37" presStyleLbl="parChTrans1D4" presStyleIdx="9" presStyleCnt="11"/>
      <dgm:spPr/>
    </dgm:pt>
    <dgm:pt modelId="{AB8ACB72-5581-4903-B015-6796016A7299}" type="pres">
      <dgm:prSet presAssocID="{11559333-B3BB-45B1-9892-61FADBE64857}" presName="hierRoot2" presStyleCnt="0">
        <dgm:presLayoutVars>
          <dgm:hierBranch val="init"/>
        </dgm:presLayoutVars>
      </dgm:prSet>
      <dgm:spPr/>
    </dgm:pt>
    <dgm:pt modelId="{24ECB389-C4C3-4D14-8860-349FF1B9F71D}" type="pres">
      <dgm:prSet presAssocID="{11559333-B3BB-45B1-9892-61FADBE64857}" presName="rootComposite" presStyleCnt="0"/>
      <dgm:spPr/>
    </dgm:pt>
    <dgm:pt modelId="{8A363275-6364-428C-A515-BD5F00DAEC98}" type="pres">
      <dgm:prSet presAssocID="{11559333-B3BB-45B1-9892-61FADBE64857}" presName="rootText" presStyleLbl="node4" presStyleIdx="9" presStyleCnt="11">
        <dgm:presLayoutVars>
          <dgm:chPref val="3"/>
        </dgm:presLayoutVars>
      </dgm:prSet>
      <dgm:spPr/>
    </dgm:pt>
    <dgm:pt modelId="{77629854-93EF-40A0-A58E-FE5102DFEF81}" type="pres">
      <dgm:prSet presAssocID="{11559333-B3BB-45B1-9892-61FADBE64857}" presName="rootConnector" presStyleLbl="node4" presStyleIdx="9" presStyleCnt="11"/>
      <dgm:spPr/>
    </dgm:pt>
    <dgm:pt modelId="{3C42AA93-E6DB-477B-99FA-5D537D157806}" type="pres">
      <dgm:prSet presAssocID="{11559333-B3BB-45B1-9892-61FADBE64857}" presName="hierChild4" presStyleCnt="0"/>
      <dgm:spPr/>
    </dgm:pt>
    <dgm:pt modelId="{5ADA4B67-A7BD-42AA-941B-C046F06ADA3D}" type="pres">
      <dgm:prSet presAssocID="{11559333-B3BB-45B1-9892-61FADBE64857}" presName="hierChild5" presStyleCnt="0"/>
      <dgm:spPr/>
    </dgm:pt>
    <dgm:pt modelId="{5EB3E8EF-391B-4778-923A-786FA00707FB}" type="pres">
      <dgm:prSet presAssocID="{5E8C4547-2038-42C8-BEAC-2D3FACC2A996}" presName="hierChild5" presStyleCnt="0"/>
      <dgm:spPr/>
    </dgm:pt>
    <dgm:pt modelId="{6D7B258F-763B-4003-8244-0D16B8929B27}" type="pres">
      <dgm:prSet presAssocID="{441E72A0-665F-4DF1-A64C-87D1B0C836E8}" presName="Name37" presStyleLbl="parChTrans1D4" presStyleIdx="10" presStyleCnt="11"/>
      <dgm:spPr/>
    </dgm:pt>
    <dgm:pt modelId="{29ACEBBC-9576-4B1F-8F3A-032EFA60416A}" type="pres">
      <dgm:prSet presAssocID="{3A00ECC6-3CE9-48C2-BF91-2442D2619CD6}" presName="hierRoot2" presStyleCnt="0">
        <dgm:presLayoutVars>
          <dgm:hierBranch val="init"/>
        </dgm:presLayoutVars>
      </dgm:prSet>
      <dgm:spPr/>
    </dgm:pt>
    <dgm:pt modelId="{250F0168-E995-43D9-B411-ABEEC7DDE217}" type="pres">
      <dgm:prSet presAssocID="{3A00ECC6-3CE9-48C2-BF91-2442D2619CD6}" presName="rootComposite" presStyleCnt="0"/>
      <dgm:spPr/>
    </dgm:pt>
    <dgm:pt modelId="{12444D4D-1854-4666-AA56-47C073E452F7}" type="pres">
      <dgm:prSet presAssocID="{3A00ECC6-3CE9-48C2-BF91-2442D2619CD6}" presName="rootText" presStyleLbl="node4" presStyleIdx="10" presStyleCnt="11">
        <dgm:presLayoutVars>
          <dgm:chPref val="3"/>
        </dgm:presLayoutVars>
      </dgm:prSet>
      <dgm:spPr/>
    </dgm:pt>
    <dgm:pt modelId="{01A85928-FD44-4ABF-A04C-C97923F92E6D}" type="pres">
      <dgm:prSet presAssocID="{3A00ECC6-3CE9-48C2-BF91-2442D2619CD6}" presName="rootConnector" presStyleLbl="node4" presStyleIdx="10" presStyleCnt="11"/>
      <dgm:spPr/>
    </dgm:pt>
    <dgm:pt modelId="{CD9EC46F-8BE0-4EA5-8040-1BFEAEB087EE}" type="pres">
      <dgm:prSet presAssocID="{3A00ECC6-3CE9-48C2-BF91-2442D2619CD6}" presName="hierChild4" presStyleCnt="0"/>
      <dgm:spPr/>
    </dgm:pt>
    <dgm:pt modelId="{8A449D2C-351C-43FC-8E07-9A39FE2460E5}" type="pres">
      <dgm:prSet presAssocID="{3A00ECC6-3CE9-48C2-BF91-2442D2619CD6}" presName="hierChild5" presStyleCnt="0"/>
      <dgm:spPr/>
    </dgm:pt>
    <dgm:pt modelId="{73BF33F9-CD33-4532-9DCC-CB472017A531}" type="pres">
      <dgm:prSet presAssocID="{AE121E08-02A4-4D10-A6FB-8D763ABA3B13}" presName="hierChild5" presStyleCnt="0"/>
      <dgm:spPr/>
    </dgm:pt>
    <dgm:pt modelId="{AAF59565-6B8E-4F70-BFC1-8947EC934E2D}" type="pres">
      <dgm:prSet presAssocID="{32882FC7-544E-4D73-B171-196BC0CFD300}" presName="Name37" presStyleLbl="parChTrans1D3" presStyleIdx="8" presStyleCnt="9"/>
      <dgm:spPr/>
    </dgm:pt>
    <dgm:pt modelId="{170D5091-2018-47FC-AA1E-6DFD68538BA8}" type="pres">
      <dgm:prSet presAssocID="{4B7421DB-0610-424A-BD17-37F909E016A2}" presName="hierRoot2" presStyleCnt="0">
        <dgm:presLayoutVars>
          <dgm:hierBranch val="init"/>
        </dgm:presLayoutVars>
      </dgm:prSet>
      <dgm:spPr/>
    </dgm:pt>
    <dgm:pt modelId="{F7349F7B-FCD0-44BE-A536-CB0E42DDF5B6}" type="pres">
      <dgm:prSet presAssocID="{4B7421DB-0610-424A-BD17-37F909E016A2}" presName="rootComposite" presStyleCnt="0"/>
      <dgm:spPr/>
    </dgm:pt>
    <dgm:pt modelId="{5E464316-1A25-4CE8-8DBE-8157EC8750B5}" type="pres">
      <dgm:prSet presAssocID="{4B7421DB-0610-424A-BD17-37F909E016A2}" presName="rootText" presStyleLbl="node3" presStyleIdx="8" presStyleCnt="9">
        <dgm:presLayoutVars>
          <dgm:chPref val="3"/>
        </dgm:presLayoutVars>
      </dgm:prSet>
      <dgm:spPr/>
    </dgm:pt>
    <dgm:pt modelId="{9C028F86-4637-4DBF-BFBB-54668EA763DF}" type="pres">
      <dgm:prSet presAssocID="{4B7421DB-0610-424A-BD17-37F909E016A2}" presName="rootConnector" presStyleLbl="node3" presStyleIdx="8" presStyleCnt="9"/>
      <dgm:spPr/>
    </dgm:pt>
    <dgm:pt modelId="{DB678EC3-C121-4B50-8CF6-849581881792}" type="pres">
      <dgm:prSet presAssocID="{4B7421DB-0610-424A-BD17-37F909E016A2}" presName="hierChild4" presStyleCnt="0"/>
      <dgm:spPr/>
    </dgm:pt>
    <dgm:pt modelId="{69ED4458-7F9D-48E6-85D2-463E3B8F9E88}" type="pres">
      <dgm:prSet presAssocID="{4B7421DB-0610-424A-BD17-37F909E016A2}" presName="hierChild5" presStyleCnt="0"/>
      <dgm:spPr/>
    </dgm:pt>
    <dgm:pt modelId="{34A46BB6-26F6-45B1-B63C-987453267B3E}" type="pres">
      <dgm:prSet presAssocID="{3E05E26B-5114-49CB-892F-621DA7B6F7FD}" presName="hierChild5" presStyleCnt="0"/>
      <dgm:spPr/>
    </dgm:pt>
    <dgm:pt modelId="{784E7544-5F7C-4BCC-89C0-0D36AAAA5633}" type="pres">
      <dgm:prSet presAssocID="{74A188C0-BA60-42F4-A38A-A1DFF35042BE}" presName="hierChild3" presStyleCnt="0"/>
      <dgm:spPr/>
    </dgm:pt>
  </dgm:ptLst>
  <dgm:cxnLst>
    <dgm:cxn modelId="{D4245903-B541-4F3E-A2D6-9BCE1C3360DC}" type="presOf" srcId="{8FF1A533-7FB9-4821-9BE8-50D1689C597C}" destId="{7E9014C1-A777-4D9C-BA27-5FFBDCEBCF7B}" srcOrd="0" destOrd="0" presId="urn:microsoft.com/office/officeart/2005/8/layout/orgChart1"/>
    <dgm:cxn modelId="{D4FC8703-8114-43B2-8967-31BCDFB07104}" type="presOf" srcId="{FF5E5F3E-C338-4F7F-95C3-AB95F0A03D60}" destId="{A6697CEA-F701-47B0-9364-0DC8F2A2F5CA}" srcOrd="0" destOrd="0" presId="urn:microsoft.com/office/officeart/2005/8/layout/orgChart1"/>
    <dgm:cxn modelId="{C64E4905-A9A7-45E3-8AE4-0356E163D598}" srcId="{03B47603-B3C4-468C-9C35-FB6DA2507DAF}" destId="{A8B1B214-5932-4A52-9E67-553575C1304E}" srcOrd="0" destOrd="0" parTransId="{E39F8D5B-402A-42FE-B666-33DDADFF01CC}" sibTransId="{805667F8-08A4-4B92-9F8B-66587FF9FE6B}"/>
    <dgm:cxn modelId="{0FBFEE0C-8B27-45B6-B1E8-C60F3C30F41F}" type="presOf" srcId="{7915B9F6-43F7-497C-81C6-70E0CA52CC0A}" destId="{06EC75DE-69A4-467D-982D-F0D4DF082A95}" srcOrd="0" destOrd="0" presId="urn:microsoft.com/office/officeart/2005/8/layout/orgChart1"/>
    <dgm:cxn modelId="{3CA28F11-9314-4F37-B683-580B57A246F0}" type="presOf" srcId="{7EDF7FE7-C90D-4599-B073-56C023EF728F}" destId="{3039C635-857B-4BCA-B654-55C63AD5FD3E}" srcOrd="0" destOrd="0" presId="urn:microsoft.com/office/officeart/2005/8/layout/orgChart1"/>
    <dgm:cxn modelId="{79EDF212-2BCA-4C49-96A8-F33981C6045F}" srcId="{5E8C4547-2038-42C8-BEAC-2D3FACC2A996}" destId="{11559333-B3BB-45B1-9892-61FADBE64857}" srcOrd="3" destOrd="0" parTransId="{FA8F9CA0-A3CB-41F7-980C-2E06730E6DF4}" sibTransId="{0B8EAC0C-FE51-4651-91E6-600B762C0D46}"/>
    <dgm:cxn modelId="{F8D9D813-5A2F-46F6-9CE7-60697E425AF4}" type="presOf" srcId="{E299DE86-A24C-48A7-A2A0-9D6E5B4EA339}" destId="{89A21246-BD9E-4F69-ACF7-FEB99C9FE299}" srcOrd="1" destOrd="0" presId="urn:microsoft.com/office/officeart/2005/8/layout/orgChart1"/>
    <dgm:cxn modelId="{C9266616-718D-44D1-90C3-7FA90AA70227}" type="presOf" srcId="{4B1B7F65-A9DB-4972-B3C4-B89C179B5A58}" destId="{322AF107-9DB1-4989-B116-E5CB2804DDAE}" srcOrd="0" destOrd="0" presId="urn:microsoft.com/office/officeart/2005/8/layout/orgChart1"/>
    <dgm:cxn modelId="{8BE86E17-946A-4CE5-85DA-E1F9F82D67F0}" srcId="{07E5BD3C-224E-467E-B062-159CD9C1AFF4}" destId="{7915B9F6-43F7-497C-81C6-70E0CA52CC0A}" srcOrd="0" destOrd="0" parTransId="{8FF1A533-7FB9-4821-9BE8-50D1689C597C}" sibTransId="{BB8073C6-1288-4009-9DF3-F99B3F601758}"/>
    <dgm:cxn modelId="{AF331D1C-994D-428E-B725-08796AB4366A}" type="presOf" srcId="{6B119372-B18B-4522-80EB-B1052DC45F26}" destId="{D34484E6-BA95-4ECF-AC0C-36B0D4798D27}" srcOrd="1" destOrd="0" presId="urn:microsoft.com/office/officeart/2005/8/layout/orgChart1"/>
    <dgm:cxn modelId="{2EB9A31C-2AAB-4232-9E58-6002FC04D0CB}" srcId="{5E8C4547-2038-42C8-BEAC-2D3FACC2A996}" destId="{A979443A-7701-4A0A-AE95-CC3CFC69AA0C}" srcOrd="2" destOrd="0" parTransId="{FF5E5F3E-C338-4F7F-95C3-AB95F0A03D60}" sibTransId="{933D86C8-573F-4813-9E27-541B3935B522}"/>
    <dgm:cxn modelId="{60F1C91D-7A03-437C-97BA-016D8AF07A72}" type="presOf" srcId="{74A188C0-BA60-42F4-A38A-A1DFF35042BE}" destId="{AF87A297-D60C-4CAF-8244-5A4CF770EC56}" srcOrd="0" destOrd="0" presId="urn:microsoft.com/office/officeart/2005/8/layout/orgChart1"/>
    <dgm:cxn modelId="{B68C5C22-1CB7-4883-8BED-23531024D86C}" type="presOf" srcId="{859DE27D-E585-4EA0-B82A-81E111DE315E}" destId="{A38365FB-AF1E-4E8F-82EC-256F41CE5666}" srcOrd="0" destOrd="0" presId="urn:microsoft.com/office/officeart/2005/8/layout/orgChart1"/>
    <dgm:cxn modelId="{56C21D2D-6ABE-4227-B405-8D4000DC38FA}" type="presOf" srcId="{DBA469CF-8E9D-4E9F-AA46-4F63B9D2E7E3}" destId="{27BE1677-ED14-473B-A8B3-34F8FD5AD91C}" srcOrd="0" destOrd="0" presId="urn:microsoft.com/office/officeart/2005/8/layout/orgChart1"/>
    <dgm:cxn modelId="{6428332D-6701-4F97-8EAC-45B65DDD5E89}" type="presOf" srcId="{7915B9F6-43F7-497C-81C6-70E0CA52CC0A}" destId="{1CBD8444-D120-49AE-AC61-43E383856679}" srcOrd="1" destOrd="0" presId="urn:microsoft.com/office/officeart/2005/8/layout/orgChart1"/>
    <dgm:cxn modelId="{1318C12E-28B2-47FC-8017-48B26A5D14E1}" type="presOf" srcId="{E9FDFF66-7FEE-4B53-BCB4-86173C93A074}" destId="{EB1D8DB7-F039-4FDE-8AA1-DFDB5717207C}" srcOrd="0" destOrd="0" presId="urn:microsoft.com/office/officeart/2005/8/layout/orgChart1"/>
    <dgm:cxn modelId="{16129A31-A27A-47E3-B597-D3B09E9532DB}" type="presOf" srcId="{32882FC7-544E-4D73-B171-196BC0CFD300}" destId="{AAF59565-6B8E-4F70-BFC1-8947EC934E2D}" srcOrd="0" destOrd="0" presId="urn:microsoft.com/office/officeart/2005/8/layout/orgChart1"/>
    <dgm:cxn modelId="{18A35633-08D6-4631-96CA-A9D72069D55B}" type="presOf" srcId="{A979443A-7701-4A0A-AE95-CC3CFC69AA0C}" destId="{2EE8F942-086A-4917-A69A-8D4484134401}" srcOrd="1" destOrd="0" presId="urn:microsoft.com/office/officeart/2005/8/layout/orgChart1"/>
    <dgm:cxn modelId="{B5B28936-A65E-466F-9796-9E03D2E3E185}" type="presOf" srcId="{4B7421DB-0610-424A-BD17-37F909E016A2}" destId="{9C028F86-4637-4DBF-BFBB-54668EA763DF}" srcOrd="1" destOrd="0" presId="urn:microsoft.com/office/officeart/2005/8/layout/orgChart1"/>
    <dgm:cxn modelId="{8A73B236-9B18-452A-8578-D7445A1B3AEC}" type="presOf" srcId="{E299DE86-A24C-48A7-A2A0-9D6E5B4EA339}" destId="{C1A4B53F-9F2F-484E-9384-6F5BE9F9C526}" srcOrd="0" destOrd="0" presId="urn:microsoft.com/office/officeart/2005/8/layout/orgChart1"/>
    <dgm:cxn modelId="{DD7F6A38-C73F-4B13-BEFA-9076C3185C3A}" type="presOf" srcId="{A8B1B214-5932-4A52-9E67-553575C1304E}" destId="{F4D607D9-7762-4AC3-8531-F568214DB82D}" srcOrd="1" destOrd="0" presId="urn:microsoft.com/office/officeart/2005/8/layout/orgChart1"/>
    <dgm:cxn modelId="{51475F39-D475-488A-8C31-9F7A6BB28566}" type="presOf" srcId="{ADE3C150-4943-49F0-AA3E-965FD89C05C6}" destId="{DE749F42-DA99-4AFD-A0BA-B21BEA8C2E09}" srcOrd="1" destOrd="0" presId="urn:microsoft.com/office/officeart/2005/8/layout/orgChart1"/>
    <dgm:cxn modelId="{215F423A-7160-4DB4-B411-628FA1CF7DCE}" type="presOf" srcId="{01E38D8A-4994-4BA1-96DF-42C7AE04F14F}" destId="{EBA0A84D-907E-4194-93FE-0EB529F36C8C}" srcOrd="0" destOrd="0" presId="urn:microsoft.com/office/officeart/2005/8/layout/orgChart1"/>
    <dgm:cxn modelId="{12B07E3A-54CA-44AB-8073-41546F1734B6}" type="presOf" srcId="{F8BB47D4-250F-4AB0-B545-625C1CA6B8E3}" destId="{3BA7C4A0-704B-40B8-A8F0-8CE212371593}" srcOrd="1" destOrd="0" presId="urn:microsoft.com/office/officeart/2005/8/layout/orgChart1"/>
    <dgm:cxn modelId="{E6792B5B-5B1C-4C1D-B832-440DD3D09389}" type="presOf" srcId="{3E05E26B-5114-49CB-892F-621DA7B6F7FD}" destId="{8FDECB1B-6CFE-42A4-B11C-B07463A7AE02}" srcOrd="1" destOrd="0" presId="urn:microsoft.com/office/officeart/2005/8/layout/orgChart1"/>
    <dgm:cxn modelId="{98E75B5B-E98E-4C52-8AAE-13F33CA96D30}" type="presOf" srcId="{74A188C0-BA60-42F4-A38A-A1DFF35042BE}" destId="{71131491-2157-4813-BCCC-3CF85C8AAC27}" srcOrd="1" destOrd="0" presId="urn:microsoft.com/office/officeart/2005/8/layout/orgChart1"/>
    <dgm:cxn modelId="{E686815E-096A-480A-9BCA-301004ACEEA6}" srcId="{A8B1B214-5932-4A52-9E67-553575C1304E}" destId="{E89FA602-DF08-4FDA-A24E-831F98C39A12}" srcOrd="0" destOrd="0" parTransId="{389E2036-ABC6-436A-A81C-B1E13B4B5D34}" sibTransId="{0F8DA1BD-2B3F-43FA-9FBD-E752C9028D01}"/>
    <dgm:cxn modelId="{07F3ED60-A43A-4A9D-BFD6-74F9C7AB291B}" type="presOf" srcId="{6B119372-B18B-4522-80EB-B1052DC45F26}" destId="{52ADCCAD-3442-4F1C-9AA6-B2856F30E80A}" srcOrd="0" destOrd="0" presId="urn:microsoft.com/office/officeart/2005/8/layout/orgChart1"/>
    <dgm:cxn modelId="{C85F1641-6D2D-49B1-8C17-CBFD566EBACF}" type="presOf" srcId="{03B47603-B3C4-468C-9C35-FB6DA2507DAF}" destId="{58B00D4A-6615-4AD2-B6B7-3DA48939A16A}" srcOrd="0" destOrd="0" presId="urn:microsoft.com/office/officeart/2005/8/layout/orgChart1"/>
    <dgm:cxn modelId="{87EC7943-521D-4BB4-AF24-C95944EB08B2}" type="presOf" srcId="{5C81E11B-335C-402B-BC65-A33899DA7B06}" destId="{BF868734-B9B1-4343-817D-B9E8227670C8}" srcOrd="1" destOrd="0" presId="urn:microsoft.com/office/officeart/2005/8/layout/orgChart1"/>
    <dgm:cxn modelId="{F1350E48-7179-4624-AC60-3ED91275C0F0}" type="presOf" srcId="{3E05E26B-5114-49CB-892F-621DA7B6F7FD}" destId="{97BDB8C8-1C71-4130-9B80-268970B5AB42}" srcOrd="0" destOrd="0" presId="urn:microsoft.com/office/officeart/2005/8/layout/orgChart1"/>
    <dgm:cxn modelId="{F75B324A-5E85-4BD8-9340-B585971C43A9}" type="presOf" srcId="{97AF47CB-93C7-40F1-A2AD-A50ABE229AD0}" destId="{E4E5C7D3-0F95-4B3B-AB05-EB38AEE6E69B}" srcOrd="0" destOrd="0" presId="urn:microsoft.com/office/officeart/2005/8/layout/orgChart1"/>
    <dgm:cxn modelId="{D76C184B-E320-4239-B115-7E63DAAFD746}" type="presOf" srcId="{E605F3B3-B8BF-4E67-BDCD-5D37F240DBDE}" destId="{8ABAAB6D-AC4A-4DC0-8B2D-7DC2F4FA4F4E}" srcOrd="0" destOrd="0" presId="urn:microsoft.com/office/officeart/2005/8/layout/orgChart1"/>
    <dgm:cxn modelId="{8988214B-B821-46DA-984E-825F1D27E7E7}" srcId="{A8B1B214-5932-4A52-9E67-553575C1304E}" destId="{BF3B6DCD-6942-4B96-BA46-241121E0D9E7}" srcOrd="1" destOrd="0" parTransId="{C6E77DE7-D88D-479F-BEE0-FB4DE646724E}" sibTransId="{2DB6CD8E-82A1-4FEE-8CB6-00FE74C91987}"/>
    <dgm:cxn modelId="{4CC5806B-C2C2-409F-9CE4-FE8C097A2182}" type="presOf" srcId="{AE121E08-02A4-4D10-A6FB-8D763ABA3B13}" destId="{B14240D9-280A-4286-A5F8-2D93706BCB3B}" srcOrd="0" destOrd="0" presId="urn:microsoft.com/office/officeart/2005/8/layout/orgChart1"/>
    <dgm:cxn modelId="{60E3A76E-15FA-4578-A3B8-FAE359EE28CE}" srcId="{3E05E26B-5114-49CB-892F-621DA7B6F7FD}" destId="{07E5BD3C-224E-467E-B062-159CD9C1AFF4}" srcOrd="0" destOrd="0" parTransId="{E605F3B3-B8BF-4E67-BDCD-5D37F240DBDE}" sibTransId="{86C379BA-FACF-4A01-AB15-403525F8C663}"/>
    <dgm:cxn modelId="{B11FC26E-B79E-4022-9828-06886D92FA53}" type="presOf" srcId="{C6E77DE7-D88D-479F-BEE0-FB4DE646724E}" destId="{681E00CB-F70F-4D9D-88BF-0A07E0EEE98D}" srcOrd="0" destOrd="0" presId="urn:microsoft.com/office/officeart/2005/8/layout/orgChart1"/>
    <dgm:cxn modelId="{EF86D46F-76E6-4687-AA09-6F3394338F58}" type="presOf" srcId="{25D6F13A-D05E-4D54-92AC-4F6C7A4E7F4A}" destId="{1952E1F3-2D92-4F36-BF71-517394CCEDE0}" srcOrd="0" destOrd="0" presId="urn:microsoft.com/office/officeart/2005/8/layout/orgChart1"/>
    <dgm:cxn modelId="{BF0B2D50-2B0C-44E3-9228-DF15DE581CC8}" type="presOf" srcId="{BF3B6DCD-6942-4B96-BA46-241121E0D9E7}" destId="{2CE29334-71A8-406B-9D99-47448ABB34A5}" srcOrd="0" destOrd="0" presId="urn:microsoft.com/office/officeart/2005/8/layout/orgChart1"/>
    <dgm:cxn modelId="{221A7672-50A9-412A-BE7C-845E36F044D9}" type="presOf" srcId="{81650686-2FC2-4E3C-BC40-15E5473358AB}" destId="{6839611F-3C38-4680-A2D1-888932361BBD}" srcOrd="1" destOrd="0" presId="urn:microsoft.com/office/officeart/2005/8/layout/orgChart1"/>
    <dgm:cxn modelId="{BFF70C73-9DF4-4A49-98DE-A2FDB09982DF}" type="presOf" srcId="{07E5BD3C-224E-467E-B062-159CD9C1AFF4}" destId="{0BF62B55-D00E-4637-AAD2-A97664152195}" srcOrd="0" destOrd="0" presId="urn:microsoft.com/office/officeart/2005/8/layout/orgChart1"/>
    <dgm:cxn modelId="{591E4973-163F-4460-AFB9-7EC881FBBEF4}" type="presOf" srcId="{5E8C4547-2038-42C8-BEAC-2D3FACC2A996}" destId="{D4F12A8C-7F27-460A-8231-0E4E5DBBE350}" srcOrd="0" destOrd="0" presId="urn:microsoft.com/office/officeart/2005/8/layout/orgChart1"/>
    <dgm:cxn modelId="{1E0BC153-20C3-4871-957B-91EE58E19DB1}" srcId="{07E5BD3C-224E-467E-B062-159CD9C1AFF4}" destId="{81650686-2FC2-4E3C-BC40-15E5473358AB}" srcOrd="1" destOrd="0" parTransId="{2A26F870-FD0C-4316-95B4-943CAFC95B4D}" sibTransId="{3F632085-3B17-4E6A-A4B7-6DC96A278355}"/>
    <dgm:cxn modelId="{B364F053-7DEB-46EE-803D-0BBB3CA6A9C9}" srcId="{74A188C0-BA60-42F4-A38A-A1DFF35042BE}" destId="{3E05E26B-5114-49CB-892F-621DA7B6F7FD}" srcOrd="1" destOrd="0" parTransId="{01E38D8A-4994-4BA1-96DF-42C7AE04F14F}" sibTransId="{A92CDB44-E215-4D15-868D-C7255B7C4074}"/>
    <dgm:cxn modelId="{AF4A5C54-A3C5-424C-8649-7C8EBADC7FD7}" type="presOf" srcId="{A3E9CA52-3006-4514-9130-C04A5DA9EDB7}" destId="{51BCA87B-C6B2-4AF3-9793-9E77DBC9237C}" srcOrd="0" destOrd="0" presId="urn:microsoft.com/office/officeart/2005/8/layout/orgChart1"/>
    <dgm:cxn modelId="{32721C75-B5C2-4B3E-853F-75868EA5CC83}" srcId="{AE121E08-02A4-4D10-A6FB-8D763ABA3B13}" destId="{5E8C4547-2038-42C8-BEAC-2D3FACC2A996}" srcOrd="1" destOrd="0" parTransId="{A3E9CA52-3006-4514-9130-C04A5DA9EDB7}" sibTransId="{16D8128A-9DD5-417E-BE21-129E50795A1B}"/>
    <dgm:cxn modelId="{7B98D976-C579-4C8C-AD5F-C5D9FD096416}" type="presOf" srcId="{BF3B6DCD-6942-4B96-BA46-241121E0D9E7}" destId="{3D3BE57C-E082-4C10-A639-F6107EF97B03}" srcOrd="1" destOrd="0" presId="urn:microsoft.com/office/officeart/2005/8/layout/orgChart1"/>
    <dgm:cxn modelId="{F0F9A578-9680-4F5D-850B-AF078EE17EA6}" type="presOf" srcId="{3D527098-1BB1-4B1A-A481-A280E7E4D2FB}" destId="{24EE9FA1-CB4A-4BE8-96F6-9A2AEAF5EB8B}" srcOrd="0" destOrd="0" presId="urn:microsoft.com/office/officeart/2005/8/layout/orgChart1"/>
    <dgm:cxn modelId="{6EFBCE79-CDC9-44A8-8153-3D0E585CCF35}" type="presOf" srcId="{2F98A8C7-9ACA-476E-A0BE-18CFF4A2052C}" destId="{EB50D461-2F79-49D6-A591-25CF0304091B}" srcOrd="0" destOrd="0" presId="urn:microsoft.com/office/officeart/2005/8/layout/orgChart1"/>
    <dgm:cxn modelId="{A4FE7A7C-4DC0-43C6-B0B6-81361D20DA7A}" type="presOf" srcId="{ADE3C150-4943-49F0-AA3E-965FD89C05C6}" destId="{6A62E1F3-7273-4C44-AF6D-2BB6A5F10F37}" srcOrd="0" destOrd="0" presId="urn:microsoft.com/office/officeart/2005/8/layout/orgChart1"/>
    <dgm:cxn modelId="{CBC8B07F-BEAB-4ADD-A943-A0E575ADEE0F}" type="presOf" srcId="{11559333-B3BB-45B1-9892-61FADBE64857}" destId="{8A363275-6364-428C-A515-BD5F00DAEC98}" srcOrd="0" destOrd="0" presId="urn:microsoft.com/office/officeart/2005/8/layout/orgChart1"/>
    <dgm:cxn modelId="{8966F286-AC50-4FBD-886E-C97B2A074CE2}" type="presOf" srcId="{70B5D9A5-0C8D-4EE8-8E48-689B34211034}" destId="{3A7549E6-5646-42E5-8BA4-8778E432B5FB}" srcOrd="0" destOrd="0" presId="urn:microsoft.com/office/officeart/2005/8/layout/orgChart1"/>
    <dgm:cxn modelId="{8CC66287-E7A9-4D03-BB32-4BEEF824B78B}" type="presOf" srcId="{389E2036-ABC6-436A-A81C-B1E13B4B5D34}" destId="{94904F92-B2A9-44DA-AEE9-058CC0BA4B50}" srcOrd="0" destOrd="0" presId="urn:microsoft.com/office/officeart/2005/8/layout/orgChart1"/>
    <dgm:cxn modelId="{35E9718B-2DB7-457C-9C8D-DA25CDACA9C0}" srcId="{E9FDFF66-7FEE-4B53-BCB4-86173C93A074}" destId="{25D6F13A-D05E-4D54-92AC-4F6C7A4E7F4A}" srcOrd="0" destOrd="0" parTransId="{2F98A8C7-9ACA-476E-A0BE-18CFF4A2052C}" sibTransId="{EB1FD01B-ACCD-44C5-B57C-DACA3D958159}"/>
    <dgm:cxn modelId="{6788508E-A0D1-4CD2-8764-E4004755CE26}" type="presOf" srcId="{B5DBC3FF-5145-44A9-A034-8CF49A0FE9E3}" destId="{B5B5A137-17DE-48B7-A96A-1CEBF4374F16}" srcOrd="0" destOrd="0" presId="urn:microsoft.com/office/officeart/2005/8/layout/orgChart1"/>
    <dgm:cxn modelId="{6CBC0890-8FA6-4A9A-BA4A-C88B6106872D}" srcId="{81650686-2FC2-4E3C-BC40-15E5473358AB}" destId="{ADE3C150-4943-49F0-AA3E-965FD89C05C6}" srcOrd="0" destOrd="0" parTransId="{B5DBC3FF-5145-44A9-A034-8CF49A0FE9E3}" sibTransId="{2F2228E3-12BC-4EB9-A135-08360F7E1D29}"/>
    <dgm:cxn modelId="{1B485E92-E4F5-4D5F-AA84-482D6D5524F9}" type="presOf" srcId="{E89FA602-DF08-4FDA-A24E-831F98C39A12}" destId="{B0A6845A-2832-4094-9C1E-5E089FB9EB69}" srcOrd="1" destOrd="0" presId="urn:microsoft.com/office/officeart/2005/8/layout/orgChart1"/>
    <dgm:cxn modelId="{BCC07A93-AABB-4C28-AA11-ECB3E22E21B1}" type="presOf" srcId="{81650686-2FC2-4E3C-BC40-15E5473358AB}" destId="{714DC535-FBF1-44CF-BF16-24C83E754472}" srcOrd="0" destOrd="0" presId="urn:microsoft.com/office/officeart/2005/8/layout/orgChart1"/>
    <dgm:cxn modelId="{F5C42296-FD58-4F6F-9DC1-6F306CA55698}" type="presOf" srcId="{2287232C-1E45-4A97-9146-1A038C789948}" destId="{A863D754-0E96-4929-89D3-7D73BF864289}" srcOrd="1" destOrd="0" presId="urn:microsoft.com/office/officeart/2005/8/layout/orgChart1"/>
    <dgm:cxn modelId="{7AFB0EA0-CAA4-44FF-8185-09B327BA3C57}" type="presOf" srcId="{5E8C4547-2038-42C8-BEAC-2D3FACC2A996}" destId="{A90DB948-6F9B-4089-9AC1-EB92EE2F7126}" srcOrd="1" destOrd="0" presId="urn:microsoft.com/office/officeart/2005/8/layout/orgChart1"/>
    <dgm:cxn modelId="{9CCC06A5-07C5-408E-ADB5-857BAD712870}" type="presOf" srcId="{E89FA602-DF08-4FDA-A24E-831F98C39A12}" destId="{1C3415C7-5931-4390-A8C9-B58E1840E32E}" srcOrd="0" destOrd="0" presId="urn:microsoft.com/office/officeart/2005/8/layout/orgChart1"/>
    <dgm:cxn modelId="{790B6EA6-338E-4EBA-92F9-089AFDBE408A}" type="presOf" srcId="{E39F8D5B-402A-42FE-B666-33DDADFF01CC}" destId="{C7F749B4-A0DD-4B75-990B-2510AD1F929C}" srcOrd="0" destOrd="0" presId="urn:microsoft.com/office/officeart/2005/8/layout/orgChart1"/>
    <dgm:cxn modelId="{7510DFA6-483C-4751-9790-AAD58FF04D8F}" type="presOf" srcId="{70B5D9A5-0C8D-4EE8-8E48-689B34211034}" destId="{BEAED2ED-0F61-44FE-BF37-54AA3AC489D2}" srcOrd="1" destOrd="0" presId="urn:microsoft.com/office/officeart/2005/8/layout/orgChart1"/>
    <dgm:cxn modelId="{5F3F09A7-1BFA-4639-9515-D973E52C7EB9}" type="presOf" srcId="{90E1B6C0-4E22-405B-A050-640396F9868B}" destId="{93408068-6C01-4933-BB55-57E33B4AE146}" srcOrd="0" destOrd="0" presId="urn:microsoft.com/office/officeart/2005/8/layout/orgChart1"/>
    <dgm:cxn modelId="{C1DEB1AE-5578-4509-834B-2B7405A66E47}" type="presOf" srcId="{2A26F870-FD0C-4316-95B4-943CAFC95B4D}" destId="{E47F5A6B-B3DC-4044-B0C9-2D147532B02E}" srcOrd="0" destOrd="0" presId="urn:microsoft.com/office/officeart/2005/8/layout/orgChart1"/>
    <dgm:cxn modelId="{6F74D8AF-3422-45F8-B5ED-C262FF222F32}" type="presOf" srcId="{11559333-B3BB-45B1-9892-61FADBE64857}" destId="{77629854-93EF-40A0-A58E-FE5102DFEF81}" srcOrd="1" destOrd="0" presId="urn:microsoft.com/office/officeart/2005/8/layout/orgChart1"/>
    <dgm:cxn modelId="{37AFA6B0-0E70-4956-AFC0-EE23918D6DA8}" type="presOf" srcId="{A8B1B214-5932-4A52-9E67-553575C1304E}" destId="{FE5F29C7-A430-4692-919A-11C7EF4E35FD}" srcOrd="0" destOrd="0" presId="urn:microsoft.com/office/officeart/2005/8/layout/orgChart1"/>
    <dgm:cxn modelId="{F4F5A5B4-1DAC-4035-875E-0D15CFCCDE6D}" srcId="{AE121E08-02A4-4D10-A6FB-8D763ABA3B13}" destId="{ABBDD5D1-AF2F-4947-9C80-245482A979DA}" srcOrd="0" destOrd="0" parTransId="{7EDF7FE7-C90D-4599-B073-56C023EF728F}" sibTransId="{4229A47B-6F13-4AC4-A375-33AD69A24B5F}"/>
    <dgm:cxn modelId="{E022B6B5-1839-4212-9A92-9D8984D646F5}" type="presOf" srcId="{FA8F9CA0-A3CB-41F7-980C-2E06730E6DF4}" destId="{531B70F2-F2F8-41AE-A230-8CE4CA526F4B}" srcOrd="0" destOrd="0" presId="urn:microsoft.com/office/officeart/2005/8/layout/orgChart1"/>
    <dgm:cxn modelId="{DBD016B7-990E-4E7E-BBCE-79C3CC55BE4F}" type="presOf" srcId="{03B47603-B3C4-468C-9C35-FB6DA2507DAF}" destId="{078C60D7-340D-4913-980A-2FB6CE58C130}" srcOrd="1" destOrd="0" presId="urn:microsoft.com/office/officeart/2005/8/layout/orgChart1"/>
    <dgm:cxn modelId="{E98D01B8-2A67-4CBD-BE75-4DB278472C9D}" type="presOf" srcId="{4B7421DB-0610-424A-BD17-37F909E016A2}" destId="{5E464316-1A25-4CE8-8DBE-8157EC8750B5}" srcOrd="0" destOrd="0" presId="urn:microsoft.com/office/officeart/2005/8/layout/orgChart1"/>
    <dgm:cxn modelId="{ABF8E8BA-33DA-4F4B-8F2B-758AE8FA73E5}" srcId="{A8B1B214-5932-4A52-9E67-553575C1304E}" destId="{6B119372-B18B-4522-80EB-B1052DC45F26}" srcOrd="5" destOrd="0" parTransId="{97AF47CB-93C7-40F1-A2AD-A50ABE229AD0}" sibTransId="{D045D3CE-F193-4619-9FD0-8AF4EE7015C6}"/>
    <dgm:cxn modelId="{55129CBC-758D-45FE-9DCF-A605D3AB5B0B}" srcId="{5E8C4547-2038-42C8-BEAC-2D3FACC2A996}" destId="{F8BB47D4-250F-4AB0-B545-625C1CA6B8E3}" srcOrd="1" destOrd="0" parTransId="{DBA469CF-8E9D-4E9F-AA46-4F63B9D2E7E3}" sibTransId="{1E5FEF9D-2074-427D-A42F-BF8D0A5D9043}"/>
    <dgm:cxn modelId="{5F6F5CC0-BF10-427F-B8C4-7FEF81C02C5D}" type="presOf" srcId="{94044EC9-72E2-4671-9231-0E37F76CBE0E}" destId="{AC562B66-F137-474B-BE41-975BD215CE9F}" srcOrd="0" destOrd="0" presId="urn:microsoft.com/office/officeart/2005/8/layout/orgChart1"/>
    <dgm:cxn modelId="{0F3450CB-93E4-4057-AA33-836EA8DC6FAD}" type="presOf" srcId="{07E5BD3C-224E-467E-B062-159CD9C1AFF4}" destId="{2660C335-9BA2-41AD-B65B-DF0B563DF5A4}" srcOrd="1" destOrd="0" presId="urn:microsoft.com/office/officeart/2005/8/layout/orgChart1"/>
    <dgm:cxn modelId="{453143CC-BBA7-490A-B275-0C2775D684D7}" srcId="{74A188C0-BA60-42F4-A38A-A1DFF35042BE}" destId="{5C81E11B-335C-402B-BC65-A33899DA7B06}" srcOrd="0" destOrd="0" parTransId="{859DE27D-E585-4EA0-B82A-81E111DE315E}" sibTransId="{95AB85BC-3F9A-4BD6-B7DC-DDBF3CA82708}"/>
    <dgm:cxn modelId="{0F6253CC-D398-4480-B95D-FF46BF434734}" srcId="{5E8C4547-2038-42C8-BEAC-2D3FACC2A996}" destId="{E9FDFF66-7FEE-4B53-BCB4-86173C93A074}" srcOrd="0" destOrd="0" parTransId="{D591AAFE-2C5E-4502-9D68-384A5124A319}" sibTransId="{9DB2AA8B-8D6C-48FA-84C0-40AF7BCA12B1}"/>
    <dgm:cxn modelId="{1BC79CD0-82E5-4B52-96B7-46D62DD8C786}" srcId="{A8B1B214-5932-4A52-9E67-553575C1304E}" destId="{70B5D9A5-0C8D-4EE8-8E48-689B34211034}" srcOrd="4" destOrd="0" parTransId="{94044EC9-72E2-4671-9231-0E37F76CBE0E}" sibTransId="{EBF5C5B2-D73C-451C-B33E-3155E7DB1EEC}"/>
    <dgm:cxn modelId="{AD45A9D0-1219-41E4-B54B-22CF74472F99}" srcId="{3E05E26B-5114-49CB-892F-621DA7B6F7FD}" destId="{AE121E08-02A4-4D10-A6FB-8D763ABA3B13}" srcOrd="1" destOrd="0" parTransId="{67C74623-3971-4AB5-87EB-2B330F684F35}" sibTransId="{F6730159-B80A-4A7E-AB2C-06705E9B7114}"/>
    <dgm:cxn modelId="{433DDBD4-8ECF-4EF8-999E-2563EE0B57E0}" type="presOf" srcId="{67C74623-3971-4AB5-87EB-2B330F684F35}" destId="{E9BF0534-171F-422E-B2CF-625E1641F37F}" srcOrd="0" destOrd="0" presId="urn:microsoft.com/office/officeart/2005/8/layout/orgChart1"/>
    <dgm:cxn modelId="{63F312D6-4F21-49A4-A510-2E16B60B83FF}" type="presOf" srcId="{25D6F13A-D05E-4D54-92AC-4F6C7A4E7F4A}" destId="{5D05BFF7-6609-446D-9F68-5E68AE61BEF0}" srcOrd="1" destOrd="0" presId="urn:microsoft.com/office/officeart/2005/8/layout/orgChart1"/>
    <dgm:cxn modelId="{DADA38D6-819F-4F77-A4E2-DF9C8C6EF51F}" type="presOf" srcId="{E9FDFF66-7FEE-4B53-BCB4-86173C93A074}" destId="{52D232E8-555F-48CC-82B1-060F0823A1C6}" srcOrd="1" destOrd="0" presId="urn:microsoft.com/office/officeart/2005/8/layout/orgChart1"/>
    <dgm:cxn modelId="{FF800AD7-B651-44AE-93A0-EE516727C00A}" srcId="{A8B1B214-5932-4A52-9E67-553575C1304E}" destId="{E299DE86-A24C-48A7-A2A0-9D6E5B4EA339}" srcOrd="3" destOrd="0" parTransId="{3D527098-1BB1-4B1A-A481-A280E7E4D2FB}" sibTransId="{AAFADCA6-D773-4E12-830D-99CB04FAD5A6}"/>
    <dgm:cxn modelId="{C467BDD8-5E29-4B20-831A-7F1B0D9EF473}" type="presOf" srcId="{441E72A0-665F-4DF1-A64C-87D1B0C836E8}" destId="{6D7B258F-763B-4003-8244-0D16B8929B27}" srcOrd="0" destOrd="0" presId="urn:microsoft.com/office/officeart/2005/8/layout/orgChart1"/>
    <dgm:cxn modelId="{A04D38DB-3010-4158-A7EB-71F20FA8430A}" srcId="{3E05E26B-5114-49CB-892F-621DA7B6F7FD}" destId="{4B7421DB-0610-424A-BD17-37F909E016A2}" srcOrd="2" destOrd="0" parTransId="{32882FC7-544E-4D73-B171-196BC0CFD300}" sibTransId="{7F8BB8BE-81EF-41FA-A84E-E546E2C37A79}"/>
    <dgm:cxn modelId="{4E99EEDC-872F-4B1B-9E94-67DA516B6075}" type="presOf" srcId="{3A00ECC6-3CE9-48C2-BF91-2442D2619CD6}" destId="{12444D4D-1854-4666-AA56-47C073E452F7}" srcOrd="0" destOrd="0" presId="urn:microsoft.com/office/officeart/2005/8/layout/orgChart1"/>
    <dgm:cxn modelId="{3D8017DD-44B1-44C0-99B8-1E1978F3AA7A}" srcId="{AE121E08-02A4-4D10-A6FB-8D763ABA3B13}" destId="{3A00ECC6-3CE9-48C2-BF91-2442D2619CD6}" srcOrd="2" destOrd="0" parTransId="{441E72A0-665F-4DF1-A64C-87D1B0C836E8}" sibTransId="{C3C1FBF9-AA2E-41CE-8807-B818EAE7E2DE}"/>
    <dgm:cxn modelId="{5C8B5BDF-E473-40B6-B8A4-0A65AF11E7EB}" type="presOf" srcId="{A979443A-7701-4A0A-AE95-CC3CFC69AA0C}" destId="{6A675F5A-0EBE-4C38-AB47-485F684AEA45}" srcOrd="0" destOrd="0" presId="urn:microsoft.com/office/officeart/2005/8/layout/orgChart1"/>
    <dgm:cxn modelId="{E88DB4E1-90C7-46D6-AA7A-C449B5E4DCE4}" type="presOf" srcId="{F8BB47D4-250F-4AB0-B545-625C1CA6B8E3}" destId="{E77A5E09-E91D-4FF7-9047-50D8D067939E}" srcOrd="0" destOrd="0" presId="urn:microsoft.com/office/officeart/2005/8/layout/orgChart1"/>
    <dgm:cxn modelId="{16EB28E7-8BF3-4C0E-BECE-540A5D00F040}" type="presOf" srcId="{5C81E11B-335C-402B-BC65-A33899DA7B06}" destId="{C950FF95-172D-48EB-AD75-33A9A23B39A1}" srcOrd="0" destOrd="0" presId="urn:microsoft.com/office/officeart/2005/8/layout/orgChart1"/>
    <dgm:cxn modelId="{612DF5E8-8CCC-4FFE-B3E8-062013AACA2D}" type="presOf" srcId="{ABBDD5D1-AF2F-4947-9C80-245482A979DA}" destId="{14E1AB14-EADB-4423-AC74-8E43D10387E4}" srcOrd="1" destOrd="0" presId="urn:microsoft.com/office/officeart/2005/8/layout/orgChart1"/>
    <dgm:cxn modelId="{695847EB-7C6B-4CDE-98EF-8AC25BF805A8}" type="presOf" srcId="{2287232C-1E45-4A97-9146-1A038C789948}" destId="{B062D19E-943C-4F7B-BECB-5903A3796660}" srcOrd="0" destOrd="0" presId="urn:microsoft.com/office/officeart/2005/8/layout/orgChart1"/>
    <dgm:cxn modelId="{2EB7B1ED-EC22-4B59-B69E-F65F9D31EACE}" type="presOf" srcId="{ABBDD5D1-AF2F-4947-9C80-245482A979DA}" destId="{069100C1-6EA6-4DBE-8E27-A7BE0344584D}" srcOrd="0" destOrd="0" presId="urn:microsoft.com/office/officeart/2005/8/layout/orgChart1"/>
    <dgm:cxn modelId="{BDAE5DEF-029A-40A1-ABC0-5ADFCD406B48}" srcId="{A8B1B214-5932-4A52-9E67-553575C1304E}" destId="{2287232C-1E45-4A97-9146-1A038C789948}" srcOrd="2" destOrd="0" parTransId="{4B1B7F65-A9DB-4972-B3C4-B89C179B5A58}" sibTransId="{157737FE-732C-4C2D-9A5B-A5D2A1EE6E98}"/>
    <dgm:cxn modelId="{33CB2AF4-3D15-4935-863F-353CB72471EF}" srcId="{90E1B6C0-4E22-405B-A050-640396F9868B}" destId="{03B47603-B3C4-468C-9C35-FB6DA2507DAF}" srcOrd="0" destOrd="0" parTransId="{609FD3C0-7A06-4E82-913A-3D9B59619D0C}" sibTransId="{E19AFC76-FABE-4613-A485-4613B18307A6}"/>
    <dgm:cxn modelId="{AC3B32F4-F008-4E3C-A5B9-BB28115D073E}" type="presOf" srcId="{D591AAFE-2C5E-4502-9D68-384A5124A319}" destId="{89A34CB9-48BD-46E6-9950-26A5A11C0DC7}" srcOrd="0" destOrd="0" presId="urn:microsoft.com/office/officeart/2005/8/layout/orgChart1"/>
    <dgm:cxn modelId="{5D23F6F9-1FA1-46CD-A418-C4017D3FF715}" type="presOf" srcId="{3A00ECC6-3CE9-48C2-BF91-2442D2619CD6}" destId="{01A85928-FD44-4ABF-A04C-C97923F92E6D}" srcOrd="1" destOrd="0" presId="urn:microsoft.com/office/officeart/2005/8/layout/orgChart1"/>
    <dgm:cxn modelId="{B63AD6FE-F80C-4386-964A-5144D2EE82E4}" type="presOf" srcId="{AE121E08-02A4-4D10-A6FB-8D763ABA3B13}" destId="{78F07E51-17B7-43F5-B071-D8D4E42BA221}" srcOrd="1" destOrd="0" presId="urn:microsoft.com/office/officeart/2005/8/layout/orgChart1"/>
    <dgm:cxn modelId="{B64F94FF-ECD4-471B-849A-52DF9A794142}" srcId="{90E1B6C0-4E22-405B-A050-640396F9868B}" destId="{74A188C0-BA60-42F4-A38A-A1DFF35042BE}" srcOrd="1" destOrd="0" parTransId="{C9F6BA45-CB4C-4D25-84DE-9455FD4B09BC}" sibTransId="{E02691DE-6630-4272-BCA5-8DEDFE7E7EFA}"/>
    <dgm:cxn modelId="{767A3285-58B9-4FCB-A28D-F3E0DADC3BE5}" type="presParOf" srcId="{93408068-6C01-4933-BB55-57E33B4AE146}" destId="{81D979D2-070E-4CC8-B1E5-84C2337E4029}" srcOrd="0" destOrd="0" presId="urn:microsoft.com/office/officeart/2005/8/layout/orgChart1"/>
    <dgm:cxn modelId="{1E2E2F9B-A72F-4D4B-8B9B-7886CD71FBE9}" type="presParOf" srcId="{81D979D2-070E-4CC8-B1E5-84C2337E4029}" destId="{76C49B51-CC25-45A4-943C-2D0346FE9097}" srcOrd="0" destOrd="0" presId="urn:microsoft.com/office/officeart/2005/8/layout/orgChart1"/>
    <dgm:cxn modelId="{6A7F5694-A368-43EC-88C6-92373BF85F0A}" type="presParOf" srcId="{76C49B51-CC25-45A4-943C-2D0346FE9097}" destId="{58B00D4A-6615-4AD2-B6B7-3DA48939A16A}" srcOrd="0" destOrd="0" presId="urn:microsoft.com/office/officeart/2005/8/layout/orgChart1"/>
    <dgm:cxn modelId="{D67C1157-0A71-4DFD-B8EE-D49420E13BBE}" type="presParOf" srcId="{76C49B51-CC25-45A4-943C-2D0346FE9097}" destId="{078C60D7-340D-4913-980A-2FB6CE58C130}" srcOrd="1" destOrd="0" presId="urn:microsoft.com/office/officeart/2005/8/layout/orgChart1"/>
    <dgm:cxn modelId="{BCB1EC8F-1430-40DF-BF9A-F7CD19F86964}" type="presParOf" srcId="{81D979D2-070E-4CC8-B1E5-84C2337E4029}" destId="{BB3A09E0-9652-4309-97D1-B4FADDF19E79}" srcOrd="1" destOrd="0" presId="urn:microsoft.com/office/officeart/2005/8/layout/orgChart1"/>
    <dgm:cxn modelId="{AA4D849A-21AC-47B2-BD2C-13E639278841}" type="presParOf" srcId="{BB3A09E0-9652-4309-97D1-B4FADDF19E79}" destId="{C7F749B4-A0DD-4B75-990B-2510AD1F929C}" srcOrd="0" destOrd="0" presId="urn:microsoft.com/office/officeart/2005/8/layout/orgChart1"/>
    <dgm:cxn modelId="{A9428141-7B50-417A-AC04-262EC9F52D5F}" type="presParOf" srcId="{BB3A09E0-9652-4309-97D1-B4FADDF19E79}" destId="{2465CE0B-2F95-4BDC-AEDF-55CA4B9DE5F4}" srcOrd="1" destOrd="0" presId="urn:microsoft.com/office/officeart/2005/8/layout/orgChart1"/>
    <dgm:cxn modelId="{C4A3F50A-7E26-4C73-88EC-4A89BCCD7F17}" type="presParOf" srcId="{2465CE0B-2F95-4BDC-AEDF-55CA4B9DE5F4}" destId="{C1152227-F8B5-4EA0-9F8F-71870F4D6C17}" srcOrd="0" destOrd="0" presId="urn:microsoft.com/office/officeart/2005/8/layout/orgChart1"/>
    <dgm:cxn modelId="{0C44D237-2CE8-46D5-B3B0-EE2665DCAF71}" type="presParOf" srcId="{C1152227-F8B5-4EA0-9F8F-71870F4D6C17}" destId="{FE5F29C7-A430-4692-919A-11C7EF4E35FD}" srcOrd="0" destOrd="0" presId="urn:microsoft.com/office/officeart/2005/8/layout/orgChart1"/>
    <dgm:cxn modelId="{B5255A92-D585-460F-BA0E-C70C3B876F80}" type="presParOf" srcId="{C1152227-F8B5-4EA0-9F8F-71870F4D6C17}" destId="{F4D607D9-7762-4AC3-8531-F568214DB82D}" srcOrd="1" destOrd="0" presId="urn:microsoft.com/office/officeart/2005/8/layout/orgChart1"/>
    <dgm:cxn modelId="{35A086F1-7E0F-4C96-A61F-B0CF3BE6B94C}" type="presParOf" srcId="{2465CE0B-2F95-4BDC-AEDF-55CA4B9DE5F4}" destId="{8FD1B247-8418-4588-ADA0-3F3DEDA51455}" srcOrd="1" destOrd="0" presId="urn:microsoft.com/office/officeart/2005/8/layout/orgChart1"/>
    <dgm:cxn modelId="{1D309CC7-1E0D-45D2-ADAA-1A185BA995B6}" type="presParOf" srcId="{8FD1B247-8418-4588-ADA0-3F3DEDA51455}" destId="{94904F92-B2A9-44DA-AEE9-058CC0BA4B50}" srcOrd="0" destOrd="0" presId="urn:microsoft.com/office/officeart/2005/8/layout/orgChart1"/>
    <dgm:cxn modelId="{B579DF18-F740-4481-BB01-EC2FEC949081}" type="presParOf" srcId="{8FD1B247-8418-4588-ADA0-3F3DEDA51455}" destId="{0FCED69F-019A-4FB3-B098-CE40FBBB79F7}" srcOrd="1" destOrd="0" presId="urn:microsoft.com/office/officeart/2005/8/layout/orgChart1"/>
    <dgm:cxn modelId="{A56768CF-F00F-429D-AC1E-3CD6B4755DFA}" type="presParOf" srcId="{0FCED69F-019A-4FB3-B098-CE40FBBB79F7}" destId="{AEA710CD-EA1B-4419-A640-B8EE56CBA85B}" srcOrd="0" destOrd="0" presId="urn:microsoft.com/office/officeart/2005/8/layout/orgChart1"/>
    <dgm:cxn modelId="{5C9A14DF-74B2-4515-B648-66619DDDBA44}" type="presParOf" srcId="{AEA710CD-EA1B-4419-A640-B8EE56CBA85B}" destId="{1C3415C7-5931-4390-A8C9-B58E1840E32E}" srcOrd="0" destOrd="0" presId="urn:microsoft.com/office/officeart/2005/8/layout/orgChart1"/>
    <dgm:cxn modelId="{26A86EF3-1D76-4845-BAE7-ABA44F222EF1}" type="presParOf" srcId="{AEA710CD-EA1B-4419-A640-B8EE56CBA85B}" destId="{B0A6845A-2832-4094-9C1E-5E089FB9EB69}" srcOrd="1" destOrd="0" presId="urn:microsoft.com/office/officeart/2005/8/layout/orgChart1"/>
    <dgm:cxn modelId="{EDEBB7CE-8F74-4D5E-B422-27DB91A01DB6}" type="presParOf" srcId="{0FCED69F-019A-4FB3-B098-CE40FBBB79F7}" destId="{7596BA51-D5EB-4883-B5AF-B11ED32D65DF}" srcOrd="1" destOrd="0" presId="urn:microsoft.com/office/officeart/2005/8/layout/orgChart1"/>
    <dgm:cxn modelId="{19CCD357-C831-46DD-A5D0-5BE35CAE739F}" type="presParOf" srcId="{0FCED69F-019A-4FB3-B098-CE40FBBB79F7}" destId="{386B5C4C-F270-43BB-8F46-C404F993F95E}" srcOrd="2" destOrd="0" presId="urn:microsoft.com/office/officeart/2005/8/layout/orgChart1"/>
    <dgm:cxn modelId="{F18B318E-BC43-4CDE-896C-D4CE1901F0E5}" type="presParOf" srcId="{8FD1B247-8418-4588-ADA0-3F3DEDA51455}" destId="{681E00CB-F70F-4D9D-88BF-0A07E0EEE98D}" srcOrd="2" destOrd="0" presId="urn:microsoft.com/office/officeart/2005/8/layout/orgChart1"/>
    <dgm:cxn modelId="{A6F252F8-EB68-4E70-A748-F83949332A54}" type="presParOf" srcId="{8FD1B247-8418-4588-ADA0-3F3DEDA51455}" destId="{B9493522-4018-47A7-810A-1F07250709B8}" srcOrd="3" destOrd="0" presId="urn:microsoft.com/office/officeart/2005/8/layout/orgChart1"/>
    <dgm:cxn modelId="{5155BF5A-03B6-42DD-8BC2-D00874AE0B99}" type="presParOf" srcId="{B9493522-4018-47A7-810A-1F07250709B8}" destId="{46F7729C-1691-48B4-9F7A-DA791897C383}" srcOrd="0" destOrd="0" presId="urn:microsoft.com/office/officeart/2005/8/layout/orgChart1"/>
    <dgm:cxn modelId="{E8AAE8B9-0B7E-4EDA-9339-D9FC48957FC6}" type="presParOf" srcId="{46F7729C-1691-48B4-9F7A-DA791897C383}" destId="{2CE29334-71A8-406B-9D99-47448ABB34A5}" srcOrd="0" destOrd="0" presId="urn:microsoft.com/office/officeart/2005/8/layout/orgChart1"/>
    <dgm:cxn modelId="{39CD75FE-2FF0-4DB3-850E-0C5A094C7383}" type="presParOf" srcId="{46F7729C-1691-48B4-9F7A-DA791897C383}" destId="{3D3BE57C-E082-4C10-A639-F6107EF97B03}" srcOrd="1" destOrd="0" presId="urn:microsoft.com/office/officeart/2005/8/layout/orgChart1"/>
    <dgm:cxn modelId="{B5FCC99B-3CB2-4786-BC07-F28FD123DBB3}" type="presParOf" srcId="{B9493522-4018-47A7-810A-1F07250709B8}" destId="{079097CC-8625-4255-9D8C-F2953FDC6E3D}" srcOrd="1" destOrd="0" presId="urn:microsoft.com/office/officeart/2005/8/layout/orgChart1"/>
    <dgm:cxn modelId="{36341452-541C-44F1-93A7-AFD81B7E7298}" type="presParOf" srcId="{B9493522-4018-47A7-810A-1F07250709B8}" destId="{4B0840EB-8A89-4060-BFB1-AEF84538A4F2}" srcOrd="2" destOrd="0" presId="urn:microsoft.com/office/officeart/2005/8/layout/orgChart1"/>
    <dgm:cxn modelId="{0C64F240-A859-4449-BFAB-902FD0A8AA87}" type="presParOf" srcId="{8FD1B247-8418-4588-ADA0-3F3DEDA51455}" destId="{322AF107-9DB1-4989-B116-E5CB2804DDAE}" srcOrd="4" destOrd="0" presId="urn:microsoft.com/office/officeart/2005/8/layout/orgChart1"/>
    <dgm:cxn modelId="{01A47C58-74BC-4170-9A3C-EB26D41EF29F}" type="presParOf" srcId="{8FD1B247-8418-4588-ADA0-3F3DEDA51455}" destId="{B4D25B46-2456-4FE2-811A-4806DE100DA2}" srcOrd="5" destOrd="0" presId="urn:microsoft.com/office/officeart/2005/8/layout/orgChart1"/>
    <dgm:cxn modelId="{E45AFCA9-3347-4724-89A0-39F977A81DA5}" type="presParOf" srcId="{B4D25B46-2456-4FE2-811A-4806DE100DA2}" destId="{5469EDEF-887D-4C0B-BF73-C43F04D5F4CF}" srcOrd="0" destOrd="0" presId="urn:microsoft.com/office/officeart/2005/8/layout/orgChart1"/>
    <dgm:cxn modelId="{5FFAFFB8-767B-4224-AF52-8A3E879661CC}" type="presParOf" srcId="{5469EDEF-887D-4C0B-BF73-C43F04D5F4CF}" destId="{B062D19E-943C-4F7B-BECB-5903A3796660}" srcOrd="0" destOrd="0" presId="urn:microsoft.com/office/officeart/2005/8/layout/orgChart1"/>
    <dgm:cxn modelId="{8E5E6033-5D74-4EF2-A69A-343473F16B4A}" type="presParOf" srcId="{5469EDEF-887D-4C0B-BF73-C43F04D5F4CF}" destId="{A863D754-0E96-4929-89D3-7D73BF864289}" srcOrd="1" destOrd="0" presId="urn:microsoft.com/office/officeart/2005/8/layout/orgChart1"/>
    <dgm:cxn modelId="{A2E35696-0168-414D-938D-33B0BBE4C17E}" type="presParOf" srcId="{B4D25B46-2456-4FE2-811A-4806DE100DA2}" destId="{CE54B3C5-D0A4-4467-B383-3D40389195FB}" srcOrd="1" destOrd="0" presId="urn:microsoft.com/office/officeart/2005/8/layout/orgChart1"/>
    <dgm:cxn modelId="{5C4247B2-AAF7-4368-BF5A-5EE4D00E19CB}" type="presParOf" srcId="{B4D25B46-2456-4FE2-811A-4806DE100DA2}" destId="{76858703-25DC-46DC-8EE0-F8806FCEF13E}" srcOrd="2" destOrd="0" presId="urn:microsoft.com/office/officeart/2005/8/layout/orgChart1"/>
    <dgm:cxn modelId="{332EC355-B58A-4401-B89C-0006B3B0F659}" type="presParOf" srcId="{8FD1B247-8418-4588-ADA0-3F3DEDA51455}" destId="{24EE9FA1-CB4A-4BE8-96F6-9A2AEAF5EB8B}" srcOrd="6" destOrd="0" presId="urn:microsoft.com/office/officeart/2005/8/layout/orgChart1"/>
    <dgm:cxn modelId="{183B2797-9405-4E4A-948A-1A16E58EF6F6}" type="presParOf" srcId="{8FD1B247-8418-4588-ADA0-3F3DEDA51455}" destId="{C46176AA-D433-4836-A48E-4910410CEA0C}" srcOrd="7" destOrd="0" presId="urn:microsoft.com/office/officeart/2005/8/layout/orgChart1"/>
    <dgm:cxn modelId="{65CADB83-B075-4653-AD71-D91D36E0331A}" type="presParOf" srcId="{C46176AA-D433-4836-A48E-4910410CEA0C}" destId="{0B110ACB-967A-4C83-B695-DCD14C542869}" srcOrd="0" destOrd="0" presId="urn:microsoft.com/office/officeart/2005/8/layout/orgChart1"/>
    <dgm:cxn modelId="{46781734-468B-49B2-B296-A7219E1BE41F}" type="presParOf" srcId="{0B110ACB-967A-4C83-B695-DCD14C542869}" destId="{C1A4B53F-9F2F-484E-9384-6F5BE9F9C526}" srcOrd="0" destOrd="0" presId="urn:microsoft.com/office/officeart/2005/8/layout/orgChart1"/>
    <dgm:cxn modelId="{B982EB6F-0249-4C37-AF3B-C289C3474468}" type="presParOf" srcId="{0B110ACB-967A-4C83-B695-DCD14C542869}" destId="{89A21246-BD9E-4F69-ACF7-FEB99C9FE299}" srcOrd="1" destOrd="0" presId="urn:microsoft.com/office/officeart/2005/8/layout/orgChart1"/>
    <dgm:cxn modelId="{76417585-38E3-45C7-B02F-124D553973B6}" type="presParOf" srcId="{C46176AA-D433-4836-A48E-4910410CEA0C}" destId="{060E21DD-B3FC-4E00-95A6-4FAA1996D40B}" srcOrd="1" destOrd="0" presId="urn:microsoft.com/office/officeart/2005/8/layout/orgChart1"/>
    <dgm:cxn modelId="{FD535888-3378-4586-BA67-F5A1FCFD07A6}" type="presParOf" srcId="{C46176AA-D433-4836-A48E-4910410CEA0C}" destId="{B0B19F87-CD58-4391-91A8-E7FBE256AD10}" srcOrd="2" destOrd="0" presId="urn:microsoft.com/office/officeart/2005/8/layout/orgChart1"/>
    <dgm:cxn modelId="{46CED0C1-0DA6-4484-9B17-8A00EFE14302}" type="presParOf" srcId="{8FD1B247-8418-4588-ADA0-3F3DEDA51455}" destId="{AC562B66-F137-474B-BE41-975BD215CE9F}" srcOrd="8" destOrd="0" presId="urn:microsoft.com/office/officeart/2005/8/layout/orgChart1"/>
    <dgm:cxn modelId="{125A0920-6D93-4822-A40B-D45637C22861}" type="presParOf" srcId="{8FD1B247-8418-4588-ADA0-3F3DEDA51455}" destId="{354A25E8-AE72-4D45-AD90-FA9C58C29001}" srcOrd="9" destOrd="0" presId="urn:microsoft.com/office/officeart/2005/8/layout/orgChart1"/>
    <dgm:cxn modelId="{C4DE2138-A3A8-436C-9DFE-215A48F64D35}" type="presParOf" srcId="{354A25E8-AE72-4D45-AD90-FA9C58C29001}" destId="{1E8DEB99-A7CF-4EF0-B529-083C6EB9B523}" srcOrd="0" destOrd="0" presId="urn:microsoft.com/office/officeart/2005/8/layout/orgChart1"/>
    <dgm:cxn modelId="{B65EAA3D-872B-4545-8C3F-03E6E3039326}" type="presParOf" srcId="{1E8DEB99-A7CF-4EF0-B529-083C6EB9B523}" destId="{3A7549E6-5646-42E5-8BA4-8778E432B5FB}" srcOrd="0" destOrd="0" presId="urn:microsoft.com/office/officeart/2005/8/layout/orgChart1"/>
    <dgm:cxn modelId="{E8A479D3-2AD9-4217-8EB2-257F7E6DAAF8}" type="presParOf" srcId="{1E8DEB99-A7CF-4EF0-B529-083C6EB9B523}" destId="{BEAED2ED-0F61-44FE-BF37-54AA3AC489D2}" srcOrd="1" destOrd="0" presId="urn:microsoft.com/office/officeart/2005/8/layout/orgChart1"/>
    <dgm:cxn modelId="{C15627B3-2262-4835-A27A-2BE30D555FFF}" type="presParOf" srcId="{354A25E8-AE72-4D45-AD90-FA9C58C29001}" destId="{50308489-F57A-431A-89CB-37EB4EC59070}" srcOrd="1" destOrd="0" presId="urn:microsoft.com/office/officeart/2005/8/layout/orgChart1"/>
    <dgm:cxn modelId="{D3405DB3-F56B-4718-AB8F-6A8528D2F7FB}" type="presParOf" srcId="{354A25E8-AE72-4D45-AD90-FA9C58C29001}" destId="{0E303C4E-0812-4CC8-8577-B9076C6F8658}" srcOrd="2" destOrd="0" presId="urn:microsoft.com/office/officeart/2005/8/layout/orgChart1"/>
    <dgm:cxn modelId="{A3F4EE61-13D2-47B8-9868-122DF5566747}" type="presParOf" srcId="{8FD1B247-8418-4588-ADA0-3F3DEDA51455}" destId="{E4E5C7D3-0F95-4B3B-AB05-EB38AEE6E69B}" srcOrd="10" destOrd="0" presId="urn:microsoft.com/office/officeart/2005/8/layout/orgChart1"/>
    <dgm:cxn modelId="{AD91D194-40CB-46C6-8974-814F1EDD7966}" type="presParOf" srcId="{8FD1B247-8418-4588-ADA0-3F3DEDA51455}" destId="{DD7A042F-65E4-4EA8-9D72-38AAA874EB34}" srcOrd="11" destOrd="0" presId="urn:microsoft.com/office/officeart/2005/8/layout/orgChart1"/>
    <dgm:cxn modelId="{C34378DA-A35B-4D92-B721-4E32AAA11359}" type="presParOf" srcId="{DD7A042F-65E4-4EA8-9D72-38AAA874EB34}" destId="{061C9066-F7CC-4214-9AF7-3C803F40C266}" srcOrd="0" destOrd="0" presId="urn:microsoft.com/office/officeart/2005/8/layout/orgChart1"/>
    <dgm:cxn modelId="{84260EE6-148C-492F-BFDB-C53AC51A8FE4}" type="presParOf" srcId="{061C9066-F7CC-4214-9AF7-3C803F40C266}" destId="{52ADCCAD-3442-4F1C-9AA6-B2856F30E80A}" srcOrd="0" destOrd="0" presId="urn:microsoft.com/office/officeart/2005/8/layout/orgChart1"/>
    <dgm:cxn modelId="{3F2FEAB3-CAE1-4A78-9C53-0A4373C3766B}" type="presParOf" srcId="{061C9066-F7CC-4214-9AF7-3C803F40C266}" destId="{D34484E6-BA95-4ECF-AC0C-36B0D4798D27}" srcOrd="1" destOrd="0" presId="urn:microsoft.com/office/officeart/2005/8/layout/orgChart1"/>
    <dgm:cxn modelId="{1BCAB74D-8A15-4D4D-86AD-A62C8BAD74A9}" type="presParOf" srcId="{DD7A042F-65E4-4EA8-9D72-38AAA874EB34}" destId="{6901CB70-EFD9-4195-8C81-78D8F75CCBA2}" srcOrd="1" destOrd="0" presId="urn:microsoft.com/office/officeart/2005/8/layout/orgChart1"/>
    <dgm:cxn modelId="{2B6A4CA9-474E-4AB7-BDB5-FB989430853F}" type="presParOf" srcId="{DD7A042F-65E4-4EA8-9D72-38AAA874EB34}" destId="{C0D2ED12-B9FE-43AE-BBE2-A41A9CC6792F}" srcOrd="2" destOrd="0" presId="urn:microsoft.com/office/officeart/2005/8/layout/orgChart1"/>
    <dgm:cxn modelId="{CDF9AB6E-BF29-44BB-98F4-653D5CCDB972}" type="presParOf" srcId="{2465CE0B-2F95-4BDC-AEDF-55CA4B9DE5F4}" destId="{209DEF98-1E01-4199-955C-78E5E4FA72F0}" srcOrd="2" destOrd="0" presId="urn:microsoft.com/office/officeart/2005/8/layout/orgChart1"/>
    <dgm:cxn modelId="{D88D3475-2C64-4C73-8EBC-F0C6C79D3025}" type="presParOf" srcId="{81D979D2-070E-4CC8-B1E5-84C2337E4029}" destId="{B24992B2-E238-44E3-99B9-320334CAEC39}" srcOrd="2" destOrd="0" presId="urn:microsoft.com/office/officeart/2005/8/layout/orgChart1"/>
    <dgm:cxn modelId="{24DBD735-2250-4602-AC4A-ED5EA0B932EC}" type="presParOf" srcId="{93408068-6C01-4933-BB55-57E33B4AE146}" destId="{A5276FE3-B623-4DE2-9A04-CBB9EA04E2DC}" srcOrd="1" destOrd="0" presId="urn:microsoft.com/office/officeart/2005/8/layout/orgChart1"/>
    <dgm:cxn modelId="{F54E3604-6C53-4023-A296-AFB001E9854C}" type="presParOf" srcId="{A5276FE3-B623-4DE2-9A04-CBB9EA04E2DC}" destId="{D35A5810-9B50-49CB-A389-04D6C339896F}" srcOrd="0" destOrd="0" presId="urn:microsoft.com/office/officeart/2005/8/layout/orgChart1"/>
    <dgm:cxn modelId="{8AC57EED-E360-499D-8D6C-E0C63DF3AE6E}" type="presParOf" srcId="{D35A5810-9B50-49CB-A389-04D6C339896F}" destId="{AF87A297-D60C-4CAF-8244-5A4CF770EC56}" srcOrd="0" destOrd="0" presId="urn:microsoft.com/office/officeart/2005/8/layout/orgChart1"/>
    <dgm:cxn modelId="{F5C4BDAF-F9A7-46DE-B1CD-995A6A0ABF58}" type="presParOf" srcId="{D35A5810-9B50-49CB-A389-04D6C339896F}" destId="{71131491-2157-4813-BCCC-3CF85C8AAC27}" srcOrd="1" destOrd="0" presId="urn:microsoft.com/office/officeart/2005/8/layout/orgChart1"/>
    <dgm:cxn modelId="{BE61DAB1-1F44-4D15-A412-272D644713FC}" type="presParOf" srcId="{A5276FE3-B623-4DE2-9A04-CBB9EA04E2DC}" destId="{3A9E1C96-7810-49D4-9FBA-B44404A1FAD0}" srcOrd="1" destOrd="0" presId="urn:microsoft.com/office/officeart/2005/8/layout/orgChart1"/>
    <dgm:cxn modelId="{D6D9E1A3-30C6-4936-B3D5-EB5C97BE9901}" type="presParOf" srcId="{3A9E1C96-7810-49D4-9FBA-B44404A1FAD0}" destId="{A38365FB-AF1E-4E8F-82EC-256F41CE5666}" srcOrd="0" destOrd="0" presId="urn:microsoft.com/office/officeart/2005/8/layout/orgChart1"/>
    <dgm:cxn modelId="{ECB10511-CE78-4DA9-8FD0-BDA95E28B845}" type="presParOf" srcId="{3A9E1C96-7810-49D4-9FBA-B44404A1FAD0}" destId="{2BFB97AB-FAF0-4812-8643-BA314680FAF4}" srcOrd="1" destOrd="0" presId="urn:microsoft.com/office/officeart/2005/8/layout/orgChart1"/>
    <dgm:cxn modelId="{88416E45-C5B8-4431-98C6-FF974678E61E}" type="presParOf" srcId="{2BFB97AB-FAF0-4812-8643-BA314680FAF4}" destId="{FD730C1A-0205-473F-9C1E-0492FCEA5AB4}" srcOrd="0" destOrd="0" presId="urn:microsoft.com/office/officeart/2005/8/layout/orgChart1"/>
    <dgm:cxn modelId="{76B8A686-F74B-4C41-977F-9EF60F1DA2CA}" type="presParOf" srcId="{FD730C1A-0205-473F-9C1E-0492FCEA5AB4}" destId="{C950FF95-172D-48EB-AD75-33A9A23B39A1}" srcOrd="0" destOrd="0" presId="urn:microsoft.com/office/officeart/2005/8/layout/orgChart1"/>
    <dgm:cxn modelId="{9E75FAD6-9706-40F9-BA9D-FCC9621F336E}" type="presParOf" srcId="{FD730C1A-0205-473F-9C1E-0492FCEA5AB4}" destId="{BF868734-B9B1-4343-817D-B9E8227670C8}" srcOrd="1" destOrd="0" presId="urn:microsoft.com/office/officeart/2005/8/layout/orgChart1"/>
    <dgm:cxn modelId="{252C7A4D-6855-4A3A-A46E-BBC9D496B0E4}" type="presParOf" srcId="{2BFB97AB-FAF0-4812-8643-BA314680FAF4}" destId="{378DF3A8-91F3-482B-8B79-DBBED78B6C89}" srcOrd="1" destOrd="0" presId="urn:microsoft.com/office/officeart/2005/8/layout/orgChart1"/>
    <dgm:cxn modelId="{7F5C45F1-5A6B-471B-BCCC-3BA2D93A02EB}" type="presParOf" srcId="{2BFB97AB-FAF0-4812-8643-BA314680FAF4}" destId="{BCEB877B-217E-4CF4-BE09-52538122059A}" srcOrd="2" destOrd="0" presId="urn:microsoft.com/office/officeart/2005/8/layout/orgChart1"/>
    <dgm:cxn modelId="{D0F4B68C-0F95-4C6E-B9E6-114294CD4649}" type="presParOf" srcId="{3A9E1C96-7810-49D4-9FBA-B44404A1FAD0}" destId="{EBA0A84D-907E-4194-93FE-0EB529F36C8C}" srcOrd="2" destOrd="0" presId="urn:microsoft.com/office/officeart/2005/8/layout/orgChart1"/>
    <dgm:cxn modelId="{F1506791-C8A7-4D57-8E7A-772322205867}" type="presParOf" srcId="{3A9E1C96-7810-49D4-9FBA-B44404A1FAD0}" destId="{738D1286-D3D5-4BBA-97BB-7360BDC2C84D}" srcOrd="3" destOrd="0" presId="urn:microsoft.com/office/officeart/2005/8/layout/orgChart1"/>
    <dgm:cxn modelId="{6B0BF9EC-C1D7-41C0-8329-852E873BCA98}" type="presParOf" srcId="{738D1286-D3D5-4BBA-97BB-7360BDC2C84D}" destId="{8FC7F54F-70D2-4405-B402-D6BC43B7F689}" srcOrd="0" destOrd="0" presId="urn:microsoft.com/office/officeart/2005/8/layout/orgChart1"/>
    <dgm:cxn modelId="{F891FEAC-DA1B-4C37-A474-41869FE6001F}" type="presParOf" srcId="{8FC7F54F-70D2-4405-B402-D6BC43B7F689}" destId="{97BDB8C8-1C71-4130-9B80-268970B5AB42}" srcOrd="0" destOrd="0" presId="urn:microsoft.com/office/officeart/2005/8/layout/orgChart1"/>
    <dgm:cxn modelId="{EE20280E-C15F-47FD-A290-92D1289437F7}" type="presParOf" srcId="{8FC7F54F-70D2-4405-B402-D6BC43B7F689}" destId="{8FDECB1B-6CFE-42A4-B11C-B07463A7AE02}" srcOrd="1" destOrd="0" presId="urn:microsoft.com/office/officeart/2005/8/layout/orgChart1"/>
    <dgm:cxn modelId="{B255A193-4838-44D2-8F95-1EF562D450DC}" type="presParOf" srcId="{738D1286-D3D5-4BBA-97BB-7360BDC2C84D}" destId="{27B706AC-3ACE-46D9-A7EC-961CB08AD0CC}" srcOrd="1" destOrd="0" presId="urn:microsoft.com/office/officeart/2005/8/layout/orgChart1"/>
    <dgm:cxn modelId="{A30932FB-D3A4-475F-8A7E-2967C7D98315}" type="presParOf" srcId="{27B706AC-3ACE-46D9-A7EC-961CB08AD0CC}" destId="{8ABAAB6D-AC4A-4DC0-8B2D-7DC2F4FA4F4E}" srcOrd="0" destOrd="0" presId="urn:microsoft.com/office/officeart/2005/8/layout/orgChart1"/>
    <dgm:cxn modelId="{E34D1059-3738-46C2-A490-5D727B6D4633}" type="presParOf" srcId="{27B706AC-3ACE-46D9-A7EC-961CB08AD0CC}" destId="{E6388E48-5D3E-42DA-8676-5D3394B93F2F}" srcOrd="1" destOrd="0" presId="urn:microsoft.com/office/officeart/2005/8/layout/orgChart1"/>
    <dgm:cxn modelId="{BFE5F299-9BAD-421F-BEC3-B61DC25196E8}" type="presParOf" srcId="{E6388E48-5D3E-42DA-8676-5D3394B93F2F}" destId="{3D5497B7-5B90-40B3-988D-8A7C208427AC}" srcOrd="0" destOrd="0" presId="urn:microsoft.com/office/officeart/2005/8/layout/orgChart1"/>
    <dgm:cxn modelId="{DE2C83B4-C91B-4294-B0F5-8224EB4F4442}" type="presParOf" srcId="{3D5497B7-5B90-40B3-988D-8A7C208427AC}" destId="{0BF62B55-D00E-4637-AAD2-A97664152195}" srcOrd="0" destOrd="0" presId="urn:microsoft.com/office/officeart/2005/8/layout/orgChart1"/>
    <dgm:cxn modelId="{29AC5443-9972-456E-BB3A-FBC6855990F4}" type="presParOf" srcId="{3D5497B7-5B90-40B3-988D-8A7C208427AC}" destId="{2660C335-9BA2-41AD-B65B-DF0B563DF5A4}" srcOrd="1" destOrd="0" presId="urn:microsoft.com/office/officeart/2005/8/layout/orgChart1"/>
    <dgm:cxn modelId="{E61FC40A-E3C9-4EB7-9CE8-6A47E49D86E7}" type="presParOf" srcId="{E6388E48-5D3E-42DA-8676-5D3394B93F2F}" destId="{4260A12A-29A0-4DB8-877F-88E58671F703}" srcOrd="1" destOrd="0" presId="urn:microsoft.com/office/officeart/2005/8/layout/orgChart1"/>
    <dgm:cxn modelId="{C315E468-7BC5-4EC0-B2D0-2D4D58B8BB22}" type="presParOf" srcId="{4260A12A-29A0-4DB8-877F-88E58671F703}" destId="{7E9014C1-A777-4D9C-BA27-5FFBDCEBCF7B}" srcOrd="0" destOrd="0" presId="urn:microsoft.com/office/officeart/2005/8/layout/orgChart1"/>
    <dgm:cxn modelId="{A383F97D-58A2-4793-9A88-DB59EC83F558}" type="presParOf" srcId="{4260A12A-29A0-4DB8-877F-88E58671F703}" destId="{61D21297-FBCA-49E1-8624-61CE904BB4E3}" srcOrd="1" destOrd="0" presId="urn:microsoft.com/office/officeart/2005/8/layout/orgChart1"/>
    <dgm:cxn modelId="{D70AEC26-D0AC-4CD0-8A86-5B2E31536B7F}" type="presParOf" srcId="{61D21297-FBCA-49E1-8624-61CE904BB4E3}" destId="{2037D9C2-1169-4F98-A7F6-F92CBAE05A09}" srcOrd="0" destOrd="0" presId="urn:microsoft.com/office/officeart/2005/8/layout/orgChart1"/>
    <dgm:cxn modelId="{D4EA59CF-BDCA-4A03-B586-8B0C5B1767D5}" type="presParOf" srcId="{2037D9C2-1169-4F98-A7F6-F92CBAE05A09}" destId="{06EC75DE-69A4-467D-982D-F0D4DF082A95}" srcOrd="0" destOrd="0" presId="urn:microsoft.com/office/officeart/2005/8/layout/orgChart1"/>
    <dgm:cxn modelId="{C4CDCBBB-9396-4361-8CB1-F83EB66B730B}" type="presParOf" srcId="{2037D9C2-1169-4F98-A7F6-F92CBAE05A09}" destId="{1CBD8444-D120-49AE-AC61-43E383856679}" srcOrd="1" destOrd="0" presId="urn:microsoft.com/office/officeart/2005/8/layout/orgChart1"/>
    <dgm:cxn modelId="{E1EAFEBC-2468-4B64-95F5-177F3173ED6D}" type="presParOf" srcId="{61D21297-FBCA-49E1-8624-61CE904BB4E3}" destId="{EC476C71-F1B8-4123-BCE6-811165CDD2C0}" srcOrd="1" destOrd="0" presId="urn:microsoft.com/office/officeart/2005/8/layout/orgChart1"/>
    <dgm:cxn modelId="{F80F4AC0-F232-4E1D-8E54-7F5EA94F111E}" type="presParOf" srcId="{61D21297-FBCA-49E1-8624-61CE904BB4E3}" destId="{78AD0D3A-833D-4B02-8A8F-9C222F41A0FB}" srcOrd="2" destOrd="0" presId="urn:microsoft.com/office/officeart/2005/8/layout/orgChart1"/>
    <dgm:cxn modelId="{9C496DDB-FBC4-4439-B596-F324B6A0FEDE}" type="presParOf" srcId="{4260A12A-29A0-4DB8-877F-88E58671F703}" destId="{E47F5A6B-B3DC-4044-B0C9-2D147532B02E}" srcOrd="2" destOrd="0" presId="urn:microsoft.com/office/officeart/2005/8/layout/orgChart1"/>
    <dgm:cxn modelId="{963C351C-520C-483B-8297-B38E15DCBA88}" type="presParOf" srcId="{4260A12A-29A0-4DB8-877F-88E58671F703}" destId="{F3679ACC-9932-4424-9CDB-8D7805F678E5}" srcOrd="3" destOrd="0" presId="urn:microsoft.com/office/officeart/2005/8/layout/orgChart1"/>
    <dgm:cxn modelId="{424FB63E-F320-47D7-823F-41CFACC279BC}" type="presParOf" srcId="{F3679ACC-9932-4424-9CDB-8D7805F678E5}" destId="{AC4A2699-47CF-4AA7-97DE-1546B7F9D466}" srcOrd="0" destOrd="0" presId="urn:microsoft.com/office/officeart/2005/8/layout/orgChart1"/>
    <dgm:cxn modelId="{D3D1D1D6-12CA-4E12-BB84-3FCFAE4B2CAE}" type="presParOf" srcId="{AC4A2699-47CF-4AA7-97DE-1546B7F9D466}" destId="{714DC535-FBF1-44CF-BF16-24C83E754472}" srcOrd="0" destOrd="0" presId="urn:microsoft.com/office/officeart/2005/8/layout/orgChart1"/>
    <dgm:cxn modelId="{6D3E366C-FA54-4426-B9DF-D09B2CBAAE43}" type="presParOf" srcId="{AC4A2699-47CF-4AA7-97DE-1546B7F9D466}" destId="{6839611F-3C38-4680-A2D1-888932361BBD}" srcOrd="1" destOrd="0" presId="urn:microsoft.com/office/officeart/2005/8/layout/orgChart1"/>
    <dgm:cxn modelId="{EF22B0A8-A453-4DB9-BBD6-4830EC4B0CA5}" type="presParOf" srcId="{F3679ACC-9932-4424-9CDB-8D7805F678E5}" destId="{829BB59B-5B8F-4AFF-91E4-45FE1498A5BB}" srcOrd="1" destOrd="0" presId="urn:microsoft.com/office/officeart/2005/8/layout/orgChart1"/>
    <dgm:cxn modelId="{DE496B00-DA58-415C-8B7F-6378E7AFC934}" type="presParOf" srcId="{829BB59B-5B8F-4AFF-91E4-45FE1498A5BB}" destId="{B5B5A137-17DE-48B7-A96A-1CEBF4374F16}" srcOrd="0" destOrd="0" presId="urn:microsoft.com/office/officeart/2005/8/layout/orgChart1"/>
    <dgm:cxn modelId="{2C549C5B-CCC5-4142-9965-B33D1CA1225A}" type="presParOf" srcId="{829BB59B-5B8F-4AFF-91E4-45FE1498A5BB}" destId="{2045B541-2A71-4FAF-AC54-44EE47CC2696}" srcOrd="1" destOrd="0" presId="urn:microsoft.com/office/officeart/2005/8/layout/orgChart1"/>
    <dgm:cxn modelId="{72D88870-5231-44D6-B742-5BEF203BDBBD}" type="presParOf" srcId="{2045B541-2A71-4FAF-AC54-44EE47CC2696}" destId="{ED14800B-F3CC-4878-BC6F-626CD751EAB1}" srcOrd="0" destOrd="0" presId="urn:microsoft.com/office/officeart/2005/8/layout/orgChart1"/>
    <dgm:cxn modelId="{7A097142-8FCE-4246-B6B4-64C1EF796E09}" type="presParOf" srcId="{ED14800B-F3CC-4878-BC6F-626CD751EAB1}" destId="{6A62E1F3-7273-4C44-AF6D-2BB6A5F10F37}" srcOrd="0" destOrd="0" presId="urn:microsoft.com/office/officeart/2005/8/layout/orgChart1"/>
    <dgm:cxn modelId="{CE9E9D72-BAB5-4BB4-94F1-B3AE22AA3A9E}" type="presParOf" srcId="{ED14800B-F3CC-4878-BC6F-626CD751EAB1}" destId="{DE749F42-DA99-4AFD-A0BA-B21BEA8C2E09}" srcOrd="1" destOrd="0" presId="urn:microsoft.com/office/officeart/2005/8/layout/orgChart1"/>
    <dgm:cxn modelId="{34E1B9D5-4820-43CA-BBB3-E81465B7B2F0}" type="presParOf" srcId="{2045B541-2A71-4FAF-AC54-44EE47CC2696}" destId="{461D0969-8035-4EE3-974C-9DBA6DF22883}" srcOrd="1" destOrd="0" presId="urn:microsoft.com/office/officeart/2005/8/layout/orgChart1"/>
    <dgm:cxn modelId="{0BA07DCE-A622-4FC4-BDF5-76B5A4DBAC45}" type="presParOf" srcId="{2045B541-2A71-4FAF-AC54-44EE47CC2696}" destId="{3EC3BF0E-3553-4869-AE22-85D1C59C3382}" srcOrd="2" destOrd="0" presId="urn:microsoft.com/office/officeart/2005/8/layout/orgChart1"/>
    <dgm:cxn modelId="{9F4D49D1-7111-47D9-910D-CB0FDEBB5B44}" type="presParOf" srcId="{F3679ACC-9932-4424-9CDB-8D7805F678E5}" destId="{41C45E4F-5FDA-4D29-A8A8-A34F173E8002}" srcOrd="2" destOrd="0" presId="urn:microsoft.com/office/officeart/2005/8/layout/orgChart1"/>
    <dgm:cxn modelId="{8F5F50F1-8D73-4721-A4A3-11DD126A0FDE}" type="presParOf" srcId="{E6388E48-5D3E-42DA-8676-5D3394B93F2F}" destId="{12E537CB-01F1-4F72-97F4-B3C056BA85CA}" srcOrd="2" destOrd="0" presId="urn:microsoft.com/office/officeart/2005/8/layout/orgChart1"/>
    <dgm:cxn modelId="{06895523-E7B5-42BC-BF4D-86D1B05E2801}" type="presParOf" srcId="{27B706AC-3ACE-46D9-A7EC-961CB08AD0CC}" destId="{E9BF0534-171F-422E-B2CF-625E1641F37F}" srcOrd="2" destOrd="0" presId="urn:microsoft.com/office/officeart/2005/8/layout/orgChart1"/>
    <dgm:cxn modelId="{DFD7161B-DF66-4276-A085-54F1FF0948A7}" type="presParOf" srcId="{27B706AC-3ACE-46D9-A7EC-961CB08AD0CC}" destId="{8CB6EF0B-9F2F-432D-87EB-537E31C585CE}" srcOrd="3" destOrd="0" presId="urn:microsoft.com/office/officeart/2005/8/layout/orgChart1"/>
    <dgm:cxn modelId="{7FC7306F-8A91-4E5F-8E13-32EC1C5D1B19}" type="presParOf" srcId="{8CB6EF0B-9F2F-432D-87EB-537E31C585CE}" destId="{A1419FF8-75A2-43FD-8992-20EFBE21E774}" srcOrd="0" destOrd="0" presId="urn:microsoft.com/office/officeart/2005/8/layout/orgChart1"/>
    <dgm:cxn modelId="{AB2211F4-3147-4794-A4D2-D6CFB31A18CD}" type="presParOf" srcId="{A1419FF8-75A2-43FD-8992-20EFBE21E774}" destId="{B14240D9-280A-4286-A5F8-2D93706BCB3B}" srcOrd="0" destOrd="0" presId="urn:microsoft.com/office/officeart/2005/8/layout/orgChart1"/>
    <dgm:cxn modelId="{2AF1C4CC-1015-403B-8B15-26DDF49826CD}" type="presParOf" srcId="{A1419FF8-75A2-43FD-8992-20EFBE21E774}" destId="{78F07E51-17B7-43F5-B071-D8D4E42BA221}" srcOrd="1" destOrd="0" presId="urn:microsoft.com/office/officeart/2005/8/layout/orgChart1"/>
    <dgm:cxn modelId="{5E46317E-0ACD-4505-928B-C6B66990A840}" type="presParOf" srcId="{8CB6EF0B-9F2F-432D-87EB-537E31C585CE}" destId="{9CED58B4-CD55-4BC0-B05C-12724BD04BAA}" srcOrd="1" destOrd="0" presId="urn:microsoft.com/office/officeart/2005/8/layout/orgChart1"/>
    <dgm:cxn modelId="{987C1333-6CFC-42AD-BA27-8C58F25A1D67}" type="presParOf" srcId="{9CED58B4-CD55-4BC0-B05C-12724BD04BAA}" destId="{3039C635-857B-4BCA-B654-55C63AD5FD3E}" srcOrd="0" destOrd="0" presId="urn:microsoft.com/office/officeart/2005/8/layout/orgChart1"/>
    <dgm:cxn modelId="{66485146-3AB7-4D71-A573-F685284124AF}" type="presParOf" srcId="{9CED58B4-CD55-4BC0-B05C-12724BD04BAA}" destId="{CFC99511-6CD8-4740-B0FF-C97C86238AEC}" srcOrd="1" destOrd="0" presId="urn:microsoft.com/office/officeart/2005/8/layout/orgChart1"/>
    <dgm:cxn modelId="{88A5D0EF-1CEA-4372-9C60-DA01A8C9B525}" type="presParOf" srcId="{CFC99511-6CD8-4740-B0FF-C97C86238AEC}" destId="{768757D0-8657-4BB2-A3C3-5C7AC398CFD7}" srcOrd="0" destOrd="0" presId="urn:microsoft.com/office/officeart/2005/8/layout/orgChart1"/>
    <dgm:cxn modelId="{D22BE898-F5BF-490C-BEA3-10EF463DBFA4}" type="presParOf" srcId="{768757D0-8657-4BB2-A3C3-5C7AC398CFD7}" destId="{069100C1-6EA6-4DBE-8E27-A7BE0344584D}" srcOrd="0" destOrd="0" presId="urn:microsoft.com/office/officeart/2005/8/layout/orgChart1"/>
    <dgm:cxn modelId="{C3CD08D0-6920-4376-94CB-58210975027C}" type="presParOf" srcId="{768757D0-8657-4BB2-A3C3-5C7AC398CFD7}" destId="{14E1AB14-EADB-4423-AC74-8E43D10387E4}" srcOrd="1" destOrd="0" presId="urn:microsoft.com/office/officeart/2005/8/layout/orgChart1"/>
    <dgm:cxn modelId="{AD6C2F65-6627-43C9-A5E3-B405752B4888}" type="presParOf" srcId="{CFC99511-6CD8-4740-B0FF-C97C86238AEC}" destId="{0EE8BE8B-8C66-4299-B4CB-51CB73AE2B6A}" srcOrd="1" destOrd="0" presId="urn:microsoft.com/office/officeart/2005/8/layout/orgChart1"/>
    <dgm:cxn modelId="{EB809C0C-24AD-49A7-85DC-D37D290027BE}" type="presParOf" srcId="{CFC99511-6CD8-4740-B0FF-C97C86238AEC}" destId="{90DA0680-03EE-4356-8FE2-C9B9916068CD}" srcOrd="2" destOrd="0" presId="urn:microsoft.com/office/officeart/2005/8/layout/orgChart1"/>
    <dgm:cxn modelId="{6483ADF9-0173-4B34-9F83-E17329DD0506}" type="presParOf" srcId="{9CED58B4-CD55-4BC0-B05C-12724BD04BAA}" destId="{51BCA87B-C6B2-4AF3-9793-9E77DBC9237C}" srcOrd="2" destOrd="0" presId="urn:microsoft.com/office/officeart/2005/8/layout/orgChart1"/>
    <dgm:cxn modelId="{8C76C11B-3ADF-4299-B2E5-B3F596B1F6A9}" type="presParOf" srcId="{9CED58B4-CD55-4BC0-B05C-12724BD04BAA}" destId="{B56C4182-BB44-487F-AC2E-2697531BA166}" srcOrd="3" destOrd="0" presId="urn:microsoft.com/office/officeart/2005/8/layout/orgChart1"/>
    <dgm:cxn modelId="{F9BD340A-EFE0-4DF2-9FC8-8626BF692F0D}" type="presParOf" srcId="{B56C4182-BB44-487F-AC2E-2697531BA166}" destId="{B19615DD-0207-42C2-A830-AC0D1E13164C}" srcOrd="0" destOrd="0" presId="urn:microsoft.com/office/officeart/2005/8/layout/orgChart1"/>
    <dgm:cxn modelId="{BFCF1E9D-0185-4827-905E-A7D397FDF1E3}" type="presParOf" srcId="{B19615DD-0207-42C2-A830-AC0D1E13164C}" destId="{D4F12A8C-7F27-460A-8231-0E4E5DBBE350}" srcOrd="0" destOrd="0" presId="urn:microsoft.com/office/officeart/2005/8/layout/orgChart1"/>
    <dgm:cxn modelId="{5D1966F1-C1F3-40D3-814B-AF7C2E38D274}" type="presParOf" srcId="{B19615DD-0207-42C2-A830-AC0D1E13164C}" destId="{A90DB948-6F9B-4089-9AC1-EB92EE2F7126}" srcOrd="1" destOrd="0" presId="urn:microsoft.com/office/officeart/2005/8/layout/orgChart1"/>
    <dgm:cxn modelId="{A2FA09A0-CE30-48FB-917B-0CAD47EC54BF}" type="presParOf" srcId="{B56C4182-BB44-487F-AC2E-2697531BA166}" destId="{587C9AA7-950D-47A3-97C6-96999F6547BB}" srcOrd="1" destOrd="0" presId="urn:microsoft.com/office/officeart/2005/8/layout/orgChart1"/>
    <dgm:cxn modelId="{D3CB8DCA-A127-40F5-88B1-F4DA37D77FCA}" type="presParOf" srcId="{587C9AA7-950D-47A3-97C6-96999F6547BB}" destId="{89A34CB9-48BD-46E6-9950-26A5A11C0DC7}" srcOrd="0" destOrd="0" presId="urn:microsoft.com/office/officeart/2005/8/layout/orgChart1"/>
    <dgm:cxn modelId="{FA331F08-66D4-4CD7-9BF1-D42F62888531}" type="presParOf" srcId="{587C9AA7-950D-47A3-97C6-96999F6547BB}" destId="{A685016D-FB4F-4B98-A93D-ADB2791F53E9}" srcOrd="1" destOrd="0" presId="urn:microsoft.com/office/officeart/2005/8/layout/orgChart1"/>
    <dgm:cxn modelId="{E3489D2B-3DA7-4982-86AE-E7EF137F76E6}" type="presParOf" srcId="{A685016D-FB4F-4B98-A93D-ADB2791F53E9}" destId="{B8967457-12B6-4F62-AE2C-2E159DAC5EB4}" srcOrd="0" destOrd="0" presId="urn:microsoft.com/office/officeart/2005/8/layout/orgChart1"/>
    <dgm:cxn modelId="{1785275E-39AC-44A7-9F65-01022742B9F3}" type="presParOf" srcId="{B8967457-12B6-4F62-AE2C-2E159DAC5EB4}" destId="{EB1D8DB7-F039-4FDE-8AA1-DFDB5717207C}" srcOrd="0" destOrd="0" presId="urn:microsoft.com/office/officeart/2005/8/layout/orgChart1"/>
    <dgm:cxn modelId="{240487AE-68A5-4C23-8065-278FE1C68143}" type="presParOf" srcId="{B8967457-12B6-4F62-AE2C-2E159DAC5EB4}" destId="{52D232E8-555F-48CC-82B1-060F0823A1C6}" srcOrd="1" destOrd="0" presId="urn:microsoft.com/office/officeart/2005/8/layout/orgChart1"/>
    <dgm:cxn modelId="{A5D069DC-6299-4B89-9425-16EA9EA56337}" type="presParOf" srcId="{A685016D-FB4F-4B98-A93D-ADB2791F53E9}" destId="{D03173A2-6CBD-4600-9F4E-BC924580EECB}" srcOrd="1" destOrd="0" presId="urn:microsoft.com/office/officeart/2005/8/layout/orgChart1"/>
    <dgm:cxn modelId="{DA7CD248-855D-436A-B887-7CDD59B1D5A1}" type="presParOf" srcId="{D03173A2-6CBD-4600-9F4E-BC924580EECB}" destId="{EB50D461-2F79-49D6-A591-25CF0304091B}" srcOrd="0" destOrd="0" presId="urn:microsoft.com/office/officeart/2005/8/layout/orgChart1"/>
    <dgm:cxn modelId="{8E4D630F-0B9D-49D4-9152-2C485478538F}" type="presParOf" srcId="{D03173A2-6CBD-4600-9F4E-BC924580EECB}" destId="{477EB19D-6C4C-4410-B078-700CE53513A8}" srcOrd="1" destOrd="0" presId="urn:microsoft.com/office/officeart/2005/8/layout/orgChart1"/>
    <dgm:cxn modelId="{B6CA6AA3-040F-4B8E-B908-507B79B68896}" type="presParOf" srcId="{477EB19D-6C4C-4410-B078-700CE53513A8}" destId="{64BB26B0-CFD2-4F12-B800-65AA559C116A}" srcOrd="0" destOrd="0" presId="urn:microsoft.com/office/officeart/2005/8/layout/orgChart1"/>
    <dgm:cxn modelId="{26B16EDA-4ACA-4183-B6E7-451EA35CCA23}" type="presParOf" srcId="{64BB26B0-CFD2-4F12-B800-65AA559C116A}" destId="{1952E1F3-2D92-4F36-BF71-517394CCEDE0}" srcOrd="0" destOrd="0" presId="urn:microsoft.com/office/officeart/2005/8/layout/orgChart1"/>
    <dgm:cxn modelId="{158AD748-DB29-4F50-A7DA-7AF2BEA7EE10}" type="presParOf" srcId="{64BB26B0-CFD2-4F12-B800-65AA559C116A}" destId="{5D05BFF7-6609-446D-9F68-5E68AE61BEF0}" srcOrd="1" destOrd="0" presId="urn:microsoft.com/office/officeart/2005/8/layout/orgChart1"/>
    <dgm:cxn modelId="{5961A10C-D394-434F-A597-B8ABE141ED95}" type="presParOf" srcId="{477EB19D-6C4C-4410-B078-700CE53513A8}" destId="{900B31D2-B359-4873-8D60-75F2D641687A}" srcOrd="1" destOrd="0" presId="urn:microsoft.com/office/officeart/2005/8/layout/orgChart1"/>
    <dgm:cxn modelId="{1649ED5B-CC22-4E14-997A-5B2B5C30DC95}" type="presParOf" srcId="{477EB19D-6C4C-4410-B078-700CE53513A8}" destId="{C879401F-BD6E-4552-965D-9B2B6B0477FD}" srcOrd="2" destOrd="0" presId="urn:microsoft.com/office/officeart/2005/8/layout/orgChart1"/>
    <dgm:cxn modelId="{F8E5E79C-CFDA-4FFC-AD98-0CDB22EC10F2}" type="presParOf" srcId="{A685016D-FB4F-4B98-A93D-ADB2791F53E9}" destId="{45DF3B6A-6D57-4031-A727-B634914FF5C4}" srcOrd="2" destOrd="0" presId="urn:microsoft.com/office/officeart/2005/8/layout/orgChart1"/>
    <dgm:cxn modelId="{08FCE650-96B1-41E3-AFD9-ACAB3887235D}" type="presParOf" srcId="{587C9AA7-950D-47A3-97C6-96999F6547BB}" destId="{27BE1677-ED14-473B-A8B3-34F8FD5AD91C}" srcOrd="2" destOrd="0" presId="urn:microsoft.com/office/officeart/2005/8/layout/orgChart1"/>
    <dgm:cxn modelId="{9F77A470-F5F7-4F29-B73B-B5BCFA6335D2}" type="presParOf" srcId="{587C9AA7-950D-47A3-97C6-96999F6547BB}" destId="{1CED71B3-4CBC-4099-AF23-95C5BA0ABFA5}" srcOrd="3" destOrd="0" presId="urn:microsoft.com/office/officeart/2005/8/layout/orgChart1"/>
    <dgm:cxn modelId="{ED2AE034-DA34-464C-8C74-860EF0533AC0}" type="presParOf" srcId="{1CED71B3-4CBC-4099-AF23-95C5BA0ABFA5}" destId="{6EE0E8D6-5E92-436E-8A9C-F240F71EB744}" srcOrd="0" destOrd="0" presId="urn:microsoft.com/office/officeart/2005/8/layout/orgChart1"/>
    <dgm:cxn modelId="{8C1E3A3F-E0C6-4B82-B84D-606702B96065}" type="presParOf" srcId="{6EE0E8D6-5E92-436E-8A9C-F240F71EB744}" destId="{E77A5E09-E91D-4FF7-9047-50D8D067939E}" srcOrd="0" destOrd="0" presId="urn:microsoft.com/office/officeart/2005/8/layout/orgChart1"/>
    <dgm:cxn modelId="{880CB31F-3B3E-4067-BA13-E2B2C48A9E05}" type="presParOf" srcId="{6EE0E8D6-5E92-436E-8A9C-F240F71EB744}" destId="{3BA7C4A0-704B-40B8-A8F0-8CE212371593}" srcOrd="1" destOrd="0" presId="urn:microsoft.com/office/officeart/2005/8/layout/orgChart1"/>
    <dgm:cxn modelId="{3E4C821E-0E01-458C-9442-0CE812CB20F1}" type="presParOf" srcId="{1CED71B3-4CBC-4099-AF23-95C5BA0ABFA5}" destId="{F9EF3656-E94B-442C-9C17-17529ED66C7C}" srcOrd="1" destOrd="0" presId="urn:microsoft.com/office/officeart/2005/8/layout/orgChart1"/>
    <dgm:cxn modelId="{30B675FD-613C-46A5-98DD-C80373045346}" type="presParOf" srcId="{1CED71B3-4CBC-4099-AF23-95C5BA0ABFA5}" destId="{3B78E340-25B6-4F2F-95C3-EEE43744C750}" srcOrd="2" destOrd="0" presId="urn:microsoft.com/office/officeart/2005/8/layout/orgChart1"/>
    <dgm:cxn modelId="{DB184157-DEC0-4013-BDF5-C633639FC51C}" type="presParOf" srcId="{587C9AA7-950D-47A3-97C6-96999F6547BB}" destId="{A6697CEA-F701-47B0-9364-0DC8F2A2F5CA}" srcOrd="4" destOrd="0" presId="urn:microsoft.com/office/officeart/2005/8/layout/orgChart1"/>
    <dgm:cxn modelId="{A14078BF-93A9-4902-B310-85D46A5FCA94}" type="presParOf" srcId="{587C9AA7-950D-47A3-97C6-96999F6547BB}" destId="{A24A1DE8-CA46-494A-AA1D-B60B50DDDBD0}" srcOrd="5" destOrd="0" presId="urn:microsoft.com/office/officeart/2005/8/layout/orgChart1"/>
    <dgm:cxn modelId="{CD680017-EF6E-43B2-964A-2F709B9054BA}" type="presParOf" srcId="{A24A1DE8-CA46-494A-AA1D-B60B50DDDBD0}" destId="{8BF8717B-E400-4D2C-A198-BC3D5934D5FB}" srcOrd="0" destOrd="0" presId="urn:microsoft.com/office/officeart/2005/8/layout/orgChart1"/>
    <dgm:cxn modelId="{23682F35-FF68-4057-AE9B-4B06465F84A1}" type="presParOf" srcId="{8BF8717B-E400-4D2C-A198-BC3D5934D5FB}" destId="{6A675F5A-0EBE-4C38-AB47-485F684AEA45}" srcOrd="0" destOrd="0" presId="urn:microsoft.com/office/officeart/2005/8/layout/orgChart1"/>
    <dgm:cxn modelId="{BAF383A7-5046-428E-B0FF-0E5E19E7626B}" type="presParOf" srcId="{8BF8717B-E400-4D2C-A198-BC3D5934D5FB}" destId="{2EE8F942-086A-4917-A69A-8D4484134401}" srcOrd="1" destOrd="0" presId="urn:microsoft.com/office/officeart/2005/8/layout/orgChart1"/>
    <dgm:cxn modelId="{014D7651-3D17-4840-91D1-132602265692}" type="presParOf" srcId="{A24A1DE8-CA46-494A-AA1D-B60B50DDDBD0}" destId="{D8C30387-8B8F-440F-A355-6E5960C3AF70}" srcOrd="1" destOrd="0" presId="urn:microsoft.com/office/officeart/2005/8/layout/orgChart1"/>
    <dgm:cxn modelId="{6697CA56-0124-40E3-8A3B-940F5008D4A3}" type="presParOf" srcId="{A24A1DE8-CA46-494A-AA1D-B60B50DDDBD0}" destId="{C6916ABD-9748-4955-B410-A21C46C38717}" srcOrd="2" destOrd="0" presId="urn:microsoft.com/office/officeart/2005/8/layout/orgChart1"/>
    <dgm:cxn modelId="{6FBF0BBB-890D-425D-A3CB-FCB78385EDEC}" type="presParOf" srcId="{587C9AA7-950D-47A3-97C6-96999F6547BB}" destId="{531B70F2-F2F8-41AE-A230-8CE4CA526F4B}" srcOrd="6" destOrd="0" presId="urn:microsoft.com/office/officeart/2005/8/layout/orgChart1"/>
    <dgm:cxn modelId="{1F79C595-0A8B-4C53-B0B6-72D705104431}" type="presParOf" srcId="{587C9AA7-950D-47A3-97C6-96999F6547BB}" destId="{AB8ACB72-5581-4903-B015-6796016A7299}" srcOrd="7" destOrd="0" presId="urn:microsoft.com/office/officeart/2005/8/layout/orgChart1"/>
    <dgm:cxn modelId="{D15B8623-4042-4B14-BF88-2CCDAC016BBB}" type="presParOf" srcId="{AB8ACB72-5581-4903-B015-6796016A7299}" destId="{24ECB389-C4C3-4D14-8860-349FF1B9F71D}" srcOrd="0" destOrd="0" presId="urn:microsoft.com/office/officeart/2005/8/layout/orgChart1"/>
    <dgm:cxn modelId="{03BF8867-8F70-47E0-82CA-5577CE0CE2F6}" type="presParOf" srcId="{24ECB389-C4C3-4D14-8860-349FF1B9F71D}" destId="{8A363275-6364-428C-A515-BD5F00DAEC98}" srcOrd="0" destOrd="0" presId="urn:microsoft.com/office/officeart/2005/8/layout/orgChart1"/>
    <dgm:cxn modelId="{546153D3-9DEB-4884-8AAF-DB73095AA360}" type="presParOf" srcId="{24ECB389-C4C3-4D14-8860-349FF1B9F71D}" destId="{77629854-93EF-40A0-A58E-FE5102DFEF81}" srcOrd="1" destOrd="0" presId="urn:microsoft.com/office/officeart/2005/8/layout/orgChart1"/>
    <dgm:cxn modelId="{93BE601F-2A83-48EC-AF7C-97B9743B676C}" type="presParOf" srcId="{AB8ACB72-5581-4903-B015-6796016A7299}" destId="{3C42AA93-E6DB-477B-99FA-5D537D157806}" srcOrd="1" destOrd="0" presId="urn:microsoft.com/office/officeart/2005/8/layout/orgChart1"/>
    <dgm:cxn modelId="{03E6ADB3-7665-45B2-849B-01B2E29E2C27}" type="presParOf" srcId="{AB8ACB72-5581-4903-B015-6796016A7299}" destId="{5ADA4B67-A7BD-42AA-941B-C046F06ADA3D}" srcOrd="2" destOrd="0" presId="urn:microsoft.com/office/officeart/2005/8/layout/orgChart1"/>
    <dgm:cxn modelId="{8EFBCA90-3FFA-4179-B257-FF0FB482376F}" type="presParOf" srcId="{B56C4182-BB44-487F-AC2E-2697531BA166}" destId="{5EB3E8EF-391B-4778-923A-786FA00707FB}" srcOrd="2" destOrd="0" presId="urn:microsoft.com/office/officeart/2005/8/layout/orgChart1"/>
    <dgm:cxn modelId="{518F7EB4-EF2A-4FF8-BA29-5BC813E00356}" type="presParOf" srcId="{9CED58B4-CD55-4BC0-B05C-12724BD04BAA}" destId="{6D7B258F-763B-4003-8244-0D16B8929B27}" srcOrd="4" destOrd="0" presId="urn:microsoft.com/office/officeart/2005/8/layout/orgChart1"/>
    <dgm:cxn modelId="{E64CEFF5-F28E-4F0A-9B52-FC5ECB232AF6}" type="presParOf" srcId="{9CED58B4-CD55-4BC0-B05C-12724BD04BAA}" destId="{29ACEBBC-9576-4B1F-8F3A-032EFA60416A}" srcOrd="5" destOrd="0" presId="urn:microsoft.com/office/officeart/2005/8/layout/orgChart1"/>
    <dgm:cxn modelId="{7611BBB0-19C9-4E5D-8539-CBCFAC61387D}" type="presParOf" srcId="{29ACEBBC-9576-4B1F-8F3A-032EFA60416A}" destId="{250F0168-E995-43D9-B411-ABEEC7DDE217}" srcOrd="0" destOrd="0" presId="urn:microsoft.com/office/officeart/2005/8/layout/orgChart1"/>
    <dgm:cxn modelId="{144ED822-1BD1-40CD-8147-AA9ACC4B0F81}" type="presParOf" srcId="{250F0168-E995-43D9-B411-ABEEC7DDE217}" destId="{12444D4D-1854-4666-AA56-47C073E452F7}" srcOrd="0" destOrd="0" presId="urn:microsoft.com/office/officeart/2005/8/layout/orgChart1"/>
    <dgm:cxn modelId="{4CED312E-D1B5-4745-A031-445CBBF0EC7C}" type="presParOf" srcId="{250F0168-E995-43D9-B411-ABEEC7DDE217}" destId="{01A85928-FD44-4ABF-A04C-C97923F92E6D}" srcOrd="1" destOrd="0" presId="urn:microsoft.com/office/officeart/2005/8/layout/orgChart1"/>
    <dgm:cxn modelId="{5AE1614B-90BA-4E00-A66C-F39BADAD5F26}" type="presParOf" srcId="{29ACEBBC-9576-4B1F-8F3A-032EFA60416A}" destId="{CD9EC46F-8BE0-4EA5-8040-1BFEAEB087EE}" srcOrd="1" destOrd="0" presId="urn:microsoft.com/office/officeart/2005/8/layout/orgChart1"/>
    <dgm:cxn modelId="{FAB5A56A-C61B-413A-84DD-59365CD5293C}" type="presParOf" srcId="{29ACEBBC-9576-4B1F-8F3A-032EFA60416A}" destId="{8A449D2C-351C-43FC-8E07-9A39FE2460E5}" srcOrd="2" destOrd="0" presId="urn:microsoft.com/office/officeart/2005/8/layout/orgChart1"/>
    <dgm:cxn modelId="{5D075ACF-92DA-45F6-9BC8-0E695EBF6C8A}" type="presParOf" srcId="{8CB6EF0B-9F2F-432D-87EB-537E31C585CE}" destId="{73BF33F9-CD33-4532-9DCC-CB472017A531}" srcOrd="2" destOrd="0" presId="urn:microsoft.com/office/officeart/2005/8/layout/orgChart1"/>
    <dgm:cxn modelId="{5D26825F-995C-4BBB-98E5-E2214690E5F3}" type="presParOf" srcId="{27B706AC-3ACE-46D9-A7EC-961CB08AD0CC}" destId="{AAF59565-6B8E-4F70-BFC1-8947EC934E2D}" srcOrd="4" destOrd="0" presId="urn:microsoft.com/office/officeart/2005/8/layout/orgChart1"/>
    <dgm:cxn modelId="{8C357BDD-04A4-4DE1-A2E4-3AA80844919D}" type="presParOf" srcId="{27B706AC-3ACE-46D9-A7EC-961CB08AD0CC}" destId="{170D5091-2018-47FC-AA1E-6DFD68538BA8}" srcOrd="5" destOrd="0" presId="urn:microsoft.com/office/officeart/2005/8/layout/orgChart1"/>
    <dgm:cxn modelId="{F08B88DA-4A6F-43FD-91F9-5CF3559E136A}" type="presParOf" srcId="{170D5091-2018-47FC-AA1E-6DFD68538BA8}" destId="{F7349F7B-FCD0-44BE-A536-CB0E42DDF5B6}" srcOrd="0" destOrd="0" presId="urn:microsoft.com/office/officeart/2005/8/layout/orgChart1"/>
    <dgm:cxn modelId="{FB2868C1-574D-48E6-8913-A31C0FB73A2A}" type="presParOf" srcId="{F7349F7B-FCD0-44BE-A536-CB0E42DDF5B6}" destId="{5E464316-1A25-4CE8-8DBE-8157EC8750B5}" srcOrd="0" destOrd="0" presId="urn:microsoft.com/office/officeart/2005/8/layout/orgChart1"/>
    <dgm:cxn modelId="{F7A6FB34-D9C4-46C7-936B-021171C5AB61}" type="presParOf" srcId="{F7349F7B-FCD0-44BE-A536-CB0E42DDF5B6}" destId="{9C028F86-4637-4DBF-BFBB-54668EA763DF}" srcOrd="1" destOrd="0" presId="urn:microsoft.com/office/officeart/2005/8/layout/orgChart1"/>
    <dgm:cxn modelId="{0CAE01CD-E26D-462F-A706-D66D97DBD585}" type="presParOf" srcId="{170D5091-2018-47FC-AA1E-6DFD68538BA8}" destId="{DB678EC3-C121-4B50-8CF6-849581881792}" srcOrd="1" destOrd="0" presId="urn:microsoft.com/office/officeart/2005/8/layout/orgChart1"/>
    <dgm:cxn modelId="{73DCF7A0-677F-4008-BEC0-CDC021BE9F2B}" type="presParOf" srcId="{170D5091-2018-47FC-AA1E-6DFD68538BA8}" destId="{69ED4458-7F9D-48E6-85D2-463E3B8F9E88}" srcOrd="2" destOrd="0" presId="urn:microsoft.com/office/officeart/2005/8/layout/orgChart1"/>
    <dgm:cxn modelId="{C830C8BE-E852-4ECC-8226-4C61AD211DD6}" type="presParOf" srcId="{738D1286-D3D5-4BBA-97BB-7360BDC2C84D}" destId="{34A46BB6-26F6-45B1-B63C-987453267B3E}" srcOrd="2" destOrd="0" presId="urn:microsoft.com/office/officeart/2005/8/layout/orgChart1"/>
    <dgm:cxn modelId="{999060E3-6F04-42D6-AA6A-62967D130728}" type="presParOf" srcId="{A5276FE3-B623-4DE2-9A04-CBB9EA04E2DC}" destId="{784E7544-5F7C-4BCC-89C0-0D36AAAA5633}" srcOrd="2" destOrd="0" presId="urn:microsoft.com/office/officeart/2005/8/layout/orgChart1"/>
  </dgm:cxnLst>
  <dgm:bg/>
  <dgm:whole/>
  <dgm:extLst>
    <a:ext uri="http://schemas.microsoft.com/office/drawing/2008/diagram">
      <dsp:dataModelExt xmlns:dsp="http://schemas.microsoft.com/office/drawing/2008/diagram" relId="rId15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AAF59565-6B8E-4F70-BFC1-8947EC934E2D}">
      <dsp:nvSpPr>
        <dsp:cNvPr id="0" name=""/>
        <dsp:cNvSpPr/>
      </dsp:nvSpPr>
      <dsp:spPr>
        <a:xfrm>
          <a:off x="3665544" y="749354"/>
          <a:ext cx="1570628" cy="1296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800"/>
              </a:lnTo>
              <a:lnTo>
                <a:pt x="1570628" y="64800"/>
              </a:lnTo>
              <a:lnTo>
                <a:pt x="1570628" y="1296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D7B258F-763B-4003-8244-0D16B8929B27}">
      <dsp:nvSpPr>
        <dsp:cNvPr id="0" name=""/>
        <dsp:cNvSpPr/>
      </dsp:nvSpPr>
      <dsp:spPr>
        <a:xfrm>
          <a:off x="4489430" y="1187525"/>
          <a:ext cx="746742" cy="1296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800"/>
              </a:lnTo>
              <a:lnTo>
                <a:pt x="746742" y="64800"/>
              </a:lnTo>
              <a:lnTo>
                <a:pt x="746742" y="1296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31B70F2-F2F8-41AE-A230-8CE4CA526F4B}">
      <dsp:nvSpPr>
        <dsp:cNvPr id="0" name=""/>
        <dsp:cNvSpPr/>
      </dsp:nvSpPr>
      <dsp:spPr>
        <a:xfrm>
          <a:off x="4489430" y="1625696"/>
          <a:ext cx="1120114" cy="1296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800"/>
              </a:lnTo>
              <a:lnTo>
                <a:pt x="1120114" y="64800"/>
              </a:lnTo>
              <a:lnTo>
                <a:pt x="1120114" y="1296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6697CEA-F701-47B0-9364-0DC8F2A2F5CA}">
      <dsp:nvSpPr>
        <dsp:cNvPr id="0" name=""/>
        <dsp:cNvSpPr/>
      </dsp:nvSpPr>
      <dsp:spPr>
        <a:xfrm>
          <a:off x="4489430" y="1625696"/>
          <a:ext cx="373371" cy="1296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800"/>
              </a:lnTo>
              <a:lnTo>
                <a:pt x="373371" y="64800"/>
              </a:lnTo>
              <a:lnTo>
                <a:pt x="373371" y="1296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7BE1677-ED14-473B-A8B3-34F8FD5AD91C}">
      <dsp:nvSpPr>
        <dsp:cNvPr id="0" name=""/>
        <dsp:cNvSpPr/>
      </dsp:nvSpPr>
      <dsp:spPr>
        <a:xfrm>
          <a:off x="4116058" y="1625696"/>
          <a:ext cx="373371" cy="129600"/>
        </a:xfrm>
        <a:custGeom>
          <a:avLst/>
          <a:gdLst/>
          <a:ahLst/>
          <a:cxnLst/>
          <a:rect l="0" t="0" r="0" b="0"/>
          <a:pathLst>
            <a:path>
              <a:moveTo>
                <a:pt x="373371" y="0"/>
              </a:moveTo>
              <a:lnTo>
                <a:pt x="373371" y="64800"/>
              </a:lnTo>
              <a:lnTo>
                <a:pt x="0" y="64800"/>
              </a:lnTo>
              <a:lnTo>
                <a:pt x="0" y="1296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50D461-2F79-49D6-A591-25CF0304091B}">
      <dsp:nvSpPr>
        <dsp:cNvPr id="0" name=""/>
        <dsp:cNvSpPr/>
      </dsp:nvSpPr>
      <dsp:spPr>
        <a:xfrm>
          <a:off x="3122458" y="2063868"/>
          <a:ext cx="92571" cy="2838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3885"/>
              </a:lnTo>
              <a:lnTo>
                <a:pt x="92571" y="28388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9A34CB9-48BD-46E6-9950-26A5A11C0DC7}">
      <dsp:nvSpPr>
        <dsp:cNvPr id="0" name=""/>
        <dsp:cNvSpPr/>
      </dsp:nvSpPr>
      <dsp:spPr>
        <a:xfrm>
          <a:off x="3369315" y="1625696"/>
          <a:ext cx="1120114" cy="129600"/>
        </a:xfrm>
        <a:custGeom>
          <a:avLst/>
          <a:gdLst/>
          <a:ahLst/>
          <a:cxnLst/>
          <a:rect l="0" t="0" r="0" b="0"/>
          <a:pathLst>
            <a:path>
              <a:moveTo>
                <a:pt x="1120114" y="0"/>
              </a:moveTo>
              <a:lnTo>
                <a:pt x="1120114" y="64800"/>
              </a:lnTo>
              <a:lnTo>
                <a:pt x="0" y="64800"/>
              </a:lnTo>
              <a:lnTo>
                <a:pt x="0" y="1296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1BCA87B-C6B2-4AF3-9793-9E77DBC9237C}">
      <dsp:nvSpPr>
        <dsp:cNvPr id="0" name=""/>
        <dsp:cNvSpPr/>
      </dsp:nvSpPr>
      <dsp:spPr>
        <a:xfrm>
          <a:off x="4443710" y="1187525"/>
          <a:ext cx="91440" cy="12960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96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039C635-857B-4BCA-B654-55C63AD5FD3E}">
      <dsp:nvSpPr>
        <dsp:cNvPr id="0" name=""/>
        <dsp:cNvSpPr/>
      </dsp:nvSpPr>
      <dsp:spPr>
        <a:xfrm>
          <a:off x="3742687" y="1187525"/>
          <a:ext cx="746742" cy="129600"/>
        </a:xfrm>
        <a:custGeom>
          <a:avLst/>
          <a:gdLst/>
          <a:ahLst/>
          <a:cxnLst/>
          <a:rect l="0" t="0" r="0" b="0"/>
          <a:pathLst>
            <a:path>
              <a:moveTo>
                <a:pt x="746742" y="0"/>
              </a:moveTo>
              <a:lnTo>
                <a:pt x="746742" y="64800"/>
              </a:lnTo>
              <a:lnTo>
                <a:pt x="0" y="64800"/>
              </a:lnTo>
              <a:lnTo>
                <a:pt x="0" y="1296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9BF0534-171F-422E-B2CF-625E1641F37F}">
      <dsp:nvSpPr>
        <dsp:cNvPr id="0" name=""/>
        <dsp:cNvSpPr/>
      </dsp:nvSpPr>
      <dsp:spPr>
        <a:xfrm>
          <a:off x="3665544" y="749354"/>
          <a:ext cx="823885" cy="1296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800"/>
              </a:lnTo>
              <a:lnTo>
                <a:pt x="823885" y="64800"/>
              </a:lnTo>
              <a:lnTo>
                <a:pt x="823885" y="1296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B5B5A137-17DE-48B7-A96A-1CEBF4374F16}">
      <dsp:nvSpPr>
        <dsp:cNvPr id="0" name=""/>
        <dsp:cNvSpPr/>
      </dsp:nvSpPr>
      <dsp:spPr>
        <a:xfrm>
          <a:off x="2221429" y="1625696"/>
          <a:ext cx="92571" cy="2838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3885"/>
              </a:lnTo>
              <a:lnTo>
                <a:pt x="92571" y="28388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7F5A6B-B3DC-4044-B0C9-2D147532B02E}">
      <dsp:nvSpPr>
        <dsp:cNvPr id="0" name=""/>
        <dsp:cNvSpPr/>
      </dsp:nvSpPr>
      <dsp:spPr>
        <a:xfrm>
          <a:off x="2094915" y="1187525"/>
          <a:ext cx="373371" cy="1296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800"/>
              </a:lnTo>
              <a:lnTo>
                <a:pt x="373371" y="64800"/>
              </a:lnTo>
              <a:lnTo>
                <a:pt x="373371" y="1296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7E9014C1-A777-4D9C-BA27-5FFBDCEBCF7B}">
      <dsp:nvSpPr>
        <dsp:cNvPr id="0" name=""/>
        <dsp:cNvSpPr/>
      </dsp:nvSpPr>
      <dsp:spPr>
        <a:xfrm>
          <a:off x="1721544" y="1187525"/>
          <a:ext cx="373371" cy="129600"/>
        </a:xfrm>
        <a:custGeom>
          <a:avLst/>
          <a:gdLst/>
          <a:ahLst/>
          <a:cxnLst/>
          <a:rect l="0" t="0" r="0" b="0"/>
          <a:pathLst>
            <a:path>
              <a:moveTo>
                <a:pt x="373371" y="0"/>
              </a:moveTo>
              <a:lnTo>
                <a:pt x="373371" y="64800"/>
              </a:lnTo>
              <a:lnTo>
                <a:pt x="0" y="64800"/>
              </a:lnTo>
              <a:lnTo>
                <a:pt x="0" y="1296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8ABAAB6D-AC4A-4DC0-8B2D-7DC2F4FA4F4E}">
      <dsp:nvSpPr>
        <dsp:cNvPr id="0" name=""/>
        <dsp:cNvSpPr/>
      </dsp:nvSpPr>
      <dsp:spPr>
        <a:xfrm>
          <a:off x="2094915" y="749354"/>
          <a:ext cx="1570628" cy="129600"/>
        </a:xfrm>
        <a:custGeom>
          <a:avLst/>
          <a:gdLst/>
          <a:ahLst/>
          <a:cxnLst/>
          <a:rect l="0" t="0" r="0" b="0"/>
          <a:pathLst>
            <a:path>
              <a:moveTo>
                <a:pt x="1570628" y="0"/>
              </a:moveTo>
              <a:lnTo>
                <a:pt x="1570628" y="64800"/>
              </a:lnTo>
              <a:lnTo>
                <a:pt x="0" y="64800"/>
              </a:lnTo>
              <a:lnTo>
                <a:pt x="0" y="1296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BA0A84D-907E-4194-93FE-0EB529F36C8C}">
      <dsp:nvSpPr>
        <dsp:cNvPr id="0" name=""/>
        <dsp:cNvSpPr/>
      </dsp:nvSpPr>
      <dsp:spPr>
        <a:xfrm>
          <a:off x="3292172" y="311182"/>
          <a:ext cx="373371" cy="1296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64800"/>
              </a:lnTo>
              <a:lnTo>
                <a:pt x="373371" y="64800"/>
              </a:lnTo>
              <a:lnTo>
                <a:pt x="373371" y="12960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38365FB-AF1E-4E8F-82EC-256F41CE5666}">
      <dsp:nvSpPr>
        <dsp:cNvPr id="0" name=""/>
        <dsp:cNvSpPr/>
      </dsp:nvSpPr>
      <dsp:spPr>
        <a:xfrm>
          <a:off x="2918801" y="311182"/>
          <a:ext cx="373371" cy="129600"/>
        </a:xfrm>
        <a:custGeom>
          <a:avLst/>
          <a:gdLst/>
          <a:ahLst/>
          <a:cxnLst/>
          <a:rect l="0" t="0" r="0" b="0"/>
          <a:pathLst>
            <a:path>
              <a:moveTo>
                <a:pt x="373371" y="0"/>
              </a:moveTo>
              <a:lnTo>
                <a:pt x="373371" y="64800"/>
              </a:lnTo>
              <a:lnTo>
                <a:pt x="0" y="64800"/>
              </a:lnTo>
              <a:lnTo>
                <a:pt x="0" y="12960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E4E5C7D3-0F95-4B3B-AB05-EB38AEE6E69B}">
      <dsp:nvSpPr>
        <dsp:cNvPr id="0" name=""/>
        <dsp:cNvSpPr/>
      </dsp:nvSpPr>
      <dsp:spPr>
        <a:xfrm>
          <a:off x="573658" y="749354"/>
          <a:ext cx="92571" cy="2474743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474743"/>
              </a:lnTo>
              <a:lnTo>
                <a:pt x="92571" y="2474743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AC562B66-F137-474B-BE41-975BD215CE9F}">
      <dsp:nvSpPr>
        <dsp:cNvPr id="0" name=""/>
        <dsp:cNvSpPr/>
      </dsp:nvSpPr>
      <dsp:spPr>
        <a:xfrm>
          <a:off x="573658" y="749354"/>
          <a:ext cx="92571" cy="2036571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036571"/>
              </a:lnTo>
              <a:lnTo>
                <a:pt x="92571" y="2036571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24EE9FA1-CB4A-4BE8-96F6-9A2AEAF5EB8B}">
      <dsp:nvSpPr>
        <dsp:cNvPr id="0" name=""/>
        <dsp:cNvSpPr/>
      </dsp:nvSpPr>
      <dsp:spPr>
        <a:xfrm>
          <a:off x="573658" y="749354"/>
          <a:ext cx="92571" cy="1598400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598400"/>
              </a:lnTo>
              <a:lnTo>
                <a:pt x="92571" y="1598400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322AF107-9DB1-4989-B116-E5CB2804DDAE}">
      <dsp:nvSpPr>
        <dsp:cNvPr id="0" name=""/>
        <dsp:cNvSpPr/>
      </dsp:nvSpPr>
      <dsp:spPr>
        <a:xfrm>
          <a:off x="573658" y="749354"/>
          <a:ext cx="92571" cy="1160228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1160228"/>
              </a:lnTo>
              <a:lnTo>
                <a:pt x="92571" y="1160228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681E00CB-F70F-4D9D-88BF-0A07E0EEE98D}">
      <dsp:nvSpPr>
        <dsp:cNvPr id="0" name=""/>
        <dsp:cNvSpPr/>
      </dsp:nvSpPr>
      <dsp:spPr>
        <a:xfrm>
          <a:off x="573658" y="749354"/>
          <a:ext cx="92571" cy="722057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722057"/>
              </a:lnTo>
              <a:lnTo>
                <a:pt x="92571" y="722057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94904F92-B2A9-44DA-AEE9-058CC0BA4B50}">
      <dsp:nvSpPr>
        <dsp:cNvPr id="0" name=""/>
        <dsp:cNvSpPr/>
      </dsp:nvSpPr>
      <dsp:spPr>
        <a:xfrm>
          <a:off x="573658" y="749354"/>
          <a:ext cx="92571" cy="283885"/>
        </a:xfrm>
        <a:custGeom>
          <a:avLst/>
          <a:gdLst/>
          <a:ahLst/>
          <a:cxnLst/>
          <a:rect l="0" t="0" r="0" b="0"/>
          <a:pathLst>
            <a:path>
              <a:moveTo>
                <a:pt x="0" y="0"/>
              </a:moveTo>
              <a:lnTo>
                <a:pt x="0" y="283885"/>
              </a:lnTo>
              <a:lnTo>
                <a:pt x="92571" y="283885"/>
              </a:lnTo>
            </a:path>
          </a:pathLst>
        </a:custGeom>
        <a:noFill/>
        <a:ln w="25400" cap="flat" cmpd="sng" algn="ctr">
          <a:solidFill>
            <a:schemeClr val="accent1">
              <a:shade val="8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C7F749B4-A0DD-4B75-990B-2510AD1F929C}">
      <dsp:nvSpPr>
        <dsp:cNvPr id="0" name=""/>
        <dsp:cNvSpPr/>
      </dsp:nvSpPr>
      <dsp:spPr>
        <a:xfrm>
          <a:off x="774795" y="311182"/>
          <a:ext cx="91440" cy="129600"/>
        </a:xfrm>
        <a:custGeom>
          <a:avLst/>
          <a:gdLst/>
          <a:ahLst/>
          <a:cxnLst/>
          <a:rect l="0" t="0" r="0" b="0"/>
          <a:pathLst>
            <a:path>
              <a:moveTo>
                <a:pt x="45720" y="0"/>
              </a:moveTo>
              <a:lnTo>
                <a:pt x="45720" y="129600"/>
              </a:lnTo>
            </a:path>
          </a:pathLst>
        </a:custGeom>
        <a:noFill/>
        <a:ln w="25400" cap="flat" cmpd="sng" algn="ctr">
          <a:solidFill>
            <a:schemeClr val="accent1">
              <a:shade val="60000"/>
              <a:hueOff val="0"/>
              <a:satOff val="0"/>
              <a:lumOff val="0"/>
              <a:alphaOff val="0"/>
            </a:schemeClr>
          </a:solidFill>
          <a:prstDash val="solid"/>
        </a:ln>
        <a:effectLst/>
      </dsp:spPr>
      <dsp:style>
        <a:lnRef idx="2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58B00D4A-6615-4AD2-B6B7-3DA48939A16A}">
      <dsp:nvSpPr>
        <dsp:cNvPr id="0" name=""/>
        <dsp:cNvSpPr/>
      </dsp:nvSpPr>
      <dsp:spPr>
        <a:xfrm>
          <a:off x="511944" y="2611"/>
          <a:ext cx="617142" cy="308571"/>
        </a:xfrm>
        <a:prstGeom prst="rect">
          <a:avLst/>
        </a:prstGeom>
        <a:gradFill rotWithShape="1">
          <a:gsLst>
            <a:gs pos="0">
              <a:schemeClr val="accent5">
                <a:tint val="50000"/>
                <a:satMod val="300000"/>
              </a:schemeClr>
            </a:gs>
            <a:gs pos="35000">
              <a:schemeClr val="accent5">
                <a:tint val="37000"/>
                <a:satMod val="300000"/>
              </a:schemeClr>
            </a:gs>
            <a:gs pos="100000">
              <a:schemeClr val="accent5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5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5"/>
        </a:lnRef>
        <a:fillRef idx="2">
          <a:schemeClr val="accent5"/>
        </a:fillRef>
        <a:effectRef idx="1">
          <a:schemeClr val="accent5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CONCEPTION</a:t>
          </a:r>
        </a:p>
      </dsp:txBody>
      <dsp:txXfrm>
        <a:off x="511944" y="2611"/>
        <a:ext cx="617142" cy="308571"/>
      </dsp:txXfrm>
    </dsp:sp>
    <dsp:sp modelId="{FE5F29C7-A430-4692-919A-11C7EF4E35FD}">
      <dsp:nvSpPr>
        <dsp:cNvPr id="0" name=""/>
        <dsp:cNvSpPr/>
      </dsp:nvSpPr>
      <dsp:spPr>
        <a:xfrm>
          <a:off x="511944" y="440782"/>
          <a:ext cx="617142" cy="308571"/>
        </a:xfrm>
        <a:prstGeom prst="rect">
          <a:avLst/>
        </a:prstGeom>
        <a:gradFill rotWithShape="1">
          <a:gsLst>
            <a:gs pos="0">
              <a:schemeClr val="accent1">
                <a:tint val="50000"/>
                <a:satMod val="300000"/>
              </a:schemeClr>
            </a:gs>
            <a:gs pos="35000">
              <a:schemeClr val="accent1">
                <a:tint val="37000"/>
                <a:satMod val="300000"/>
              </a:schemeClr>
            </a:gs>
            <a:gs pos="100000">
              <a:schemeClr val="accent1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1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1"/>
        </a:lnRef>
        <a:fillRef idx="2">
          <a:schemeClr val="accent1"/>
        </a:fillRef>
        <a:effectRef idx="1">
          <a:schemeClr val="accent1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MERISE</a:t>
          </a:r>
        </a:p>
      </dsp:txBody>
      <dsp:txXfrm>
        <a:off x="511944" y="440782"/>
        <a:ext cx="617142" cy="308571"/>
      </dsp:txXfrm>
    </dsp:sp>
    <dsp:sp modelId="{1C3415C7-5931-4390-A8C9-B58E1840E32E}">
      <dsp:nvSpPr>
        <dsp:cNvPr id="0" name=""/>
        <dsp:cNvSpPr/>
      </dsp:nvSpPr>
      <dsp:spPr>
        <a:xfrm>
          <a:off x="666229" y="878954"/>
          <a:ext cx="617142" cy="308571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MCT</a:t>
          </a:r>
        </a:p>
      </dsp:txBody>
      <dsp:txXfrm>
        <a:off x="666229" y="878954"/>
        <a:ext cx="617142" cy="308571"/>
      </dsp:txXfrm>
    </dsp:sp>
    <dsp:sp modelId="{2CE29334-71A8-406B-9D99-47448ABB34A5}">
      <dsp:nvSpPr>
        <dsp:cNvPr id="0" name=""/>
        <dsp:cNvSpPr/>
      </dsp:nvSpPr>
      <dsp:spPr>
        <a:xfrm>
          <a:off x="666229" y="1317125"/>
          <a:ext cx="617142" cy="308571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MCD</a:t>
          </a:r>
        </a:p>
      </dsp:txBody>
      <dsp:txXfrm>
        <a:off x="666229" y="1317125"/>
        <a:ext cx="617142" cy="308571"/>
      </dsp:txXfrm>
    </dsp:sp>
    <dsp:sp modelId="{B062D19E-943C-4F7B-BECB-5903A3796660}">
      <dsp:nvSpPr>
        <dsp:cNvPr id="0" name=""/>
        <dsp:cNvSpPr/>
      </dsp:nvSpPr>
      <dsp:spPr>
        <a:xfrm>
          <a:off x="666229" y="1755297"/>
          <a:ext cx="617142" cy="308571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MLT</a:t>
          </a:r>
        </a:p>
      </dsp:txBody>
      <dsp:txXfrm>
        <a:off x="666229" y="1755297"/>
        <a:ext cx="617142" cy="308571"/>
      </dsp:txXfrm>
    </dsp:sp>
    <dsp:sp modelId="{C1A4B53F-9F2F-484E-9384-6F5BE9F9C526}">
      <dsp:nvSpPr>
        <dsp:cNvPr id="0" name=""/>
        <dsp:cNvSpPr/>
      </dsp:nvSpPr>
      <dsp:spPr>
        <a:xfrm>
          <a:off x="666229" y="2193468"/>
          <a:ext cx="617142" cy="308571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MLD</a:t>
          </a:r>
        </a:p>
      </dsp:txBody>
      <dsp:txXfrm>
        <a:off x="666229" y="2193468"/>
        <a:ext cx="617142" cy="308571"/>
      </dsp:txXfrm>
    </dsp:sp>
    <dsp:sp modelId="{3A7549E6-5646-42E5-8BA4-8778E432B5FB}">
      <dsp:nvSpPr>
        <dsp:cNvPr id="0" name=""/>
        <dsp:cNvSpPr/>
      </dsp:nvSpPr>
      <dsp:spPr>
        <a:xfrm>
          <a:off x="666229" y="2631639"/>
          <a:ext cx="617142" cy="308571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MPT</a:t>
          </a:r>
        </a:p>
      </dsp:txBody>
      <dsp:txXfrm>
        <a:off x="666229" y="2631639"/>
        <a:ext cx="617142" cy="308571"/>
      </dsp:txXfrm>
    </dsp:sp>
    <dsp:sp modelId="{52ADCCAD-3442-4F1C-9AA6-B2856F30E80A}">
      <dsp:nvSpPr>
        <dsp:cNvPr id="0" name=""/>
        <dsp:cNvSpPr/>
      </dsp:nvSpPr>
      <dsp:spPr>
        <a:xfrm>
          <a:off x="666229" y="3069811"/>
          <a:ext cx="617142" cy="308571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MPD</a:t>
          </a:r>
        </a:p>
      </dsp:txBody>
      <dsp:txXfrm>
        <a:off x="666229" y="3069811"/>
        <a:ext cx="617142" cy="308571"/>
      </dsp:txXfrm>
    </dsp:sp>
    <dsp:sp modelId="{AF87A297-D60C-4CAF-8244-5A4CF770EC56}">
      <dsp:nvSpPr>
        <dsp:cNvPr id="0" name=""/>
        <dsp:cNvSpPr/>
      </dsp:nvSpPr>
      <dsp:spPr>
        <a:xfrm>
          <a:off x="2983601" y="2611"/>
          <a:ext cx="617142" cy="308571"/>
        </a:xfrm>
        <a:prstGeom prst="rect">
          <a:avLst/>
        </a:prstGeom>
        <a:gradFill rotWithShape="1">
          <a:gsLst>
            <a:gs pos="0">
              <a:schemeClr val="accent5">
                <a:tint val="50000"/>
                <a:satMod val="300000"/>
              </a:schemeClr>
            </a:gs>
            <a:gs pos="35000">
              <a:schemeClr val="accent5">
                <a:tint val="37000"/>
                <a:satMod val="300000"/>
              </a:schemeClr>
            </a:gs>
            <a:gs pos="100000">
              <a:schemeClr val="accent5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5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5"/>
        </a:lnRef>
        <a:fillRef idx="2">
          <a:schemeClr val="accent5"/>
        </a:fillRef>
        <a:effectRef idx="1">
          <a:schemeClr val="accent5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LANGAGE DE REQUETES</a:t>
          </a:r>
        </a:p>
      </dsp:txBody>
      <dsp:txXfrm>
        <a:off x="2983601" y="2611"/>
        <a:ext cx="617142" cy="308571"/>
      </dsp:txXfrm>
    </dsp:sp>
    <dsp:sp modelId="{C950FF95-172D-48EB-AD75-33A9A23B39A1}">
      <dsp:nvSpPr>
        <dsp:cNvPr id="0" name=""/>
        <dsp:cNvSpPr/>
      </dsp:nvSpPr>
      <dsp:spPr>
        <a:xfrm>
          <a:off x="2610229" y="440782"/>
          <a:ext cx="617142" cy="308571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ALGEBRE RELATIONNELLE</a:t>
          </a:r>
        </a:p>
      </dsp:txBody>
      <dsp:txXfrm>
        <a:off x="2610229" y="440782"/>
        <a:ext cx="617142" cy="308571"/>
      </dsp:txXfrm>
    </dsp:sp>
    <dsp:sp modelId="{97BDB8C8-1C71-4130-9B80-268970B5AB42}">
      <dsp:nvSpPr>
        <dsp:cNvPr id="0" name=""/>
        <dsp:cNvSpPr/>
      </dsp:nvSpPr>
      <dsp:spPr>
        <a:xfrm>
          <a:off x="3356972" y="440782"/>
          <a:ext cx="617142" cy="30857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SQL</a:t>
          </a:r>
        </a:p>
      </dsp:txBody>
      <dsp:txXfrm>
        <a:off x="3356972" y="440782"/>
        <a:ext cx="617142" cy="308571"/>
      </dsp:txXfrm>
    </dsp:sp>
    <dsp:sp modelId="{0BF62B55-D00E-4637-AAD2-A97664152195}">
      <dsp:nvSpPr>
        <dsp:cNvPr id="0" name=""/>
        <dsp:cNvSpPr/>
      </dsp:nvSpPr>
      <dsp:spPr>
        <a:xfrm>
          <a:off x="1786344" y="878954"/>
          <a:ext cx="617142" cy="30857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SQL LDD</a:t>
          </a:r>
        </a:p>
      </dsp:txBody>
      <dsp:txXfrm>
        <a:off x="1786344" y="878954"/>
        <a:ext cx="617142" cy="308571"/>
      </dsp:txXfrm>
    </dsp:sp>
    <dsp:sp modelId="{06EC75DE-69A4-467D-982D-F0D4DF082A95}">
      <dsp:nvSpPr>
        <dsp:cNvPr id="0" name=""/>
        <dsp:cNvSpPr/>
      </dsp:nvSpPr>
      <dsp:spPr>
        <a:xfrm>
          <a:off x="1412972" y="1317125"/>
          <a:ext cx="617142" cy="308571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CREATION DE TABLE</a:t>
          </a:r>
        </a:p>
      </dsp:txBody>
      <dsp:txXfrm>
        <a:off x="1412972" y="1317125"/>
        <a:ext cx="617142" cy="308571"/>
      </dsp:txXfrm>
    </dsp:sp>
    <dsp:sp modelId="{714DC535-FBF1-44CF-BF16-24C83E754472}">
      <dsp:nvSpPr>
        <dsp:cNvPr id="0" name=""/>
        <dsp:cNvSpPr/>
      </dsp:nvSpPr>
      <dsp:spPr>
        <a:xfrm>
          <a:off x="2159715" y="1317125"/>
          <a:ext cx="617142" cy="30857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SUPPRESSION DE TABLE</a:t>
          </a:r>
        </a:p>
      </dsp:txBody>
      <dsp:txXfrm>
        <a:off x="2159715" y="1317125"/>
        <a:ext cx="617142" cy="308571"/>
      </dsp:txXfrm>
    </dsp:sp>
    <dsp:sp modelId="{6A62E1F3-7273-4C44-AF6D-2BB6A5F10F37}">
      <dsp:nvSpPr>
        <dsp:cNvPr id="0" name=""/>
        <dsp:cNvSpPr/>
      </dsp:nvSpPr>
      <dsp:spPr>
        <a:xfrm>
          <a:off x="2314001" y="1755297"/>
          <a:ext cx="617142" cy="308571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SUPPRESSION EN CASCADE</a:t>
          </a:r>
        </a:p>
      </dsp:txBody>
      <dsp:txXfrm>
        <a:off x="2314001" y="1755297"/>
        <a:ext cx="617142" cy="308571"/>
      </dsp:txXfrm>
    </dsp:sp>
    <dsp:sp modelId="{B14240D9-280A-4286-A5F8-2D93706BCB3B}">
      <dsp:nvSpPr>
        <dsp:cNvPr id="0" name=""/>
        <dsp:cNvSpPr/>
      </dsp:nvSpPr>
      <dsp:spPr>
        <a:xfrm>
          <a:off x="4180858" y="878954"/>
          <a:ext cx="617142" cy="30857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SQL LMD</a:t>
          </a:r>
        </a:p>
      </dsp:txBody>
      <dsp:txXfrm>
        <a:off x="4180858" y="878954"/>
        <a:ext cx="617142" cy="308571"/>
      </dsp:txXfrm>
    </dsp:sp>
    <dsp:sp modelId="{069100C1-6EA6-4DBE-8E27-A7BE0344584D}">
      <dsp:nvSpPr>
        <dsp:cNvPr id="0" name=""/>
        <dsp:cNvSpPr/>
      </dsp:nvSpPr>
      <dsp:spPr>
        <a:xfrm>
          <a:off x="3434115" y="1317125"/>
          <a:ext cx="617142" cy="308571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SELECTION SIMPLE</a:t>
          </a:r>
        </a:p>
      </dsp:txBody>
      <dsp:txXfrm>
        <a:off x="3434115" y="1317125"/>
        <a:ext cx="617142" cy="308571"/>
      </dsp:txXfrm>
    </dsp:sp>
    <dsp:sp modelId="{D4F12A8C-7F27-460A-8231-0E4E5DBBE350}">
      <dsp:nvSpPr>
        <dsp:cNvPr id="0" name=""/>
        <dsp:cNvSpPr/>
      </dsp:nvSpPr>
      <dsp:spPr>
        <a:xfrm>
          <a:off x="4180858" y="1317125"/>
          <a:ext cx="617142" cy="30857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JOINTURE</a:t>
          </a:r>
        </a:p>
      </dsp:txBody>
      <dsp:txXfrm>
        <a:off x="4180858" y="1317125"/>
        <a:ext cx="617142" cy="308571"/>
      </dsp:txXfrm>
    </dsp:sp>
    <dsp:sp modelId="{EB1D8DB7-F039-4FDE-8AA1-DFDB5717207C}">
      <dsp:nvSpPr>
        <dsp:cNvPr id="0" name=""/>
        <dsp:cNvSpPr/>
      </dsp:nvSpPr>
      <dsp:spPr>
        <a:xfrm>
          <a:off x="3060744" y="1755297"/>
          <a:ext cx="617142" cy="308571"/>
        </a:xfrm>
        <a:prstGeom prst="rect">
          <a:avLst/>
        </a:prstGeom>
        <a:gradFill rotWithShape="0">
          <a:gsLst>
            <a:gs pos="0">
              <a:schemeClr val="accent1">
                <a:hueOff val="0"/>
                <a:satOff val="0"/>
                <a:lumOff val="0"/>
                <a:alphaOff val="0"/>
                <a:tint val="50000"/>
                <a:satMod val="300000"/>
              </a:schemeClr>
            </a:gs>
            <a:gs pos="35000">
              <a:schemeClr val="accent1">
                <a:hueOff val="0"/>
                <a:satOff val="0"/>
                <a:lumOff val="0"/>
                <a:alphaOff val="0"/>
                <a:tint val="37000"/>
                <a:satMod val="300000"/>
              </a:schemeClr>
            </a:gs>
            <a:gs pos="100000">
              <a:schemeClr val="accent1">
                <a:hueOff val="0"/>
                <a:satOff val="0"/>
                <a:lumOff val="0"/>
                <a:alphaOff val="0"/>
                <a:tint val="15000"/>
                <a:satMod val="350000"/>
              </a:schemeClr>
            </a:gs>
          </a:gsLst>
          <a:lin ang="16200000" scaled="1"/>
        </a:gradFill>
        <a:ln>
          <a:noFill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 prstMaterial="dkEdge">
          <a:bevelT w="8200" h="38100"/>
        </a:sp3d>
      </dsp:spPr>
      <dsp:style>
        <a:lnRef idx="0">
          <a:scrgbClr r="0" g="0" b="0"/>
        </a:lnRef>
        <a:fillRef idx="2">
          <a:scrgbClr r="0" g="0" b="0"/>
        </a:fillRef>
        <a:effectRef idx="1">
          <a:scrgbClr r="0" g="0" b="0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JOINTURE IMBRIQUEE</a:t>
          </a:r>
        </a:p>
      </dsp:txBody>
      <dsp:txXfrm>
        <a:off x="3060744" y="1755297"/>
        <a:ext cx="617142" cy="308571"/>
      </dsp:txXfrm>
    </dsp:sp>
    <dsp:sp modelId="{1952E1F3-2D92-4F36-BF71-517394CCEDE0}">
      <dsp:nvSpPr>
        <dsp:cNvPr id="0" name=""/>
        <dsp:cNvSpPr/>
      </dsp:nvSpPr>
      <dsp:spPr>
        <a:xfrm>
          <a:off x="3215030" y="2193468"/>
          <a:ext cx="617142" cy="308571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JOINTURE CORRELEE</a:t>
          </a:r>
        </a:p>
      </dsp:txBody>
      <dsp:txXfrm>
        <a:off x="3215030" y="2193468"/>
        <a:ext cx="617142" cy="308571"/>
      </dsp:txXfrm>
    </dsp:sp>
    <dsp:sp modelId="{E77A5E09-E91D-4FF7-9047-50D8D067939E}">
      <dsp:nvSpPr>
        <dsp:cNvPr id="0" name=""/>
        <dsp:cNvSpPr/>
      </dsp:nvSpPr>
      <dsp:spPr>
        <a:xfrm>
          <a:off x="3807487" y="1755297"/>
          <a:ext cx="617142" cy="308571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JOINTURE PREDICATIVE</a:t>
          </a:r>
        </a:p>
      </dsp:txBody>
      <dsp:txXfrm>
        <a:off x="3807487" y="1755297"/>
        <a:ext cx="617142" cy="308571"/>
      </dsp:txXfrm>
    </dsp:sp>
    <dsp:sp modelId="{6A675F5A-0EBE-4C38-AB47-485F684AEA45}">
      <dsp:nvSpPr>
        <dsp:cNvPr id="0" name=""/>
        <dsp:cNvSpPr/>
      </dsp:nvSpPr>
      <dsp:spPr>
        <a:xfrm>
          <a:off x="4554230" y="1755297"/>
          <a:ext cx="617142" cy="308571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AUTO-JOINTURE</a:t>
          </a:r>
        </a:p>
      </dsp:txBody>
      <dsp:txXfrm>
        <a:off x="4554230" y="1755297"/>
        <a:ext cx="617142" cy="308571"/>
      </dsp:txXfrm>
    </dsp:sp>
    <dsp:sp modelId="{8A363275-6364-428C-A515-BD5F00DAEC98}">
      <dsp:nvSpPr>
        <dsp:cNvPr id="0" name=""/>
        <dsp:cNvSpPr/>
      </dsp:nvSpPr>
      <dsp:spPr>
        <a:xfrm>
          <a:off x="5300973" y="1755297"/>
          <a:ext cx="617142" cy="308571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JOINTURE EXTERNE</a:t>
          </a:r>
        </a:p>
      </dsp:txBody>
      <dsp:txXfrm>
        <a:off x="5300973" y="1755297"/>
        <a:ext cx="617142" cy="308571"/>
      </dsp:txXfrm>
    </dsp:sp>
    <dsp:sp modelId="{12444D4D-1854-4666-AA56-47C073E452F7}">
      <dsp:nvSpPr>
        <dsp:cNvPr id="0" name=""/>
        <dsp:cNvSpPr/>
      </dsp:nvSpPr>
      <dsp:spPr>
        <a:xfrm>
          <a:off x="4927601" y="1317125"/>
          <a:ext cx="617142" cy="308571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FONCTION AGREGATIVE OU STATISTIQUE</a:t>
          </a:r>
        </a:p>
      </dsp:txBody>
      <dsp:txXfrm>
        <a:off x="4927601" y="1317125"/>
        <a:ext cx="617142" cy="308571"/>
      </dsp:txXfrm>
    </dsp:sp>
    <dsp:sp modelId="{5E464316-1A25-4CE8-8DBE-8157EC8750B5}">
      <dsp:nvSpPr>
        <dsp:cNvPr id="0" name=""/>
        <dsp:cNvSpPr/>
      </dsp:nvSpPr>
      <dsp:spPr>
        <a:xfrm>
          <a:off x="4927601" y="878954"/>
          <a:ext cx="617142" cy="308571"/>
        </a:xfrm>
        <a:prstGeom prst="rect">
          <a:avLst/>
        </a:prstGeom>
        <a:gradFill rotWithShape="1">
          <a:gsLst>
            <a:gs pos="0">
              <a:schemeClr val="accent3">
                <a:tint val="50000"/>
                <a:satMod val="300000"/>
              </a:schemeClr>
            </a:gs>
            <a:gs pos="35000">
              <a:schemeClr val="accent3">
                <a:tint val="37000"/>
                <a:satMod val="300000"/>
              </a:schemeClr>
            </a:gs>
            <a:gs pos="100000">
              <a:schemeClr val="accent3">
                <a:tint val="15000"/>
                <a:satMod val="350000"/>
              </a:schemeClr>
            </a:gs>
          </a:gsLst>
          <a:lin ang="16200000" scaled="1"/>
        </a:gradFill>
        <a:ln w="9525" cap="flat" cmpd="sng" algn="ctr">
          <a:solidFill>
            <a:schemeClr val="accent3">
              <a:shade val="95000"/>
              <a:satMod val="105000"/>
            </a:schemeClr>
          </a:solidFill>
          <a:prstDash val="solid"/>
        </a:ln>
        <a:effectLst>
          <a:outerShdw blurRad="40000" dist="20000" dir="5400000" rotWithShape="0">
            <a:srgbClr val="000000">
              <a:alpha val="38000"/>
            </a:srgbClr>
          </a:outerShdw>
        </a:effectLst>
        <a:scene3d>
          <a:camera prst="orthographicFront"/>
          <a:lightRig rig="flat" dir="t"/>
        </a:scene3d>
        <a:sp3d/>
      </dsp:spPr>
      <dsp:style>
        <a:lnRef idx="1">
          <a:schemeClr val="accent3"/>
        </a:lnRef>
        <a:fillRef idx="2">
          <a:schemeClr val="accent3"/>
        </a:fillRef>
        <a:effectRef idx="1">
          <a:schemeClr val="accent3"/>
        </a:effectRef>
        <a:fontRef idx="minor">
          <a:schemeClr val="dk1"/>
        </a:fontRef>
      </dsp:style>
      <dsp:txBody>
        <a:bodyPr spcFirstLastPara="0" vert="horz" wrap="square" lIns="3175" tIns="3175" rIns="3175" bIns="3175" numCol="1" spcCol="1270" anchor="ctr" anchorCtr="0">
          <a:noAutofit/>
        </a:bodyPr>
        <a:lstStyle/>
        <a:p>
          <a:pPr marL="0" lvl="0" indent="0" algn="ctr" defTabSz="2222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fr-FR" sz="500" kern="1200"/>
            <a:t>SQL LCT</a:t>
          </a:r>
        </a:p>
      </dsp:txBody>
      <dsp:txXfrm>
        <a:off x="4927601" y="878954"/>
        <a:ext cx="617142" cy="308571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orgChart1">
  <dgm:title val=""/>
  <dgm:desc val=""/>
  <dgm:catLst>
    <dgm:cat type="hierarchy" pri="1000"/>
    <dgm:cat type="convert" pri="6000"/>
  </dgm:catLst>
  <dgm:sampData>
    <dgm:dataModel>
      <dgm:ptLst>
        <dgm:pt modelId="0" type="doc"/>
        <dgm:pt modelId="1">
          <dgm:prSet phldr="1"/>
        </dgm:pt>
        <dgm:pt modelId="2" type="asst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5" srcId="0" destId="1" srcOrd="0" destOrd="0"/>
        <dgm:cxn modelId="6" srcId="1" destId="2" srcOrd="0" destOrd="0"/>
        <dgm:cxn modelId="7" srcId="1" destId="3" srcOrd="1" destOrd="0"/>
        <dgm:cxn modelId="8" srcId="1" destId="4" srcOrd="2" destOrd="0"/>
        <dgm:cxn modelId="9" srcId="1" destId="5" srcOrd="3" destOrd="0"/>
      </dgm:cxnLst>
      <dgm:bg/>
      <dgm:whole/>
    </dgm:dataModel>
  </dgm:sampData>
  <dgm:styleData>
    <dgm:dataModel>
      <dgm:ptLst>
        <dgm:pt modelId="0" type="doc"/>
        <dgm:pt modelId="1"/>
        <dgm:pt modelId="12"/>
        <dgm:pt modelId="13"/>
      </dgm:ptLst>
      <dgm:cxnLst>
        <dgm:cxn modelId="2" srcId="0" destId="1" srcOrd="0" destOrd="0"/>
        <dgm:cxn modelId="16" srcId="1" destId="12" srcOrd="1" destOrd="0"/>
        <dgm:cxn modelId="17" srcId="1" destId="13" srcOrd="2" destOrd="0"/>
      </dgm:cxnLst>
      <dgm:bg/>
      <dgm:whole/>
    </dgm:dataModel>
  </dgm:styleData>
  <dgm:clrData>
    <dgm:dataModel>
      <dgm:ptLst>
        <dgm:pt modelId="0" type="doc"/>
        <dgm:pt modelId="1"/>
        <dgm:pt modelId="11" type="asst"/>
        <dgm:pt modelId="12"/>
        <dgm:pt modelId="13"/>
        <dgm:pt modelId="14"/>
      </dgm:ptLst>
      <dgm:cxnLst>
        <dgm:cxn modelId="2" srcId="0" destId="1" srcOrd="0" destOrd="0"/>
        <dgm:cxn modelId="15" srcId="1" destId="11" srcOrd="0" destOrd="0"/>
        <dgm:cxn modelId="16" srcId="1" destId="12" srcOrd="1" destOrd="0"/>
        <dgm:cxn modelId="17" srcId="1" destId="13" srcOrd="2" destOrd="0"/>
        <dgm:cxn modelId="18" srcId="1" destId="14" srcOrd="2" destOrd="0"/>
      </dgm:cxnLst>
      <dgm:bg/>
      <dgm:whole/>
    </dgm:dataModel>
  </dgm:clrData>
  <dgm:layoutNode name="hierChild1">
    <dgm:varLst>
      <dgm:orgChart val="1"/>
      <dgm:chPref val="1"/>
      <dgm:dir/>
      <dgm:animOne val="branch"/>
      <dgm:animLvl val="lvl"/>
      <dgm:resizeHandles/>
    </dgm:varLst>
    <dgm:choose name="Name0">
      <dgm:if name="Name1" func="var" arg="dir" op="equ" val="norm">
        <dgm:alg type="hierChild">
          <dgm:param type="linDir" val="fromL"/>
        </dgm:alg>
      </dgm:if>
      <dgm:else name="Name2">
        <dgm:alg type="hierChild">
          <dgm:param type="linDir" val="fromR"/>
        </dgm:alg>
      </dgm:else>
    </dgm:choose>
    <dgm:shape xmlns:r="http://schemas.openxmlformats.org/officeDocument/2006/relationships" r:blip="">
      <dgm:adjLst/>
    </dgm:shape>
    <dgm:presOf/>
    <dgm:constrLst>
      <dgm:constr type="w" for="des" forName="rootComposite1" refType="w" fact="10"/>
      <dgm:constr type="h" for="des" forName="rootComposite1" refType="w" refFor="des" refForName="rootComposite1" fact="0.5"/>
      <dgm:constr type="w" for="des" forName="rootComposite" refType="w" fact="10"/>
      <dgm:constr type="h" for="des" forName="rootComposite" refType="w" refFor="des" refForName="rootComposite1" fact="0.5"/>
      <dgm:constr type="w" for="des" forName="rootComposite3" refType="w" fact="10"/>
      <dgm:constr type="h" for="des" forName="rootComposite3" refType="w" refFor="des" refForName="rootComposite1" fact="0.5"/>
      <dgm:constr type="primFontSz" for="des" ptType="node" op="equ"/>
      <dgm:constr type="sp" for="des" op="equ"/>
      <dgm:constr type="sp" for="des" forName="hierRoot1" refType="w" refFor="des" refForName="rootComposite1" fact="0.21"/>
      <dgm:constr type="sp" for="des" forName="hierRoot2" refType="sp" refFor="des" refForName="hierRoot1"/>
      <dgm:constr type="sp" for="des" forName="hierRoot3" refType="sp" refFor="des" refForName="hierRoot1"/>
      <dgm:constr type="sibSp" refType="w" refFor="des" refForName="rootComposite1" fact="0.21"/>
      <dgm:constr type="sibSp" for="des" forName="hierChild2" refType="sibSp"/>
      <dgm:constr type="sibSp" for="des" forName="hierChild3" refType="sibSp"/>
      <dgm:constr type="sibSp" for="des" forName="hierChild4" refType="sibSp"/>
      <dgm:constr type="sibSp" for="des" forName="hierChild5" refType="sibSp"/>
      <dgm:constr type="sibSp" for="des" forName="hierChild6" refType="sibSp"/>
      <dgm:constr type="sibSp" for="des" forName="hierChild7" refType="sibSp"/>
      <dgm:constr type="secSibSp" refType="w" refFor="des" refForName="rootComposite1" fact="0.21"/>
      <dgm:constr type="secSibSp" for="des" forName="hierChild2" refType="secSibSp"/>
      <dgm:constr type="secSibSp" for="des" forName="hierChild3" refType="secSibSp"/>
      <dgm:constr type="secSibSp" for="des" forName="hierChild4" refType="secSibSp"/>
      <dgm:constr type="secSibSp" for="des" forName="hierChild5" refType="secSibSp"/>
      <dgm:constr type="secSibSp" for="des" forName="hierChild6" refType="secSibSp"/>
      <dgm:constr type="secSibSp" for="des" forName="hierChild7" refType="secSibSp"/>
    </dgm:constrLst>
    <dgm:ruleLst/>
    <dgm:forEach name="Name3" axis="ch">
      <dgm:forEach name="Name4" axis="self" ptType="node">
        <dgm:layoutNode name="hierRoot1">
          <dgm:varLst>
            <dgm:hierBranch val="init"/>
          </dgm:varLst>
          <dgm:choose name="Name5">
            <dgm:if name="Name6" func="var" arg="hierBranch" op="equ" val="l">
              <dgm:choose name="Name7">
                <dgm:if name="Name8" axis="ch" ptType="asst" func="cnt" op="gte" val="1">
                  <dgm:alg type="hierRoot">
                    <dgm:param type="hierAlign" val="tR"/>
                  </dgm:alg>
                  <dgm:constrLst>
                    <dgm:constr type="alignOff" val="0.65"/>
                  </dgm:constrLst>
                </dgm:if>
                <dgm:else name="Name9">
                  <dgm:alg type="hierRoot">
                    <dgm:param type="hierAlign" val="tR"/>
                  </dgm:alg>
                  <dgm:constrLst>
                    <dgm:constr type="alignOff" val="0.25"/>
                  </dgm:constrLst>
                </dgm:else>
              </dgm:choose>
            </dgm:if>
            <dgm:if name="Name10" func="var" arg="hierBranch" op="equ" val="r">
              <dgm:choose name="Name11">
                <dgm:if name="Name12" axis="ch" ptType="asst" func="cnt" op="gte" val="1">
                  <dgm:alg type="hierRoot">
                    <dgm:param type="hierAlign" val="tL"/>
                  </dgm:alg>
                  <dgm:constrLst>
                    <dgm:constr type="alignOff" val="0.65"/>
                  </dgm:constrLst>
                </dgm:if>
                <dgm:else name="Name13">
                  <dgm:alg type="hierRoot">
                    <dgm:param type="hierAlign" val="tL"/>
                  </dgm:alg>
                  <dgm:constrLst>
                    <dgm:constr type="alignOff" val="0.25"/>
                  </dgm:constrLst>
                </dgm:else>
              </dgm:choose>
            </dgm:if>
            <dgm:if name="Name14" func="var" arg="hierBranch" op="equ" val="hang">
              <dgm:alg type="hierRoot"/>
              <dgm:constrLst>
                <dgm:constr type="alignOff" val="0.65"/>
              </dgm:constrLst>
            </dgm:if>
            <dgm:else name="Name15">
              <dgm:alg type="hierRoot"/>
              <dgm:constrLst>
                <dgm:constr type="alignOff"/>
                <dgm:constr type="bendDist" for="des" ptType="parTrans" refType="sp" fact="0.5"/>
              </dgm:constrLst>
            </dgm:else>
          </dgm:choose>
          <dgm:shape xmlns:r="http://schemas.openxmlformats.org/officeDocument/2006/relationships" r:blip="">
            <dgm:adjLst/>
          </dgm:shape>
          <dgm:presOf/>
          <dgm:ruleLst/>
          <dgm:layoutNode name="rootComposite1">
            <dgm:alg type="composite"/>
            <dgm:shape xmlns:r="http://schemas.openxmlformats.org/officeDocument/2006/relationships" r:blip="">
              <dgm:adjLst/>
            </dgm:shape>
            <dgm:presOf axis="self" ptType="node" cnt="1"/>
            <dgm:choose name="Name16">
              <dgm:if name="Name17" func="var" arg="hierBranch" op="equ" val="init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8" func="var" arg="hierBranch" op="equ" val="l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if name="Name19" func="var" arg="hierBranch" op="equ" val="r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l" for="ch" forName="rootConnector1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if>
              <dgm:else name="Name20">
                <dgm:constrLst>
                  <dgm:constr type="l" for="ch" forName="rootText1"/>
                  <dgm:constr type="t" for="ch" forName="rootText1"/>
                  <dgm:constr type="w" for="ch" forName="rootText1" refType="w"/>
                  <dgm:constr type="h" for="ch" forName="rootText1" refType="h"/>
                  <dgm:constr type="r" for="ch" forName="rootConnector1" refType="w"/>
                  <dgm:constr type="t" for="ch" forName="rootConnector1"/>
                  <dgm:constr type="w" for="ch" forName="rootConnector1" refType="w" refFor="ch" refForName="rootText1" fact="0.2"/>
                  <dgm:constr type="h" for="ch" forName="rootConnector1" refType="h" refFor="ch" refForName="rootText1"/>
                </dgm:constrLst>
              </dgm:else>
            </dgm:choose>
            <dgm:ruleLst/>
            <dgm:layoutNode name="rootText1" styleLbl="node0">
              <dgm:varLst>
                <dgm:chPref val="3"/>
              </dgm:varLst>
              <dgm:alg type="tx"/>
              <dgm:shape xmlns:r="http://schemas.openxmlformats.org/officeDocument/2006/relationships" type="rect" r:blip="">
                <dgm:adjLst/>
              </dgm:shape>
              <dgm:presOf axis="self" ptType="node" cnt="1"/>
              <dgm:constrLst>
                <dgm:constr type="primFontSz" val="65"/>
                <dgm:constr type="lMarg" refType="primFontSz" fact="0.05"/>
                <dgm:constr type="rMarg" refType="primFontSz" fact="0.05"/>
                <dgm:constr type="tMarg" refType="primFontSz" fact="0.05"/>
                <dgm:constr type="bMarg" refType="primFontSz" fact="0.05"/>
              </dgm:constrLst>
              <dgm:ruleLst>
                <dgm:rule type="primFontSz" val="5" fact="NaN" max="NaN"/>
              </dgm:ruleLst>
            </dgm:layoutNode>
            <dgm:layoutNode name="rootConnector1" moveWith="rootText1">
              <dgm:alg type="sp"/>
              <dgm:shape xmlns:r="http://schemas.openxmlformats.org/officeDocument/2006/relationships" type="rect" r:blip="" hideGeom="1">
                <dgm:adjLst/>
              </dgm:shape>
              <dgm:presOf axis="self" ptType="node" cnt="1"/>
              <dgm:constrLst/>
              <dgm:ruleLst/>
            </dgm:layoutNode>
          </dgm:layoutNode>
          <dgm:layoutNode name="hierChild2">
            <dgm:choose name="Name21">
              <dgm:if name="Name22" func="var" arg="hierBranch" op="equ" val="l">
                <dgm:alg type="hierChild">
                  <dgm:param type="chAlign" val="r"/>
                  <dgm:param type="linDir" val="fromT"/>
                </dgm:alg>
              </dgm:if>
              <dgm:if name="Name23" func="var" arg="hierBranch" op="equ" val="r">
                <dgm:alg type="hierChild">
                  <dgm:param type="chAlign" val="l"/>
                  <dgm:param type="linDir" val="fromT"/>
                </dgm:alg>
              </dgm:if>
              <dgm:if name="Name24" func="var" arg="hierBranch" op="equ" val="hang">
                <dgm:choose name="Name25">
                  <dgm:if name="Name26" func="var" arg="dir" op="equ" val="norm">
                    <dgm:alg type="hierChild">
                      <dgm:param type="chAlign" val="l"/>
                      <dgm:param type="linDir" val="fromL"/>
                      <dgm:param type="secChAlign" val="t"/>
                      <dgm:param type="secLinDir" val="fromT"/>
                    </dgm:alg>
                  </dgm:if>
                  <dgm:else name="Name27">
                    <dgm:alg type="hierChild">
                      <dgm:param type="chAlign" val="l"/>
                      <dgm:param type="linDir" val="fromR"/>
                      <dgm:param type="secChAlign" val="t"/>
                      <dgm:param type="secLinDir" val="fromT"/>
                    </dgm:alg>
                  </dgm:else>
                </dgm:choose>
              </dgm:if>
              <dgm:else name="Name28">
                <dgm:choose name="Name29">
                  <dgm:if name="Name30" func="var" arg="dir" op="equ" val="norm">
                    <dgm:alg type="hierChild"/>
                  </dgm:if>
                  <dgm:else name="Name31">
                    <dgm:alg type="hierChild">
                      <dgm:param type="linDir" val="fromR"/>
                    </dgm:alg>
                  </dgm:else>
                </dgm:choose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a" axis="ch" ptType="nonAsst">
              <dgm:forEach name="Name32" axis="precedSib" ptType="parTrans" st="-1" cnt="1">
                <dgm:choose name="Name33">
                  <dgm:if name="Name34" func="var" arg="hierBranch" op="equ" val="std">
                    <dgm:layoutNode name="Name35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tCtr"/>
                        <dgm:param type="bendPt" val="end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36" func="var" arg="hierBranch" op="equ" val="init">
                    <dgm:layoutNode name="Name37">
                      <dgm:choose name="Name38">
                        <dgm:if name="Name39" axis="self" func="depth" op="lte" val="2">
                          <dgm:alg type="conn">
                            <dgm:param type="connRout" val="bend"/>
                            <dgm:param type="dim" val="1D"/>
                            <dgm:param type="endSty" val="noArr"/>
                            <dgm:param type="begPts" val="bCtr"/>
                            <dgm:param type="endPts" val="tCtr"/>
                            <dgm:param type="bendPt" val="end"/>
                          </dgm:alg>
                        </dgm:if>
                        <dgm:else name="Name40">
                          <dgm:choose name="Name41">
                            <dgm:if name="Name42" axis="par des" func="maxDepth" op="lte" val="1">
                              <dgm:choose name="Name43">
                                <dgm:if name="Name44" axis="par ch" ptType="node asst" func="cnt" op="gte" val="1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</dgm:alg>
                                </dgm:if>
                                <dgm:else name="Name45">
                                  <dgm:alg type="conn">
                                    <dgm:param type="connRout" val="bend"/>
                                    <dgm:param type="dim" val="1D"/>
                                    <dgm:param type="endSty" val="noArr"/>
                                    <dgm:param type="begPts" val="bCtr"/>
                                    <dgm:param type="endPts" val="midL midR"/>
                                    <dgm:param type="srcNode" val="rootConnector"/>
                                  </dgm:alg>
                                </dgm:else>
                              </dgm:choose>
                            </dgm:if>
                            <dgm:else name="Name46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tCtr"/>
                                <dgm:param type="bendPt" val="end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if name="Name47" func="var" arg="hierBranch" op="equ" val="hang">
                    <dgm:layoutNode name="Name48">
                      <dgm:alg type="conn">
                        <dgm:param type="connRout" val="bend"/>
                        <dgm:param type="dim" val="1D"/>
                        <dgm:param type="endSty" val="noArr"/>
                        <dgm:param type="begPts" val="bCtr"/>
                        <dgm:param type="endPts" val="midL midR"/>
                      </dgm:alg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if>
                  <dgm:else name="Name49">
                    <dgm:layoutNode name="Name50">
                      <dgm:choose name="Name51">
                        <dgm:if name="Name52" axis="self" func="depth" op="lte" val="2">
                          <dgm:choose name="Name53">
                            <dgm:if name="Name54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5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1"/>
                              </dgm:alg>
                            </dgm:else>
                          </dgm:choose>
                        </dgm:if>
                        <dgm:else name="Name56">
                          <dgm:choose name="Name57">
                            <dgm:if name="Name58" axis="par ch" ptType="node asst" func="cnt" op="gte" val="1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</dgm:alg>
                            </dgm:if>
                            <dgm:else name="Name59">
                              <dgm:alg type="conn">
                                <dgm:param type="connRout" val="bend"/>
                                <dgm:param type="dim" val="1D"/>
                                <dgm:param type="endSty" val="noArr"/>
                                <dgm:param type="begPts" val="bCtr"/>
                                <dgm:param type="endPts" val="midL midR"/>
                                <dgm:param type="srcNode" val="rootConnector"/>
                              </dgm:alg>
                            </dgm:else>
                          </dgm:choose>
                        </dgm:else>
                      </dgm:choose>
                      <dgm:shape xmlns:r="http://schemas.openxmlformats.org/officeDocument/2006/relationships" type="conn" r:blip="" zOrderOff="-99999">
                        <dgm:adjLst/>
                      </dgm:shape>
                      <dgm:presOf axis="self"/>
                      <dgm:constrLst>
                        <dgm:constr type="begPad"/>
                        <dgm:constr type="endPad"/>
                      </dgm:constrLst>
                      <dgm:ruleLst/>
                    </dgm:layoutNode>
                  </dgm:else>
                </dgm:choose>
              </dgm:forEach>
              <dgm:layoutNode name="hierRoot2">
                <dgm:varLst>
                  <dgm:hierBranch val="init"/>
                </dgm:varLst>
                <dgm:choose name="Name60">
                  <dgm:if name="Name61" func="var" arg="hierBranch" op="equ" val="l">
                    <dgm:choose name="Name62">
                      <dgm:if name="Name63" axis="ch" ptType="asst" func="cnt" op="gte" val="1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4">
                        <dgm:alg type="hierRoot">
                          <dgm:param type="hierAlign" val="tR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5" func="var" arg="hierBranch" op="equ" val="r">
                    <dgm:choose name="Name66">
                      <dgm:if name="Name67" axis="ch" ptType="asst" func="cnt" op="g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68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25"/>
                        </dgm:constrLst>
                      </dgm:else>
                    </dgm:choose>
                  </dgm:if>
                  <dgm:if name="Name69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70" func="var" arg="hierBranch" op="equ" val="init">
                    <dgm:choose name="Name71">
                      <dgm:if name="Name72" axis="des" func="maxDepth" op="lte" val="1">
                        <dgm:choose name="Name73">
                          <dgm:if name="Name74" axis="ch" ptType="asst" func="cnt" op="gte" val="1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65"/>
                            </dgm:constrLst>
                          </dgm:if>
                          <dgm:else name="Name75">
                            <dgm:alg type="hierRoot">
                              <dgm:param type="hierAlign" val="tL"/>
                            </dgm:alg>
                            <dgm:shape xmlns:r="http://schemas.openxmlformats.org/officeDocument/2006/relationships" r:blip="">
                              <dgm:adjLst/>
                            </dgm:shape>
                            <dgm:presOf/>
                            <dgm:constrLst>
                              <dgm:constr type="alignOff" val="0.25"/>
                            </dgm:constrLst>
                          </dgm:else>
                        </dgm:choose>
                      </dgm:if>
                      <dgm:else name="Name76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77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else>
                </dgm:choose>
                <dgm:ruleLst/>
                <dgm:layoutNode name="rootComposite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78">
                    <dgm:if name="Name79" func="var" arg="hierBranch" op="equ" val="init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0" func="var" arg="hierBranch" op="equ" val="l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if name="Name81" func="var" arg="hierBranch" op="equ" val="r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l" for="ch" forName="rootConnector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if>
                    <dgm:else name="Name82">
                      <dgm:constrLst>
                        <dgm:constr type="l" for="ch" forName="rootText"/>
                        <dgm:constr type="t" for="ch" forName="rootText"/>
                        <dgm:constr type="w" for="ch" forName="rootText" refType="w"/>
                        <dgm:constr type="h" for="ch" forName="rootText" refType="h"/>
                        <dgm:constr type="r" for="ch" forName="rootConnector" refType="w"/>
                        <dgm:constr type="t" for="ch" forName="rootConnector"/>
                        <dgm:constr type="w" for="ch" forName="rootConnector" refType="w" refFor="ch" refForName="rootText" fact="0.2"/>
                        <dgm:constr type="h" for="ch" forName="rootConnector" refType="h" refFor="ch" refForName="rootText"/>
                      </dgm:constrLst>
                    </dgm:else>
                  </dgm:choose>
                  <dgm:ruleLst/>
                  <dgm:layoutNode name="rootText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" moveWith="rootText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4">
                  <dgm:choose name="Name83">
                    <dgm:if name="Name84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85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86" func="var" arg="hierBranch" op="equ" val="hang">
                      <dgm:choose name="Name87">
                        <dgm:if name="Name88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89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90" func="var" arg="hierBranch" op="equ" val="std">
                      <dgm:choose name="Name91">
                        <dgm:if name="Name92" func="var" arg="dir" op="equ" val="norm">
                          <dgm:alg type="hierChild"/>
                        </dgm:if>
                        <dgm:else name="Name93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94" func="var" arg="hierBranch" op="equ" val="init">
                      <dgm:choose name="Name95">
                        <dgm:if name="Name96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97">
                          <dgm:choose name="Name98">
                            <dgm:if name="Name99" func="var" arg="dir" op="equ" val="norm">
                              <dgm:alg type="hierChild"/>
                            </dgm:if>
                            <dgm:else name="Name100">
                              <dgm:alg type="hierChild">
                                <dgm:param type="linDir" val="fromR"/>
                              </dgm:alg>
                            </dgm:else>
                          </dgm:choose>
                        </dgm:else>
                      </dgm:choose>
                    </dgm:if>
                    <dgm:else name="Name101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2" ref="rep2a"/>
                </dgm:layoutNode>
                <dgm:layoutNode name="hierChild5">
                  <dgm:choose name="Name103">
                    <dgm:if name="Name104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05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06" ref="rep2b"/>
                </dgm:layoutNode>
              </dgm:layoutNode>
            </dgm:forEach>
          </dgm:layoutNode>
          <dgm:layoutNode name="hierChild3">
            <dgm:choose name="Name107">
              <dgm:if name="Name108" func="var" arg="dir" op="equ" val="norm">
                <dgm:alg type="hierChild">
                  <dgm:param type="chAlign" val="l"/>
                  <dgm:param type="linDir" val="fromL"/>
                  <dgm:param type="secChAlign" val="t"/>
                  <dgm:param type="secLinDir" val="fromT"/>
                </dgm:alg>
              </dgm:if>
              <dgm:else name="Name109">
                <dgm:alg type="hierChild">
                  <dgm:param type="chAlign" val="l"/>
                  <dgm:param type="linDir" val="fromR"/>
                  <dgm:param type="secChAlign" val="t"/>
                  <dgm:param type="secLinDir" val="fromT"/>
                </dgm:alg>
              </dgm:else>
            </dgm:choose>
            <dgm:shape xmlns:r="http://schemas.openxmlformats.org/officeDocument/2006/relationships" r:blip="">
              <dgm:adjLst/>
            </dgm:shape>
            <dgm:presOf/>
            <dgm:constrLst/>
            <dgm:ruleLst/>
            <dgm:forEach name="rep2b" axis="ch" ptType="asst">
              <dgm:forEach name="Name110" axis="precedSib" ptType="parTrans" st="-1" cnt="1">
                <dgm:layoutNode name="Name111">
                  <dgm:alg type="conn">
                    <dgm:param type="connRout" val="bend"/>
                    <dgm:param type="dim" val="1D"/>
                    <dgm:param type="endSty" val="noArr"/>
                    <dgm:param type="begPts" val="bCtr"/>
                    <dgm:param type="endPts" val="midL midR"/>
                  </dgm:alg>
                  <dgm:shape xmlns:r="http://schemas.openxmlformats.org/officeDocument/2006/relationships" type="conn" r:blip="" zOrderOff="-99999">
                    <dgm:adjLst/>
                  </dgm:shape>
                  <dgm:presOf axis="self"/>
                  <dgm:constrLst>
                    <dgm:constr type="begPad"/>
                    <dgm:constr type="endPad"/>
                  </dgm:constrLst>
                  <dgm:ruleLst/>
                </dgm:layoutNode>
              </dgm:forEach>
              <dgm:layoutNode name="hierRoot3">
                <dgm:varLst>
                  <dgm:hierBranch val="init"/>
                </dgm:varLst>
                <dgm:choose name="Name112">
                  <dgm:if name="Name113" func="var" arg="hierBranch" op="equ" val="l">
                    <dgm:alg type="hierRoot">
                      <dgm:param type="hierAlign" val="tR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4" func="var" arg="hierBranch" op="equ" val="r">
                    <dgm:alg type="hierRoot">
                      <dgm:param type="hierAlign" val="tL"/>
                    </dgm:alg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5" func="var" arg="hierBranch" op="equ" val="hang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 val="0.65"/>
                    </dgm:constrLst>
                  </dgm:if>
                  <dgm:if name="Name116" func="var" arg="hierBranch" op="equ" val="std">
                    <dgm:alg type="hierRoot"/>
                    <dgm:shape xmlns:r="http://schemas.openxmlformats.org/officeDocument/2006/relationships" r:blip="">
                      <dgm:adjLst/>
                    </dgm:shape>
                    <dgm:presOf/>
                    <dgm:constrLst>
                      <dgm:constr type="alignOff"/>
                      <dgm:constr type="bendDist" for="des" ptType="parTrans" refType="sp" fact="0.5"/>
                    </dgm:constrLst>
                  </dgm:if>
                  <dgm:if name="Name117" func="var" arg="hierBranch" op="equ" val="init">
                    <dgm:choose name="Name118">
                      <dgm:if name="Name119" axis="des" func="maxDepth" op="lte" val="1">
                        <dgm:alg type="hierRoot">
                          <dgm:param type="hierAlign" val="tL"/>
                        </dgm:alg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 val="0.65"/>
                        </dgm:constrLst>
                      </dgm:if>
                      <dgm:else name="Name120">
                        <dgm:alg type="hierRoot"/>
                        <dgm:shape xmlns:r="http://schemas.openxmlformats.org/officeDocument/2006/relationships" r:blip="">
                          <dgm:adjLst/>
                        </dgm:shape>
                        <dgm:presOf/>
                        <dgm:constrLst>
                          <dgm:constr type="alignOff"/>
                          <dgm:constr type="bendDist" for="des" ptType="parTrans" refType="sp" fact="0.5"/>
                        </dgm:constrLst>
                      </dgm:else>
                    </dgm:choose>
                  </dgm:if>
                  <dgm:else name="Name121"/>
                </dgm:choose>
                <dgm:ruleLst/>
                <dgm:layoutNode name="rootComposite3">
                  <dgm:alg type="composite"/>
                  <dgm:shape xmlns:r="http://schemas.openxmlformats.org/officeDocument/2006/relationships" r:blip="">
                    <dgm:adjLst/>
                  </dgm:shape>
                  <dgm:presOf axis="self" ptType="node" cnt="1"/>
                  <dgm:choose name="Name122">
                    <dgm:if name="Name123" func="var" arg="hierBranch" op="equ" val="init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4" func="var" arg="hierBranch" op="equ" val="l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if name="Name125" func="var" arg="hierBranch" op="equ" val="r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l" for="ch" forName="rootConnector3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if>
                    <dgm:else name="Name126">
                      <dgm:constrLst>
                        <dgm:constr type="l" for="ch" forName="rootText3"/>
                        <dgm:constr type="t" for="ch" forName="rootText3"/>
                        <dgm:constr type="w" for="ch" forName="rootText3" refType="w"/>
                        <dgm:constr type="h" for="ch" forName="rootText3" refType="h"/>
                        <dgm:constr type="r" for="ch" forName="rootConnector3" refType="w"/>
                        <dgm:constr type="t" for="ch" forName="rootConnector3"/>
                        <dgm:constr type="w" for="ch" forName="rootConnector3" refType="w" refFor="ch" refForName="rootText3" fact="0.2"/>
                        <dgm:constr type="h" for="ch" forName="rootConnector3" refType="h" refFor="ch" refForName="rootText3"/>
                      </dgm:constrLst>
                    </dgm:else>
                  </dgm:choose>
                  <dgm:ruleLst/>
                  <dgm:layoutNode name="rootText3">
                    <dgm:varLst>
                      <dgm:chPref val="3"/>
                    </dgm:varLst>
                    <dgm:alg type="tx"/>
                    <dgm:shape xmlns:r="http://schemas.openxmlformats.org/officeDocument/2006/relationships" type="rect" r:blip="">
                      <dgm:adjLst/>
                    </dgm:shape>
                    <dgm:presOf axis="self" ptType="node" cnt="1"/>
                    <dgm:constrLst>
                      <dgm:constr type="primFontSz" val="65"/>
                      <dgm:constr type="lMarg" refType="primFontSz" fact="0.05"/>
                      <dgm:constr type="rMarg" refType="primFontSz" fact="0.05"/>
                      <dgm:constr type="tMarg" refType="primFontSz" fact="0.05"/>
                      <dgm:constr type="bMarg" refType="primFontSz" fact="0.05"/>
                    </dgm:constrLst>
                    <dgm:ruleLst>
                      <dgm:rule type="primFontSz" val="5" fact="NaN" max="NaN"/>
                    </dgm:ruleLst>
                  </dgm:layoutNode>
                  <dgm:layoutNode name="rootConnector3" moveWith="rootText1">
                    <dgm:alg type="sp"/>
                    <dgm:shape xmlns:r="http://schemas.openxmlformats.org/officeDocument/2006/relationships" type="rect" r:blip="" hideGeom="1">
                      <dgm:adjLst/>
                    </dgm:shape>
                    <dgm:presOf axis="self" ptType="node" cnt="1"/>
                    <dgm:constrLst/>
                    <dgm:ruleLst/>
                  </dgm:layoutNode>
                </dgm:layoutNode>
                <dgm:layoutNode name="hierChild6">
                  <dgm:choose name="Name127">
                    <dgm:if name="Name128" func="var" arg="hierBranch" op="equ" val="l">
                      <dgm:alg type="hierChild">
                        <dgm:param type="chAlign" val="r"/>
                        <dgm:param type="linDir" val="fromT"/>
                      </dgm:alg>
                    </dgm:if>
                    <dgm:if name="Name129" func="var" arg="hierBranch" op="equ" val="r">
                      <dgm:alg type="hierChild">
                        <dgm:param type="chAlign" val="l"/>
                        <dgm:param type="linDir" val="fromT"/>
                      </dgm:alg>
                    </dgm:if>
                    <dgm:if name="Name130" func="var" arg="hierBranch" op="equ" val="hang">
                      <dgm:choose name="Name131">
                        <dgm:if name="Name132" func="var" arg="dir" op="equ" val="norm">
                          <dgm:alg type="hierChild">
                            <dgm:param type="chAlign" val="l"/>
                            <dgm:param type="linDir" val="fromL"/>
                            <dgm:param type="secChAlign" val="t"/>
                            <dgm:param type="secLinDir" val="fromT"/>
                          </dgm:alg>
                        </dgm:if>
                        <dgm:else name="Name133">
                          <dgm:alg type="hierChild">
                            <dgm:param type="chAlign" val="l"/>
                            <dgm:param type="linDir" val="fromR"/>
                            <dgm:param type="secChAlign" val="t"/>
                            <dgm:param type="secLinDir" val="fromT"/>
                          </dgm:alg>
                        </dgm:else>
                      </dgm:choose>
                    </dgm:if>
                    <dgm:if name="Name134" func="var" arg="hierBranch" op="equ" val="std">
                      <dgm:choose name="Name135">
                        <dgm:if name="Name136" func="var" arg="dir" op="equ" val="norm">
                          <dgm:alg type="hierChild"/>
                        </dgm:if>
                        <dgm:else name="Name137">
                          <dgm:alg type="hierChild">
                            <dgm:param type="linDir" val="fromR"/>
                          </dgm:alg>
                        </dgm:else>
                      </dgm:choose>
                    </dgm:if>
                    <dgm:if name="Name138" func="var" arg="hierBranch" op="equ" val="init">
                      <dgm:choose name="Name139">
                        <dgm:if name="Name140" axis="des" func="maxDepth" op="lte" val="1">
                          <dgm:alg type="hierChild">
                            <dgm:param type="chAlign" val="l"/>
                            <dgm:param type="linDir" val="fromT"/>
                          </dgm:alg>
                        </dgm:if>
                        <dgm:else name="Name141">
                          <dgm:alg type="hierChild"/>
                        </dgm:else>
                      </dgm:choose>
                    </dgm:if>
                    <dgm:else name="Name142"/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3" ref="rep2a"/>
                </dgm:layoutNode>
                <dgm:layoutNode name="hierChild7">
                  <dgm:choose name="Name144">
                    <dgm:if name="Name145" func="var" arg="dir" op="equ" val="norm">
                      <dgm:alg type="hierChild">
                        <dgm:param type="chAlign" val="l"/>
                        <dgm:param type="linDir" val="fromL"/>
                        <dgm:param type="secChAlign" val="t"/>
                        <dgm:param type="secLinDir" val="fromT"/>
                      </dgm:alg>
                    </dgm:if>
                    <dgm:else name="Name146">
                      <dgm:alg type="hierChild">
                        <dgm:param type="chAlign" val="l"/>
                        <dgm:param type="linDir" val="fromR"/>
                        <dgm:param type="secChAlign" val="t"/>
                        <dgm:param type="secLinDir" val="fromT"/>
                      </dgm:alg>
                    </dgm:else>
                  </dgm:choose>
                  <dgm:shape xmlns:r="http://schemas.openxmlformats.org/officeDocument/2006/relationships" r:blip="">
                    <dgm:adjLst/>
                  </dgm:shape>
                  <dgm:presOf/>
                  <dgm:constrLst/>
                  <dgm:ruleLst/>
                  <dgm:forEach name="Name147" ref="rep2b"/>
                </dgm:layoutNode>
              </dgm:layoutNode>
            </dgm:forEach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3">
  <dgm:title val=""/>
  <dgm:desc val=""/>
  <dgm:catLst>
    <dgm:cat type="simple" pri="10300"/>
  </dgm:catLst>
  <dgm:scene3d>
    <a:camera prst="orthographicFront"/>
    <a:lightRig rig="threePt" dir="t"/>
  </dgm:scene3d>
  <dgm:styleLbl name="node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lnNode1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dk1"/>
      </a:fontRef>
    </dgm:style>
  </dgm:styleLbl>
  <dgm:styleLbl name="venn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node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asst0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1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2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3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asst4">
    <dgm:scene3d>
      <a:camera prst="orthographicFront"/>
      <a:lightRig rig="flat" dir="t"/>
    </dgm:scene3d>
    <dgm:sp3d prstMaterial="dkEdge">
      <a:bevelT w="8200" h="38100"/>
    </dgm:sp3d>
    <dgm:txPr/>
    <dgm:style>
      <a:lnRef idx="0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>
        <a:schemeClr val="dk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2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flat" dir="t"/>
    </dgm:scene3d>
    <dgm:sp3d prstMaterial="dkEdge">
      <a:bevelT w="8200" h="38100"/>
    </dgm:sp3d>
    <dgm:txPr/>
    <dgm:style>
      <a:lnRef idx="1">
        <a:scrgbClr r="0" g="0" b="0"/>
      </a:lnRef>
      <a:fillRef idx="2">
        <a:scrgbClr r="0" g="0" b="0"/>
      </a:fillRef>
      <a:effectRef idx="1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C289FCEC84F54AC48C6843433D3EE1C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EE3F02-B16B-4D9A-8E8E-C6D80A54B7E2}"/>
      </w:docPartPr>
      <w:docPartBody>
        <w:p w:rsidR="002F775B" w:rsidRDefault="00071041" w:rsidP="00071041">
          <w:pPr>
            <w:pStyle w:val="C289FCEC84F54AC48C6843433D3EE1CD"/>
          </w:pPr>
          <w:r w:rsidRPr="00BF6E27">
            <w:rPr>
              <w:rStyle w:val="Textedelespacerserv"/>
            </w:rPr>
            <w:t>[Titre ]</w:t>
          </w:r>
        </w:p>
      </w:docPartBody>
    </w:docPart>
    <w:docPart>
      <w:docPartPr>
        <w:name w:val="4E705455730C4717B50F2B8E69B961B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B92068D-45F4-4541-9680-B70E7B89E4B3}"/>
      </w:docPartPr>
      <w:docPartBody>
        <w:p w:rsidR="002F775B" w:rsidRDefault="00071041" w:rsidP="00071041">
          <w:pPr>
            <w:pStyle w:val="4E705455730C4717B50F2B8E69B961BC"/>
          </w:pPr>
          <w:r w:rsidRPr="00BF6E27">
            <w:rPr>
              <w:rStyle w:val="Textedelespacerserv"/>
            </w:rPr>
            <w:t>[État 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Palatino">
    <w:altName w:val="Book Antiqua"/>
    <w:charset w:val="00"/>
    <w:family w:val="roman"/>
    <w:pitch w:val="variable"/>
    <w:sig w:usb0="00000007" w:usb1="00000000" w:usb2="00000000" w:usb3="00000000" w:csb0="00000093" w:csb1="00000000"/>
  </w:font>
  <w:font w:name="New York">
    <w:panose1 w:val="02040503060506020304"/>
    <w:charset w:val="00"/>
    <w:family w:val="roman"/>
    <w:pitch w:val="variable"/>
    <w:sig w:usb0="00000003" w:usb1="00000000" w:usb2="00000000" w:usb3="00000000" w:csb0="00000001" w:csb1="00000000"/>
  </w:font>
  <w:font w:name="DejaVu Sans">
    <w:altName w:val="Sylfaen"/>
    <w:charset w:val="00"/>
    <w:family w:val="swiss"/>
    <w:pitch w:val="variable"/>
    <w:sig w:usb0="E7002EFF" w:usb1="D200FDFF" w:usb2="0A246029" w:usb3="00000000" w:csb0="000001FF" w:csb1="00000000"/>
  </w:font>
  <w:font w:name="Nimbus Roman No9 L">
    <w:altName w:val="Times New Roman"/>
    <w:charset w:val="00"/>
    <w:family w:val="roman"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eeMono">
    <w:panose1 w:val="020F0409020205020404"/>
    <w:charset w:val="00"/>
    <w:family w:val="modern"/>
    <w:pitch w:val="fixed"/>
    <w:sig w:usb0="E4002EFF" w:usb1="C2007FFF" w:usb2="00249028" w:usb3="00000000" w:csb0="000001F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A7596"/>
    <w:rsid w:val="00004B39"/>
    <w:rsid w:val="00056D48"/>
    <w:rsid w:val="00071041"/>
    <w:rsid w:val="000762F6"/>
    <w:rsid w:val="0009413E"/>
    <w:rsid w:val="00180128"/>
    <w:rsid w:val="001A7596"/>
    <w:rsid w:val="001C24B8"/>
    <w:rsid w:val="00241355"/>
    <w:rsid w:val="00295788"/>
    <w:rsid w:val="002C5512"/>
    <w:rsid w:val="002E4F12"/>
    <w:rsid w:val="002F775B"/>
    <w:rsid w:val="00300F84"/>
    <w:rsid w:val="003011AC"/>
    <w:rsid w:val="00370CB6"/>
    <w:rsid w:val="00375BAA"/>
    <w:rsid w:val="003D6087"/>
    <w:rsid w:val="003E0AFA"/>
    <w:rsid w:val="00424794"/>
    <w:rsid w:val="004315C7"/>
    <w:rsid w:val="00463384"/>
    <w:rsid w:val="004937C8"/>
    <w:rsid w:val="005366C5"/>
    <w:rsid w:val="005556D1"/>
    <w:rsid w:val="005857A2"/>
    <w:rsid w:val="005958E4"/>
    <w:rsid w:val="005968E9"/>
    <w:rsid w:val="005E1FE3"/>
    <w:rsid w:val="0060163F"/>
    <w:rsid w:val="0063034A"/>
    <w:rsid w:val="00633C4E"/>
    <w:rsid w:val="00641D89"/>
    <w:rsid w:val="00687F2E"/>
    <w:rsid w:val="006C66FE"/>
    <w:rsid w:val="00743236"/>
    <w:rsid w:val="007A1F1D"/>
    <w:rsid w:val="007C2124"/>
    <w:rsid w:val="007C4FDB"/>
    <w:rsid w:val="007E1B01"/>
    <w:rsid w:val="00804BBA"/>
    <w:rsid w:val="00842773"/>
    <w:rsid w:val="00844FFE"/>
    <w:rsid w:val="00857604"/>
    <w:rsid w:val="008779E0"/>
    <w:rsid w:val="00900F13"/>
    <w:rsid w:val="009269EE"/>
    <w:rsid w:val="00944899"/>
    <w:rsid w:val="00952F1A"/>
    <w:rsid w:val="00983DC1"/>
    <w:rsid w:val="009E4CB9"/>
    <w:rsid w:val="00A069FF"/>
    <w:rsid w:val="00A15645"/>
    <w:rsid w:val="00A241AF"/>
    <w:rsid w:val="00A71CDB"/>
    <w:rsid w:val="00AC26D2"/>
    <w:rsid w:val="00AD6298"/>
    <w:rsid w:val="00B14913"/>
    <w:rsid w:val="00B72222"/>
    <w:rsid w:val="00BA044C"/>
    <w:rsid w:val="00BA1249"/>
    <w:rsid w:val="00BD1DF7"/>
    <w:rsid w:val="00BF0DD9"/>
    <w:rsid w:val="00C05270"/>
    <w:rsid w:val="00C153DA"/>
    <w:rsid w:val="00C264DF"/>
    <w:rsid w:val="00C6074A"/>
    <w:rsid w:val="00C72B55"/>
    <w:rsid w:val="00C95FA3"/>
    <w:rsid w:val="00CA3A27"/>
    <w:rsid w:val="00CB32D1"/>
    <w:rsid w:val="00CE6435"/>
    <w:rsid w:val="00D96E42"/>
    <w:rsid w:val="00DB7CF1"/>
    <w:rsid w:val="00E078C2"/>
    <w:rsid w:val="00E43D89"/>
    <w:rsid w:val="00E459AD"/>
    <w:rsid w:val="00EB26F9"/>
    <w:rsid w:val="00EB2E88"/>
    <w:rsid w:val="00EC17AF"/>
    <w:rsid w:val="00ED0817"/>
    <w:rsid w:val="00EE05E8"/>
    <w:rsid w:val="00FB1B8B"/>
    <w:rsid w:val="00FF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071041"/>
    <w:rPr>
      <w:color w:val="808080"/>
    </w:rPr>
  </w:style>
  <w:style w:type="paragraph" w:customStyle="1" w:styleId="C289FCEC84F54AC48C6843433D3EE1CD">
    <w:name w:val="C289FCEC84F54AC48C6843433D3EE1CD"/>
    <w:rsid w:val="00071041"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customStyle="1" w:styleId="4E705455730C4717B50F2B8E69B961BC">
    <w:name w:val="4E705455730C4717B50F2B8E69B961BC"/>
    <w:rsid w:val="00071041"/>
    <w:pPr>
      <w:spacing w:after="160"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Sypher">
      <a:dk1>
        <a:sysClr val="windowText" lastClr="000000"/>
      </a:dk1>
      <a:lt1>
        <a:sysClr val="window" lastClr="FFFFFF"/>
      </a:lt1>
      <a:dk2>
        <a:srgbClr val="04617B"/>
      </a:dk2>
      <a:lt2>
        <a:srgbClr val="DBF5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009DD9"/>
      </a:hlink>
      <a:folHlink>
        <a:srgbClr val="85DFD0"/>
      </a:folHlink>
    </a:clrScheme>
    <a:fontScheme name="Sypher Word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>
  <b:Source>
    <b:Tag>Mic</b:Tag>
    <b:SourceType>InternetSite</b:SourceType>
    <b:Guid>{1F8C2FA3-F03B-4052-BDA6-57C83049B17B}</b:Guid>
    <b:Author>
      <b:Author>
        <b:NameList>
          <b:Person>
            <b:Last>Nevot</b:Last>
            <b:First>Mickaël</b:First>
            <b:Middle>Martin</b:Middle>
          </b:Person>
        </b:NameList>
      </b:Author>
    </b:Author>
    <b:InternetSiteTitle>www.mickael-martin-nevot.com</b:InternetSiteTitle>
    <b:RefOrder>1</b:RefOrder>
  </b:Source>
</b:Sources>
</file>

<file path=customXml/itemProps1.xml><?xml version="1.0" encoding="utf-8"?>
<ds:datastoreItem xmlns:ds="http://schemas.openxmlformats.org/officeDocument/2006/customXml" ds:itemID="{029BA00E-7E37-4375-9D5A-987F679C81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modèle-word.dotm</Template>
  <TotalTime>11092</TotalTime>
  <Pages>6</Pages>
  <Words>1298</Words>
  <Characters>7145</Characters>
  <Application>Microsoft Office Word</Application>
  <DocSecurity>0</DocSecurity>
  <Lines>59</Lines>
  <Paragraphs>16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TD1 : Opérateur ensemblistes, LDD et LCT</vt:lpstr>
    </vt:vector>
  </TitlesOfParts>
  <Company>Gargul Studio</Company>
  <LinksUpToDate>false</LinksUpToDate>
  <CharactersWithSpaces>8427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TD4 : Recherche récursive, division et requêtes complexes</dc:title>
  <dc:creator>Rosine Cicchetti - Lotfi Lakhal - Mickaël Martin Nevot</dc:creator>
  <cp:lastModifiedBy>MARTIN NEVOT Mickael</cp:lastModifiedBy>
  <cp:revision>884</cp:revision>
  <cp:lastPrinted>2026-02-02T17:32:00Z</cp:lastPrinted>
  <dcterms:created xsi:type="dcterms:W3CDTF">2012-09-22T13:55:00Z</dcterms:created>
  <dcterms:modified xsi:type="dcterms:W3CDTF">2026-02-02T17:32:00Z</dcterms:modified>
  <cp:category>Exploitation d’une base de données</cp:category>
  <cp:contentStatus>V2.0.0</cp:contentStatus>
</cp:coreProperties>
</file>