
<file path=[Content_Types].xml><?xml version="1.0" encoding="utf-8"?>
<Types xmlns="http://schemas.openxmlformats.org/package/2006/content-types">
  <Default Extension="png" ContentType="image/png"/>
  <Default Extension="bin" ContentType="application/vnd.ms-office.activeX"/>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3E75" w:rsidRDefault="003B3E75" w:rsidP="003B3E75">
      <w:r>
        <w:rPr>
          <w:rFonts w:ascii="Times New Roman" w:hAnsi="Times New Roman" w:cs="Times New Roman"/>
          <w:bCs/>
          <w:noProof/>
          <w:sz w:val="27"/>
          <w:szCs w:val="27"/>
          <w:lang w:bidi="si-LK"/>
        </w:rPr>
        <w:drawing>
          <wp:anchor distT="0" distB="0" distL="114300" distR="114300" simplePos="0" relativeHeight="251662336" behindDoc="1" locked="0" layoutInCell="1" allowOverlap="1" wp14:anchorId="52505CA3" wp14:editId="6FFEBFDD">
            <wp:simplePos x="0" y="0"/>
            <wp:positionH relativeFrom="column">
              <wp:posOffset>5086350</wp:posOffset>
            </wp:positionH>
            <wp:positionV relativeFrom="paragraph">
              <wp:posOffset>6350</wp:posOffset>
            </wp:positionV>
            <wp:extent cx="752475" cy="401955"/>
            <wp:effectExtent l="0" t="0" r="9525" b="0"/>
            <wp:wrapTight wrapText="bothSides">
              <wp:wrapPolygon edited="0">
                <wp:start x="0" y="0"/>
                <wp:lineTo x="0" y="20474"/>
                <wp:lineTo x="21327" y="20474"/>
                <wp:lineTo x="21327" y="0"/>
                <wp:lineTo x="0" y="0"/>
              </wp:wrapPolygon>
            </wp:wrapTight>
            <wp:docPr id="4" name="Picture 4"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image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52475" cy="401955"/>
                    </a:xfrm>
                    <a:prstGeom prst="rect">
                      <a:avLst/>
                    </a:prstGeom>
                    <a:noFill/>
                  </pic:spPr>
                </pic:pic>
              </a:graphicData>
            </a:graphic>
            <wp14:sizeRelH relativeFrom="page">
              <wp14:pctWidth>0</wp14:pctWidth>
            </wp14:sizeRelH>
            <wp14:sizeRelV relativeFrom="page">
              <wp14:pctHeight>0</wp14:pctHeight>
            </wp14:sizeRelV>
          </wp:anchor>
        </w:drawing>
      </w:r>
      <w:r>
        <w:rPr>
          <w:rFonts w:ascii="Arial" w:hAnsi="Arial" w:cs="Arial"/>
          <w:noProof/>
          <w:color w:val="000000" w:themeColor="text1"/>
          <w:lang w:bidi="si-LK"/>
        </w:rPr>
        <w:drawing>
          <wp:anchor distT="0" distB="0" distL="114300" distR="114300" simplePos="0" relativeHeight="251660288" behindDoc="1" locked="0" layoutInCell="1" allowOverlap="1" wp14:anchorId="343FA9C0" wp14:editId="095FFCBA">
            <wp:simplePos x="0" y="0"/>
            <wp:positionH relativeFrom="column">
              <wp:posOffset>3371850</wp:posOffset>
            </wp:positionH>
            <wp:positionV relativeFrom="paragraph">
              <wp:posOffset>12700</wp:posOffset>
            </wp:positionV>
            <wp:extent cx="1181100" cy="400050"/>
            <wp:effectExtent l="0" t="0" r="0" b="0"/>
            <wp:wrapTight wrapText="bothSides">
              <wp:wrapPolygon edited="0">
                <wp:start x="0" y="0"/>
                <wp:lineTo x="0" y="20571"/>
                <wp:lineTo x="21252" y="20571"/>
                <wp:lineTo x="21252" y="0"/>
                <wp:lineTo x="0" y="0"/>
              </wp:wrapPolygon>
            </wp:wrapTight>
            <wp:docPr id="1" name="Picture 1" descr="C:\Users\USER\AppData\Local\Microsoft\Windows\INetCache\Content.Word\BRITISH-COUNCIL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AppData\Local\Microsoft\Windows\INetCache\Content.Word\BRITISH-COUNCIL_log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81100" cy="4000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bCs/>
          <w:noProof/>
          <w:color w:val="000000" w:themeColor="text1"/>
          <w:sz w:val="40"/>
          <w:szCs w:val="40"/>
          <w:u w:val="single"/>
          <w:bdr w:val="none" w:sz="0" w:space="0" w:color="auto" w:frame="1"/>
          <w:lang w:bidi="si-LK"/>
        </w:rPr>
        <w:drawing>
          <wp:anchor distT="0" distB="0" distL="114300" distR="114300" simplePos="0" relativeHeight="251661312" behindDoc="1" locked="0" layoutInCell="1" allowOverlap="1" wp14:anchorId="426F141B" wp14:editId="3A6333EA">
            <wp:simplePos x="0" y="0"/>
            <wp:positionH relativeFrom="column">
              <wp:posOffset>28575</wp:posOffset>
            </wp:positionH>
            <wp:positionV relativeFrom="paragraph">
              <wp:posOffset>12700</wp:posOffset>
            </wp:positionV>
            <wp:extent cx="1399540" cy="400050"/>
            <wp:effectExtent l="0" t="0" r="0" b="0"/>
            <wp:wrapTight wrapText="bothSides">
              <wp:wrapPolygon edited="0">
                <wp:start x="0" y="0"/>
                <wp:lineTo x="0" y="20571"/>
                <wp:lineTo x="21169" y="20571"/>
                <wp:lineTo x="21169" y="0"/>
                <wp:lineTo x="0" y="0"/>
              </wp:wrapPolygon>
            </wp:wrapTight>
            <wp:docPr id="2" name="Picture 2" descr="C:\Users\USER\AppData\Local\Microsoft\Windows\INetCache\Content.Word\Untitle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USER\AppData\Local\Microsoft\Windows\INetCache\Content.Word\Untitled-1.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99540" cy="4000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bidi="si-LK"/>
        </w:rPr>
        <w:drawing>
          <wp:anchor distT="0" distB="0" distL="114300" distR="114300" simplePos="0" relativeHeight="251659264" behindDoc="1" locked="0" layoutInCell="1" allowOverlap="1" wp14:anchorId="0ACB6543" wp14:editId="37F8793B">
            <wp:simplePos x="0" y="0"/>
            <wp:positionH relativeFrom="column">
              <wp:posOffset>1818640</wp:posOffset>
            </wp:positionH>
            <wp:positionV relativeFrom="paragraph">
              <wp:posOffset>12700</wp:posOffset>
            </wp:positionV>
            <wp:extent cx="1209675" cy="408940"/>
            <wp:effectExtent l="0" t="0" r="9525" b="0"/>
            <wp:wrapTight wrapText="bothSides">
              <wp:wrapPolygon edited="0">
                <wp:start x="0" y="0"/>
                <wp:lineTo x="0" y="20124"/>
                <wp:lineTo x="21430" y="20124"/>
                <wp:lineTo x="21430" y="0"/>
                <wp:lineTo x="0" y="0"/>
              </wp:wrapPolygon>
            </wp:wrapTight>
            <wp:docPr id="3" name="Picture 3" descr="C:\Users\USER\AppData\Local\Microsoft\Windows\INetCache\Content.Word\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USER\AppData\Local\Microsoft\Windows\INetCache\Content.Word\LOGO.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09675" cy="4089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B3E75" w:rsidRDefault="003B3E75" w:rsidP="003B3E75">
      <w:pPr>
        <w:spacing w:before="300" w:after="150" w:line="240" w:lineRule="auto"/>
        <w:outlineLvl w:val="0"/>
        <w:rPr>
          <w:rFonts w:ascii="Arial" w:eastAsia="Times New Roman" w:hAnsi="Arial" w:cs="Arial"/>
          <w:b/>
          <w:bCs/>
          <w:caps/>
          <w:color w:val="000000" w:themeColor="text1"/>
          <w:sz w:val="44"/>
          <w:szCs w:val="44"/>
          <w:u w:val="single"/>
        </w:rPr>
      </w:pPr>
    </w:p>
    <w:p w:rsidR="009F44AC" w:rsidRDefault="003B3E75" w:rsidP="003B3E75">
      <w:pPr>
        <w:spacing w:before="300" w:after="150" w:line="240" w:lineRule="auto"/>
        <w:jc w:val="center"/>
        <w:outlineLvl w:val="0"/>
        <w:rPr>
          <w:rFonts w:ascii="Arial" w:eastAsia="Times New Roman" w:hAnsi="Arial" w:cs="Arial"/>
          <w:b/>
          <w:bCs/>
          <w:caps/>
          <w:color w:val="000000" w:themeColor="text1"/>
          <w:sz w:val="44"/>
          <w:szCs w:val="44"/>
          <w:u w:val="single"/>
        </w:rPr>
      </w:pPr>
      <w:r>
        <w:rPr>
          <w:rFonts w:ascii="Arial" w:eastAsia="Times New Roman" w:hAnsi="Arial" w:cs="Arial"/>
          <w:b/>
          <w:bCs/>
          <w:caps/>
          <w:color w:val="000000" w:themeColor="text1"/>
          <w:sz w:val="44"/>
          <w:szCs w:val="44"/>
          <w:u w:val="single"/>
        </w:rPr>
        <w:t>MOCK TEST 01</w:t>
      </w:r>
    </w:p>
    <w:p w:rsidR="003B3E75" w:rsidRPr="00BD6663" w:rsidRDefault="003B3E75" w:rsidP="003B3E75">
      <w:pPr>
        <w:spacing w:before="300" w:after="150" w:line="240" w:lineRule="auto"/>
        <w:jc w:val="center"/>
        <w:outlineLvl w:val="0"/>
        <w:rPr>
          <w:rFonts w:ascii="Arial" w:eastAsia="Times New Roman" w:hAnsi="Arial" w:cs="Arial"/>
          <w:b/>
          <w:bCs/>
          <w:color w:val="000000" w:themeColor="text1"/>
          <w:kern w:val="36"/>
          <w:sz w:val="44"/>
          <w:szCs w:val="44"/>
        </w:rPr>
      </w:pPr>
      <w:r>
        <w:rPr>
          <w:rFonts w:ascii="Arial" w:eastAsia="Times New Roman" w:hAnsi="Arial" w:cs="Arial"/>
          <w:b/>
          <w:bCs/>
          <w:caps/>
          <w:color w:val="000000" w:themeColor="text1"/>
          <w:sz w:val="44"/>
          <w:szCs w:val="44"/>
          <w:u w:val="single"/>
        </w:rPr>
        <w:t>ACADEMIC READING</w:t>
      </w:r>
    </w:p>
    <w:p w:rsidR="009F44AC" w:rsidRPr="009F44AC" w:rsidRDefault="009F44AC" w:rsidP="003B3E75">
      <w:pPr>
        <w:spacing w:before="300" w:after="150" w:line="240" w:lineRule="auto"/>
        <w:jc w:val="center"/>
        <w:outlineLvl w:val="0"/>
        <w:rPr>
          <w:rFonts w:ascii="Helvetica" w:eastAsia="Times New Roman" w:hAnsi="Helvetica" w:cs="Times New Roman"/>
          <w:b/>
          <w:bCs/>
          <w:color w:val="000000" w:themeColor="text1"/>
          <w:kern w:val="36"/>
          <w:sz w:val="40"/>
          <w:szCs w:val="40"/>
          <w:lang w:bidi="si-LK"/>
        </w:rPr>
      </w:pPr>
      <w:r w:rsidRPr="0087119B">
        <w:rPr>
          <w:rFonts w:ascii="Helvetica" w:eastAsia="Times New Roman" w:hAnsi="Helvetica" w:cs="Times New Roman"/>
          <w:b/>
          <w:bCs/>
          <w:color w:val="000000" w:themeColor="text1"/>
          <w:kern w:val="36"/>
          <w:sz w:val="40"/>
          <w:szCs w:val="40"/>
          <w:lang w:bidi="si-LK"/>
        </w:rPr>
        <w:t>READING PASSAGE 1</w:t>
      </w:r>
    </w:p>
    <w:p w:rsidR="009F44AC" w:rsidRPr="009F44AC" w:rsidRDefault="009F44AC" w:rsidP="003B3E75">
      <w:pPr>
        <w:spacing w:before="300" w:after="0" w:line="240" w:lineRule="auto"/>
        <w:rPr>
          <w:rFonts w:ascii="Helvetica" w:eastAsia="Times New Roman" w:hAnsi="Helvetica" w:cs="Times New Roman"/>
          <w:color w:val="282828"/>
          <w:sz w:val="24"/>
          <w:szCs w:val="24"/>
          <w:lang w:bidi="si-LK"/>
        </w:rPr>
      </w:pPr>
      <w:r w:rsidRPr="009F44AC">
        <w:rPr>
          <w:rFonts w:ascii="Helvetica" w:eastAsia="Times New Roman" w:hAnsi="Helvetica" w:cs="Times New Roman"/>
          <w:i/>
          <w:iCs/>
          <w:color w:val="282828"/>
          <w:sz w:val="24"/>
          <w:szCs w:val="24"/>
          <w:lang w:bidi="si-LK"/>
        </w:rPr>
        <w:t>You should spend about 20 minutes on </w:t>
      </w:r>
      <w:r w:rsidRPr="009F44AC">
        <w:rPr>
          <w:rFonts w:ascii="Helvetica" w:eastAsia="Times New Roman" w:hAnsi="Helvetica" w:cs="Times New Roman"/>
          <w:b/>
          <w:bCs/>
          <w:i/>
          <w:iCs/>
          <w:color w:val="282828"/>
          <w:sz w:val="24"/>
          <w:szCs w:val="24"/>
          <w:lang w:bidi="si-LK"/>
        </w:rPr>
        <w:t>Questions 1-14</w:t>
      </w:r>
      <w:r w:rsidRPr="009F44AC">
        <w:rPr>
          <w:rFonts w:ascii="Helvetica" w:eastAsia="Times New Roman" w:hAnsi="Helvetica" w:cs="Times New Roman"/>
          <w:i/>
          <w:iCs/>
          <w:color w:val="282828"/>
          <w:sz w:val="24"/>
          <w:szCs w:val="24"/>
          <w:lang w:bidi="si-LK"/>
        </w:rPr>
        <w:t>, which are based on Reading Passage 1 below.</w:t>
      </w:r>
    </w:p>
    <w:p w:rsidR="009F44AC" w:rsidRPr="009F44AC" w:rsidRDefault="009F44AC" w:rsidP="003B3E75">
      <w:pPr>
        <w:spacing w:after="0" w:line="240" w:lineRule="auto"/>
        <w:jc w:val="center"/>
        <w:rPr>
          <w:rFonts w:ascii="Helvetica" w:eastAsia="Times New Roman" w:hAnsi="Helvetica" w:cs="Times New Roman"/>
          <w:color w:val="282828"/>
          <w:sz w:val="24"/>
          <w:szCs w:val="24"/>
          <w:lang w:bidi="si-LK"/>
        </w:rPr>
      </w:pPr>
    </w:p>
    <w:p w:rsidR="009F44AC" w:rsidRPr="009F44AC" w:rsidRDefault="009F44AC" w:rsidP="003B3E75">
      <w:pPr>
        <w:spacing w:before="300" w:after="150" w:line="240" w:lineRule="auto"/>
        <w:jc w:val="center"/>
        <w:outlineLvl w:val="1"/>
        <w:rPr>
          <w:rFonts w:ascii="Helvetica" w:eastAsia="Times New Roman" w:hAnsi="Helvetica" w:cs="Times New Roman"/>
          <w:b/>
          <w:bCs/>
          <w:color w:val="284664"/>
          <w:sz w:val="39"/>
          <w:szCs w:val="39"/>
          <w:lang w:bidi="si-LK"/>
        </w:rPr>
      </w:pPr>
      <w:r w:rsidRPr="009F44AC">
        <w:rPr>
          <w:rFonts w:ascii="Helvetica" w:eastAsia="Times New Roman" w:hAnsi="Helvetica" w:cs="Times New Roman"/>
          <w:b/>
          <w:bCs/>
          <w:color w:val="284664"/>
          <w:sz w:val="39"/>
          <w:szCs w:val="39"/>
          <w:lang w:bidi="si-LK"/>
        </w:rPr>
        <w:t xml:space="preserve">The </w:t>
      </w:r>
      <w:r w:rsidR="003B3E75" w:rsidRPr="009F44AC">
        <w:rPr>
          <w:rFonts w:ascii="Helvetica" w:eastAsia="Times New Roman" w:hAnsi="Helvetica" w:cs="Times New Roman"/>
          <w:b/>
          <w:bCs/>
          <w:color w:val="284664"/>
          <w:sz w:val="39"/>
          <w:szCs w:val="39"/>
          <w:lang w:bidi="si-LK"/>
        </w:rPr>
        <w:t>Vikings</w:t>
      </w:r>
      <w:r w:rsidRPr="009F44AC">
        <w:rPr>
          <w:rFonts w:ascii="Helvetica" w:eastAsia="Times New Roman" w:hAnsi="Helvetica" w:cs="Times New Roman"/>
          <w:b/>
          <w:bCs/>
          <w:color w:val="284664"/>
          <w:sz w:val="39"/>
          <w:szCs w:val="39"/>
          <w:lang w:bidi="si-LK"/>
        </w:rPr>
        <w:t xml:space="preserve"> wayfaring way</w:t>
      </w:r>
    </w:p>
    <w:p w:rsidR="009F44AC" w:rsidRPr="009F44AC" w:rsidRDefault="009F44AC" w:rsidP="003B3E75">
      <w:pPr>
        <w:spacing w:before="300" w:after="0" w:line="240" w:lineRule="auto"/>
        <w:rPr>
          <w:rFonts w:ascii="Helvetica" w:eastAsia="Times New Roman" w:hAnsi="Helvetica" w:cs="Times New Roman"/>
          <w:color w:val="282828"/>
          <w:sz w:val="24"/>
          <w:szCs w:val="24"/>
          <w:lang w:bidi="si-LK"/>
        </w:rPr>
      </w:pPr>
      <w:r w:rsidRPr="009F44AC">
        <w:rPr>
          <w:rFonts w:ascii="Helvetica" w:eastAsia="Times New Roman" w:hAnsi="Helvetica" w:cs="Times New Roman"/>
          <w:color w:val="282828"/>
          <w:sz w:val="24"/>
          <w:szCs w:val="24"/>
          <w:lang w:bidi="si-LK"/>
        </w:rPr>
        <w:t>In the last century, Vikings have been perceived in numerous diﬀerent ways – vilified as conquerors and romanticised as adventurers. How Vikings have been employed in nation-building is a topic of some interest.</w:t>
      </w:r>
    </w:p>
    <w:p w:rsidR="009F44AC" w:rsidRPr="009F44AC" w:rsidRDefault="009F44AC" w:rsidP="003B3E75">
      <w:pPr>
        <w:spacing w:before="300" w:after="0" w:line="240" w:lineRule="auto"/>
        <w:rPr>
          <w:rFonts w:ascii="Helvetica" w:eastAsia="Times New Roman" w:hAnsi="Helvetica" w:cs="Times New Roman"/>
          <w:color w:val="282828"/>
          <w:sz w:val="24"/>
          <w:szCs w:val="24"/>
          <w:lang w:bidi="si-LK"/>
        </w:rPr>
      </w:pPr>
      <w:r w:rsidRPr="009F44AC">
        <w:rPr>
          <w:rFonts w:ascii="Helvetica" w:eastAsia="Times New Roman" w:hAnsi="Helvetica" w:cs="Times New Roman"/>
          <w:color w:val="282828"/>
          <w:sz w:val="24"/>
          <w:szCs w:val="24"/>
          <w:lang w:bidi="si-LK"/>
        </w:rPr>
        <w:t>In English, Vikings are also known as Norse or Norsemen. Their language greatly inﬂuenced English, with the nouns, ‘Hell’, ‘husband’, ‘law’, and ‘window’, and the verbs, ‘blunder’, ‘snub’, ‘take’, and ‘want’, all coming from Old Norse. However, the origins of the word ‘Viking’, itself, are obscure: it may mean ‘a Scandinavian pirate’, or it may refer to ‘an inlet’, or a place called Vik, in modem-day Norway, from where the pirates came. These various names – Vikings, Norse, or Norsemen, and doubts about the very word ‘Viking’ suggest historical confusion.</w:t>
      </w:r>
    </w:p>
    <w:p w:rsidR="009F44AC" w:rsidRPr="009F44AC" w:rsidRDefault="009F44AC" w:rsidP="003B3E75">
      <w:pPr>
        <w:spacing w:before="300" w:after="0" w:line="240" w:lineRule="auto"/>
        <w:rPr>
          <w:rFonts w:ascii="Helvetica" w:eastAsia="Times New Roman" w:hAnsi="Helvetica" w:cs="Times New Roman"/>
          <w:color w:val="282828"/>
          <w:sz w:val="24"/>
          <w:szCs w:val="24"/>
          <w:lang w:bidi="si-LK"/>
        </w:rPr>
      </w:pPr>
      <w:r w:rsidRPr="009F44AC">
        <w:rPr>
          <w:rFonts w:ascii="Helvetica" w:eastAsia="Times New Roman" w:hAnsi="Helvetica" w:cs="Times New Roman"/>
          <w:color w:val="282828"/>
          <w:sz w:val="24"/>
          <w:szCs w:val="24"/>
          <w:lang w:bidi="si-LK"/>
        </w:rPr>
        <w:t>Loosely speaking, the Viking Age endured from the late eighth to the mid-eleventh centuries. Vikings sailed to England in AD 793 to storm coastal monasteries, and subsequently, large swathes of England fell under Viking rule – indeed several Viking kings sat on the English throne. It is generally agreed that the Battle of Hastings, in 1066, when the Norman French invaded, marks the end of the English Viking Age, but the Irish Viking age ended earlier, while Viking colonies in Iceland and Greenland did not dissolve until around AD 1500.</w:t>
      </w:r>
    </w:p>
    <w:p w:rsidR="009F44AC" w:rsidRPr="009F44AC" w:rsidRDefault="009F44AC" w:rsidP="003B3E75">
      <w:pPr>
        <w:spacing w:before="300" w:after="0" w:line="240" w:lineRule="auto"/>
        <w:rPr>
          <w:rFonts w:ascii="Helvetica" w:eastAsia="Times New Roman" w:hAnsi="Helvetica" w:cs="Times New Roman"/>
          <w:color w:val="282828"/>
          <w:sz w:val="24"/>
          <w:szCs w:val="24"/>
          <w:lang w:bidi="si-LK"/>
        </w:rPr>
      </w:pPr>
      <w:r w:rsidRPr="009F44AC">
        <w:rPr>
          <w:rFonts w:ascii="Helvetica" w:eastAsia="Times New Roman" w:hAnsi="Helvetica" w:cs="Times New Roman"/>
          <w:color w:val="282828"/>
          <w:sz w:val="24"/>
          <w:szCs w:val="24"/>
          <w:lang w:bidi="si-LK"/>
        </w:rPr>
        <w:t>How much territory Vikings controlled is also in dispute – Scandinavia and Western Europe certainly, but their reach east and south is uncertain. They plundered and settled down the Volga and Dnieper rivers, and traded with modem-day Istanbul, but the archaeological record has yet to verify that Vikings raided as far away as Northwest Africa, as some writers claim.</w:t>
      </w:r>
    </w:p>
    <w:p w:rsidR="009F44AC" w:rsidRPr="009F44AC" w:rsidRDefault="009F44AC" w:rsidP="003B3E75">
      <w:pPr>
        <w:spacing w:before="300" w:after="0" w:line="240" w:lineRule="auto"/>
        <w:rPr>
          <w:rFonts w:ascii="Helvetica" w:eastAsia="Times New Roman" w:hAnsi="Helvetica" w:cs="Times New Roman"/>
          <w:color w:val="282828"/>
          <w:sz w:val="24"/>
          <w:szCs w:val="24"/>
          <w:lang w:bidi="si-LK"/>
        </w:rPr>
      </w:pPr>
      <w:r w:rsidRPr="009F44AC">
        <w:rPr>
          <w:rFonts w:ascii="Helvetica" w:eastAsia="Times New Roman" w:hAnsi="Helvetica" w:cs="Times New Roman"/>
          <w:color w:val="282828"/>
          <w:sz w:val="24"/>
          <w:szCs w:val="24"/>
          <w:lang w:bidi="si-LK"/>
        </w:rPr>
        <w:lastRenderedPageBreak/>
        <w:t>The issue of control and extent is complex because many Vikings did not return to Scandinavia after raiding but assimilated into local populations, often becoming Christian. To some degree, the Viking Age is defined by religion. Initially, Vikings were polytheists, believing in many gods, but by the end of the age, they had permanently accepted a new monotheistic religious system – Christianity.</w:t>
      </w:r>
    </w:p>
    <w:p w:rsidR="009F44AC" w:rsidRPr="009F44AC" w:rsidRDefault="009F44AC" w:rsidP="003B3E75">
      <w:pPr>
        <w:spacing w:before="300" w:after="0" w:line="240" w:lineRule="auto"/>
        <w:rPr>
          <w:rFonts w:ascii="Helvetica" w:eastAsia="Times New Roman" w:hAnsi="Helvetica" w:cs="Times New Roman"/>
          <w:color w:val="282828"/>
          <w:sz w:val="24"/>
          <w:szCs w:val="24"/>
          <w:lang w:bidi="si-LK"/>
        </w:rPr>
      </w:pPr>
      <w:r w:rsidRPr="009F44AC">
        <w:rPr>
          <w:rFonts w:ascii="Helvetica" w:eastAsia="Times New Roman" w:hAnsi="Helvetica" w:cs="Times New Roman"/>
          <w:color w:val="282828"/>
          <w:sz w:val="24"/>
          <w:szCs w:val="24"/>
          <w:lang w:bidi="si-LK"/>
        </w:rPr>
        <w:t>This transition from so-called pagan plunderers to civilised Christians is significant and is the view promulgated throughout much of recent history. In the UK, in the 1970s for example, schoolchildren were taught that until the Vikings accepted Christianity they were nasty heathens who rampaged throughout Britain. By contrast, today’s children can visit museums where Vikings are celebrated as merchants, pastoralists, and artists with a unique worldview as well as conquerors.</w:t>
      </w:r>
    </w:p>
    <w:p w:rsidR="009F44AC" w:rsidRPr="009F44AC" w:rsidRDefault="009F44AC" w:rsidP="003B3E75">
      <w:pPr>
        <w:spacing w:before="300" w:after="0" w:line="240" w:lineRule="auto"/>
        <w:rPr>
          <w:rFonts w:ascii="Helvetica" w:eastAsia="Times New Roman" w:hAnsi="Helvetica" w:cs="Times New Roman"/>
          <w:color w:val="282828"/>
          <w:sz w:val="24"/>
          <w:szCs w:val="24"/>
          <w:lang w:bidi="si-LK"/>
        </w:rPr>
      </w:pPr>
      <w:r w:rsidRPr="009F44AC">
        <w:rPr>
          <w:rFonts w:ascii="Helvetica" w:eastAsia="Times New Roman" w:hAnsi="Helvetica" w:cs="Times New Roman"/>
          <w:color w:val="282828"/>
          <w:sz w:val="24"/>
          <w:szCs w:val="24"/>
          <w:lang w:bidi="si-LK"/>
        </w:rPr>
        <w:t>What are some other interpretations of Vikings? In the nineteenth century, historians in Denmark, Norway, and Sweden constructed their own Viking ages for nationalistic reasons. At that time, all three countries were in crisis. Denmark had been beaten in war and ceded territory to what is now Germany. Norway had become independent from Sweden in 1905 but was economically vulnerable, so Norwegians sought to create a separate identity for themselves in the past </w:t>
      </w:r>
      <w:r w:rsidRPr="009F44AC">
        <w:rPr>
          <w:rFonts w:ascii="Helvetica" w:eastAsia="Times New Roman" w:hAnsi="Helvetica" w:cs="Times New Roman"/>
          <w:i/>
          <w:iCs/>
          <w:color w:val="282828"/>
          <w:sz w:val="24"/>
          <w:szCs w:val="24"/>
          <w:lang w:bidi="si-LK"/>
        </w:rPr>
        <w:t>as well as</w:t>
      </w:r>
      <w:r w:rsidRPr="009F44AC">
        <w:rPr>
          <w:rFonts w:ascii="Helvetica" w:eastAsia="Times New Roman" w:hAnsi="Helvetica" w:cs="Times New Roman"/>
          <w:color w:val="282828"/>
          <w:sz w:val="24"/>
          <w:szCs w:val="24"/>
          <w:lang w:bidi="si-LK"/>
        </w:rPr>
        <w:t> the present. The Norwegian historian, Gustav Storm, was adamant it was </w:t>
      </w:r>
      <w:r w:rsidRPr="009F44AC">
        <w:rPr>
          <w:rFonts w:ascii="Helvetica" w:eastAsia="Times New Roman" w:hAnsi="Helvetica" w:cs="Times New Roman"/>
          <w:i/>
          <w:iCs/>
          <w:color w:val="282828"/>
          <w:sz w:val="24"/>
          <w:szCs w:val="24"/>
          <w:lang w:bidi="si-LK"/>
        </w:rPr>
        <w:t>his</w:t>
      </w:r>
      <w:r w:rsidRPr="009F44AC">
        <w:rPr>
          <w:rFonts w:ascii="Helvetica" w:eastAsia="Times New Roman" w:hAnsi="Helvetica" w:cs="Times New Roman"/>
          <w:color w:val="282828"/>
          <w:sz w:val="24"/>
          <w:szCs w:val="24"/>
          <w:lang w:bidi="si-LK"/>
        </w:rPr>
        <w:t> forebears and not the Swedes’ or Danes’ who had colonised Iceland, Greenland, and Vinland, in what is now Canada. Sweden, meanwhile, had relinquished Norway to the Norwegians and Finland to the Russians; thus, in the late nineteenth century, Sweden was keen to boost its image with rich archaeological finds to show the glory of </w:t>
      </w:r>
      <w:r w:rsidRPr="009F44AC">
        <w:rPr>
          <w:rFonts w:ascii="Helvetica" w:eastAsia="Times New Roman" w:hAnsi="Helvetica" w:cs="Times New Roman"/>
          <w:i/>
          <w:iCs/>
          <w:color w:val="282828"/>
          <w:sz w:val="24"/>
          <w:szCs w:val="24"/>
          <w:lang w:bidi="si-LK"/>
        </w:rPr>
        <w:t>its</w:t>
      </w:r>
      <w:r w:rsidRPr="009F44AC">
        <w:rPr>
          <w:rFonts w:ascii="Helvetica" w:eastAsia="Times New Roman" w:hAnsi="Helvetica" w:cs="Times New Roman"/>
          <w:color w:val="282828"/>
          <w:sz w:val="24"/>
          <w:szCs w:val="24"/>
          <w:lang w:bidi="si-LK"/>
        </w:rPr>
        <w:t> Viking past.</w:t>
      </w:r>
    </w:p>
    <w:p w:rsidR="009F44AC" w:rsidRPr="009F44AC" w:rsidRDefault="009F44AC" w:rsidP="003B3E75">
      <w:pPr>
        <w:spacing w:before="300" w:after="0" w:line="240" w:lineRule="auto"/>
        <w:rPr>
          <w:rFonts w:ascii="Helvetica" w:eastAsia="Times New Roman" w:hAnsi="Helvetica" w:cs="Times New Roman"/>
          <w:color w:val="282828"/>
          <w:sz w:val="24"/>
          <w:szCs w:val="24"/>
          <w:lang w:bidi="si-LK"/>
        </w:rPr>
      </w:pPr>
      <w:r w:rsidRPr="009F44AC">
        <w:rPr>
          <w:rFonts w:ascii="Helvetica" w:eastAsia="Times New Roman" w:hAnsi="Helvetica" w:cs="Times New Roman"/>
          <w:color w:val="282828"/>
          <w:sz w:val="24"/>
          <w:szCs w:val="24"/>
          <w:lang w:bidi="si-LK"/>
        </w:rPr>
        <w:t>In addition to augmenting nationalism, nineteenth-century thinkers were influenced by an Englishman, Herbert Spencer, who described peoples and cultures in evolutionary terms similar to those of Charles Darwin. Spencer coined the phrase ‘survival of the fittest’, which includes the notion that, over time, there is not only technological but also moral progress. Therefore, Viking heathens’ adoption of Christianity was considered an advantageous move. These days, historians do not compare cultures in the same way, especially since, in this case, the archaeological record seems to show that heathen Vikings and Christian Europeans were equally brutal.</w:t>
      </w:r>
    </w:p>
    <w:p w:rsidR="009F44AC" w:rsidRPr="009F44AC" w:rsidRDefault="009F44AC" w:rsidP="003B3E75">
      <w:pPr>
        <w:spacing w:before="300" w:after="0" w:line="240" w:lineRule="auto"/>
        <w:rPr>
          <w:rFonts w:ascii="Helvetica" w:eastAsia="Times New Roman" w:hAnsi="Helvetica" w:cs="Times New Roman"/>
          <w:color w:val="282828"/>
          <w:sz w:val="24"/>
          <w:szCs w:val="24"/>
          <w:lang w:bidi="si-LK"/>
        </w:rPr>
      </w:pPr>
      <w:r w:rsidRPr="009F44AC">
        <w:rPr>
          <w:rFonts w:ascii="Helvetica" w:eastAsia="Times New Roman" w:hAnsi="Helvetica" w:cs="Times New Roman"/>
          <w:color w:val="282828"/>
          <w:sz w:val="24"/>
          <w:szCs w:val="24"/>
          <w:lang w:bidi="si-LK"/>
        </w:rPr>
        <w:t>Views of Vikings change according to not only to forces aﬀecting historians at the time of their research but also according to the materials they read. Since much knowledge of Vikings comes from literature composed up to 300 years after the events they chronicle, some Danish historians cal1 these sources ‘mere legends’.</w:t>
      </w:r>
    </w:p>
    <w:p w:rsidR="009F44AC" w:rsidRPr="009F44AC" w:rsidRDefault="009F44AC" w:rsidP="003B3E75">
      <w:pPr>
        <w:spacing w:before="300" w:after="0" w:line="240" w:lineRule="auto"/>
        <w:rPr>
          <w:rFonts w:ascii="Helvetica" w:eastAsia="Times New Roman" w:hAnsi="Helvetica" w:cs="Times New Roman"/>
          <w:color w:val="282828"/>
          <w:sz w:val="24"/>
          <w:szCs w:val="24"/>
          <w:lang w:bidi="si-LK"/>
        </w:rPr>
      </w:pPr>
      <w:r w:rsidRPr="009F44AC">
        <w:rPr>
          <w:rFonts w:ascii="Helvetica" w:eastAsia="Times New Roman" w:hAnsi="Helvetica" w:cs="Times New Roman"/>
          <w:color w:val="282828"/>
          <w:sz w:val="24"/>
          <w:szCs w:val="24"/>
          <w:lang w:bidi="si-LK"/>
        </w:rPr>
        <w:t>Vikings did have a written language carved on large stones, but as few of these survive today, the most reliable contemporary sources on Vikings come from writers from other cultures, like the ninth-century Persian geographer, Ibn Khordadbeh.</w:t>
      </w:r>
    </w:p>
    <w:p w:rsidR="009F44AC" w:rsidRPr="009F44AC" w:rsidRDefault="009F44AC" w:rsidP="003B3E75">
      <w:pPr>
        <w:spacing w:before="300" w:after="0" w:line="240" w:lineRule="auto"/>
        <w:rPr>
          <w:rFonts w:ascii="Helvetica" w:eastAsia="Times New Roman" w:hAnsi="Helvetica" w:cs="Times New Roman"/>
          <w:color w:val="282828"/>
          <w:sz w:val="24"/>
          <w:szCs w:val="24"/>
          <w:lang w:bidi="si-LK"/>
        </w:rPr>
      </w:pPr>
      <w:r w:rsidRPr="009F44AC">
        <w:rPr>
          <w:rFonts w:ascii="Helvetica" w:eastAsia="Times New Roman" w:hAnsi="Helvetica" w:cs="Times New Roman"/>
          <w:color w:val="282828"/>
          <w:sz w:val="24"/>
          <w:szCs w:val="24"/>
          <w:lang w:bidi="si-LK"/>
        </w:rPr>
        <w:t xml:space="preserve">In the last four decades, there have been wildly varying interpretations of the Viking inﬂuence in Russia. Most non-Russian scholars believe the Vikings created a kingdom in western Russia and modern-day Ukraine led by a man called Rurik. After AD 862, </w:t>
      </w:r>
      <w:r w:rsidRPr="009F44AC">
        <w:rPr>
          <w:rFonts w:ascii="Helvetica" w:eastAsia="Times New Roman" w:hAnsi="Helvetica" w:cs="Times New Roman"/>
          <w:color w:val="282828"/>
          <w:sz w:val="24"/>
          <w:szCs w:val="24"/>
          <w:lang w:bidi="si-LK"/>
        </w:rPr>
        <w:lastRenderedPageBreak/>
        <w:t>Rurik’s descendants continued to rule. There is considerable evidence of this colonisation: in Sweden, carved stones, still standing, describe the conquerors’ journeys; both Russian and Ukrainian have loan words from Old Norse; and, Scandinavian first names, like Igor and Olga, are still popular. However, during the Soviet period, there was an emphasis on the Slavic origins of most Russians. (Appearing in the historical record around the sixth century AD, the Slavs are thought to have originated in Eastern Europe.) This Slavic identity was promoted to contrast with that of the neighbouring Viking Swedes, who were enemies during the Cold War.</w:t>
      </w:r>
    </w:p>
    <w:p w:rsidR="009F44AC" w:rsidRPr="009F44AC" w:rsidRDefault="009F44AC" w:rsidP="003B3E75">
      <w:pPr>
        <w:spacing w:before="300" w:after="0" w:line="240" w:lineRule="auto"/>
        <w:rPr>
          <w:rFonts w:ascii="Helvetica" w:eastAsia="Times New Roman" w:hAnsi="Helvetica" w:cs="Times New Roman"/>
          <w:color w:val="282828"/>
          <w:sz w:val="24"/>
          <w:szCs w:val="24"/>
          <w:lang w:bidi="si-LK"/>
        </w:rPr>
      </w:pPr>
      <w:r w:rsidRPr="009F44AC">
        <w:rPr>
          <w:rFonts w:ascii="Helvetica" w:eastAsia="Times New Roman" w:hAnsi="Helvetica" w:cs="Times New Roman"/>
          <w:color w:val="282828"/>
          <w:sz w:val="24"/>
          <w:szCs w:val="24"/>
          <w:lang w:bidi="si-LK"/>
        </w:rPr>
        <w:t>These days, many Russians consider themselves hybrids. Indeed recent genetic studies support a Norse-colonisation theory: western Russian DNA is consistent with that of the inhabitants of a region north of Stockholm in Sweden.</w:t>
      </w:r>
    </w:p>
    <w:p w:rsidR="009F44AC" w:rsidRPr="009F44AC" w:rsidRDefault="009F44AC" w:rsidP="003B3E75">
      <w:pPr>
        <w:spacing w:before="300" w:after="0" w:line="240" w:lineRule="auto"/>
        <w:rPr>
          <w:rFonts w:ascii="Helvetica" w:eastAsia="Times New Roman" w:hAnsi="Helvetica" w:cs="Times New Roman"/>
          <w:color w:val="282828"/>
          <w:sz w:val="24"/>
          <w:szCs w:val="24"/>
          <w:lang w:bidi="si-LK"/>
        </w:rPr>
      </w:pPr>
      <w:r w:rsidRPr="009F44AC">
        <w:rPr>
          <w:rFonts w:ascii="Helvetica" w:eastAsia="Times New Roman" w:hAnsi="Helvetica" w:cs="Times New Roman"/>
          <w:color w:val="282828"/>
          <w:sz w:val="24"/>
          <w:szCs w:val="24"/>
          <w:lang w:bidi="si-LK"/>
        </w:rPr>
        <w:t>The tools available to modern historians are many and varied, and their findings may seem less open to debate. There are linguistics, numismatics, dendrochronology, archaeozoology, palaeobotany, ice crystallography, climate and DNA analysis to add to the translation of runes and the raising of mighty warships. Despite these, historians remain children of their times.</w:t>
      </w:r>
    </w:p>
    <w:p w:rsidR="00B719F6" w:rsidRDefault="00B719F6" w:rsidP="003B3E75"/>
    <w:p w:rsidR="0087119B" w:rsidRPr="0087119B" w:rsidRDefault="0087119B" w:rsidP="003B3E75">
      <w:pPr>
        <w:rPr>
          <w:rFonts w:ascii="Arial" w:hAnsi="Arial" w:cs="Arial"/>
          <w:color w:val="000000" w:themeColor="text1"/>
          <w:sz w:val="32"/>
          <w:szCs w:val="32"/>
        </w:rPr>
      </w:pPr>
      <w:r w:rsidRPr="0087119B">
        <w:rPr>
          <w:rFonts w:ascii="Arial" w:hAnsi="Arial" w:cs="Arial"/>
          <w:b/>
          <w:bCs/>
          <w:caps/>
          <w:color w:val="000000" w:themeColor="text1"/>
          <w:spacing w:val="30"/>
          <w:sz w:val="32"/>
          <w:szCs w:val="32"/>
        </w:rPr>
        <w:t>SECTION 1: QUESTIONS 1-14</w:t>
      </w:r>
    </w:p>
    <w:p w:rsidR="0087119B" w:rsidRPr="0087119B" w:rsidRDefault="0087119B" w:rsidP="003B3E75">
      <w:pPr>
        <w:pStyle w:val="Heading3"/>
        <w:spacing w:before="150" w:after="150"/>
        <w:rPr>
          <w:rFonts w:ascii="Helvetica" w:hAnsi="Helvetica"/>
          <w:color w:val="000000" w:themeColor="text1"/>
          <w:sz w:val="30"/>
          <w:szCs w:val="30"/>
        </w:rPr>
      </w:pPr>
      <w:r w:rsidRPr="0087119B">
        <w:rPr>
          <w:rFonts w:ascii="Helvetica" w:hAnsi="Helvetica"/>
          <w:color w:val="000000" w:themeColor="text1"/>
          <w:sz w:val="30"/>
          <w:szCs w:val="30"/>
        </w:rPr>
        <w:t>Questions 1-5</w:t>
      </w:r>
      <w:r>
        <w:rPr>
          <w:rFonts w:ascii="Helvetica" w:hAnsi="Helvetica"/>
          <w:color w:val="282828"/>
        </w:rPr>
        <w:t xml:space="preserve"> </w:t>
      </w:r>
    </w:p>
    <w:p w:rsidR="0087119B" w:rsidRDefault="0087119B" w:rsidP="003B3E75">
      <w:pPr>
        <w:pStyle w:val="NormalWeb"/>
        <w:spacing w:before="300" w:beforeAutospacing="0" w:after="0" w:afterAutospacing="0"/>
        <w:rPr>
          <w:rFonts w:ascii="Helvetica" w:hAnsi="Helvetica"/>
          <w:color w:val="282828"/>
        </w:rPr>
      </w:pPr>
      <w:r>
        <w:rPr>
          <w:rFonts w:ascii="Helvetica" w:hAnsi="Helvetica"/>
          <w:color w:val="282828"/>
        </w:rPr>
        <w:t>Complete the notes below.</w:t>
      </w:r>
    </w:p>
    <w:p w:rsidR="0087119B" w:rsidRDefault="0087119B" w:rsidP="003B3E75">
      <w:pPr>
        <w:pStyle w:val="NormalWeb"/>
        <w:spacing w:before="300" w:beforeAutospacing="0" w:after="0" w:afterAutospacing="0"/>
        <w:rPr>
          <w:rFonts w:ascii="Helvetica" w:hAnsi="Helvetica"/>
          <w:color w:val="282828"/>
        </w:rPr>
      </w:pPr>
      <w:r>
        <w:rPr>
          <w:rFonts w:ascii="Helvetica" w:hAnsi="Helvetica"/>
          <w:color w:val="282828"/>
        </w:rPr>
        <w:t>Write </w:t>
      </w:r>
      <w:r>
        <w:rPr>
          <w:rStyle w:val="Strong"/>
          <w:rFonts w:ascii="Helvetica" w:hAnsi="Helvetica"/>
          <w:color w:val="FF0000"/>
        </w:rPr>
        <w:t>NO MORE THAN TWO WORDS OR A NUMBER</w:t>
      </w:r>
      <w:r>
        <w:rPr>
          <w:rFonts w:ascii="Helvetica" w:hAnsi="Helvetica"/>
          <w:color w:val="282828"/>
        </w:rPr>
        <w:t> for each answer</w:t>
      </w:r>
    </w:p>
    <w:p w:rsidR="0087119B" w:rsidRDefault="0087119B" w:rsidP="003B3E75">
      <w:pPr>
        <w:pStyle w:val="NormalWeb"/>
        <w:spacing w:before="300" w:beforeAutospacing="0" w:after="0" w:afterAutospacing="0"/>
        <w:rPr>
          <w:rFonts w:ascii="Helvetica" w:hAnsi="Helvetica"/>
          <w:color w:val="282828"/>
        </w:rPr>
      </w:pPr>
      <w:r>
        <w:rPr>
          <w:rStyle w:val="Emphasis"/>
          <w:rFonts w:ascii="Helvetica" w:hAnsi="Helvetica"/>
          <w:color w:val="282828"/>
        </w:rPr>
        <w:t>Write your answers in boxes </w:t>
      </w:r>
      <w:r>
        <w:rPr>
          <w:rStyle w:val="Strong"/>
          <w:rFonts w:ascii="Helvetica" w:hAnsi="Helvetica"/>
          <w:i/>
          <w:iCs/>
          <w:color w:val="282828"/>
        </w:rPr>
        <w:t>1-5</w:t>
      </w:r>
      <w:r>
        <w:rPr>
          <w:rStyle w:val="Emphasis"/>
          <w:rFonts w:ascii="Helvetica" w:hAnsi="Helvetica"/>
          <w:color w:val="282828"/>
        </w:rPr>
        <w:t> on your answer sheet.</w:t>
      </w:r>
    </w:p>
    <w:tbl>
      <w:tblPr>
        <w:tblW w:w="915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991"/>
        <w:gridCol w:w="7159"/>
      </w:tblGrid>
      <w:tr w:rsidR="0087119B" w:rsidTr="0087119B">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87119B" w:rsidRDefault="0087119B" w:rsidP="003B3E75">
            <w:pPr>
              <w:spacing w:after="300"/>
              <w:rPr>
                <w:rFonts w:ascii="Times New Roman" w:hAnsi="Times New Roman"/>
              </w:rPr>
            </w:pPr>
            <w:r>
              <w:rPr>
                <w:rStyle w:val="Strong"/>
              </w:rPr>
              <w:t>Origins: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87119B" w:rsidRDefault="0087119B" w:rsidP="003B3E75">
            <w:pPr>
              <w:numPr>
                <w:ilvl w:val="0"/>
                <w:numId w:val="1"/>
              </w:numPr>
              <w:spacing w:beforeAutospacing="1" w:after="0" w:afterAutospacing="1" w:line="240" w:lineRule="auto"/>
              <w:ind w:left="0"/>
            </w:pPr>
            <w:r>
              <w:t>Word ‘Viking’ is </w:t>
            </w:r>
            <w:r>
              <w:rPr>
                <w:rStyle w:val="number"/>
                <w:rFonts w:ascii="Helvetica" w:hAnsi="Helvetica"/>
                <w:b/>
                <w:bCs/>
                <w:color w:val="FFFFFF"/>
                <w:sz w:val="21"/>
                <w:szCs w:val="21"/>
                <w:shd w:val="clear" w:color="auto" w:fill="327846"/>
              </w:rPr>
              <w:t>1</w:t>
            </w:r>
            <w:r>
              <w:rPr>
                <w:rStyle w:val="number-wrap-inline"/>
              </w:rPr>
              <w:t> </w:t>
            </w:r>
            <w:r>
              <w:rPr>
                <w:rStyle w:val="number-wrap-inline"/>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0" type="#_x0000_t75" style="width:1in;height:18pt" o:ole="">
                  <v:imagedata r:id="rId11" o:title=""/>
                </v:shape>
                <w:control r:id="rId12" w:name="DefaultOcxName" w:shapeid="_x0000_i1120"/>
              </w:object>
            </w:r>
          </w:p>
          <w:p w:rsidR="0087119B" w:rsidRDefault="0087119B" w:rsidP="003B3E75">
            <w:pPr>
              <w:numPr>
                <w:ilvl w:val="0"/>
                <w:numId w:val="1"/>
              </w:numPr>
              <w:spacing w:before="100" w:beforeAutospacing="1" w:after="100" w:afterAutospacing="1" w:line="240" w:lineRule="auto"/>
              <w:ind w:left="0"/>
            </w:pPr>
            <w:r>
              <w:t>Vikings came from Scandinavia.</w:t>
            </w:r>
          </w:p>
        </w:tc>
      </w:tr>
      <w:tr w:rsidR="0087119B" w:rsidTr="0087119B">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87119B" w:rsidRDefault="0087119B" w:rsidP="003B3E75">
            <w:pPr>
              <w:spacing w:after="0"/>
            </w:pPr>
            <w:r>
              <w:rPr>
                <w:rStyle w:val="Strong"/>
              </w:rPr>
              <w:t>Dates of the Viking Age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87119B" w:rsidRDefault="0087119B" w:rsidP="003B3E75">
            <w:pPr>
              <w:numPr>
                <w:ilvl w:val="0"/>
                <w:numId w:val="2"/>
              </w:numPr>
              <w:spacing w:beforeAutospacing="1" w:after="0" w:afterAutospacing="1" w:line="240" w:lineRule="auto"/>
              <w:ind w:left="0"/>
            </w:pPr>
            <w:r>
              <w:t>In Britain: AD </w:t>
            </w:r>
            <w:r>
              <w:rPr>
                <w:rStyle w:val="number"/>
                <w:rFonts w:ascii="Helvetica" w:hAnsi="Helvetica"/>
                <w:b/>
                <w:bCs/>
                <w:color w:val="FFFFFF"/>
                <w:sz w:val="21"/>
                <w:szCs w:val="21"/>
                <w:shd w:val="clear" w:color="auto" w:fill="327846"/>
              </w:rPr>
              <w:t>2</w:t>
            </w:r>
            <w:r>
              <w:rPr>
                <w:rStyle w:val="number-wrap-inline"/>
              </w:rPr>
              <w:t> </w:t>
            </w:r>
            <w:r>
              <w:rPr>
                <w:rStyle w:val="number-wrap-inline"/>
              </w:rPr>
              <w:object w:dxaOrig="225" w:dyaOrig="225">
                <v:shape id="_x0000_i1123" type="#_x0000_t75" style="width:1in;height:18pt" o:ole="">
                  <v:imagedata r:id="rId11" o:title=""/>
                </v:shape>
                <w:control r:id="rId13" w:name="DefaultOcxName1" w:shapeid="_x0000_i1123"/>
              </w:object>
            </w:r>
            <w:r>
              <w:t> -1066</w:t>
            </w:r>
          </w:p>
          <w:p w:rsidR="0087119B" w:rsidRDefault="0087119B" w:rsidP="003B3E75">
            <w:pPr>
              <w:numPr>
                <w:ilvl w:val="0"/>
                <w:numId w:val="2"/>
              </w:numPr>
              <w:spacing w:before="100" w:beforeAutospacing="1" w:after="100" w:afterAutospacing="1" w:line="240" w:lineRule="auto"/>
              <w:ind w:left="0"/>
            </w:pPr>
            <w:r>
              <w:t>Length varies elsewhere</w:t>
            </w:r>
          </w:p>
        </w:tc>
      </w:tr>
      <w:tr w:rsidR="0087119B" w:rsidTr="0087119B">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87119B" w:rsidRDefault="0087119B" w:rsidP="003B3E75">
            <w:pPr>
              <w:spacing w:after="0"/>
            </w:pPr>
            <w:r>
              <w:rPr>
                <w:rStyle w:val="Strong"/>
              </w:rPr>
              <w:t>Territorial extent: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87119B" w:rsidRDefault="0087119B" w:rsidP="003B3E75">
            <w:pPr>
              <w:numPr>
                <w:ilvl w:val="0"/>
                <w:numId w:val="3"/>
              </w:numPr>
              <w:spacing w:before="100" w:beforeAutospacing="1" w:after="100" w:afterAutospacing="1" w:line="240" w:lineRule="auto"/>
              <w:ind w:left="0"/>
            </w:pPr>
            <w:r>
              <w:t>In doubt – but most of Europe</w:t>
            </w:r>
          </w:p>
          <w:p w:rsidR="0087119B" w:rsidRDefault="0087119B" w:rsidP="003B3E75">
            <w:pPr>
              <w:numPr>
                <w:ilvl w:val="1"/>
                <w:numId w:val="3"/>
              </w:numPr>
              <w:spacing w:beforeAutospacing="1" w:after="0" w:afterAutospacing="1" w:line="240" w:lineRule="auto"/>
              <w:ind w:left="0"/>
            </w:pPr>
            <w:r>
              <w:t>Possibly raided as far away as </w:t>
            </w:r>
            <w:r>
              <w:rPr>
                <w:rStyle w:val="number"/>
                <w:rFonts w:ascii="Helvetica" w:hAnsi="Helvetica"/>
                <w:b/>
                <w:bCs/>
                <w:color w:val="FFFFFF"/>
                <w:sz w:val="21"/>
                <w:szCs w:val="21"/>
                <w:shd w:val="clear" w:color="auto" w:fill="327846"/>
              </w:rPr>
              <w:t>3</w:t>
            </w:r>
            <w:r>
              <w:rPr>
                <w:rStyle w:val="number-wrap-inline"/>
              </w:rPr>
              <w:t> </w:t>
            </w:r>
            <w:r>
              <w:rPr>
                <w:rStyle w:val="number-wrap-inline"/>
              </w:rPr>
              <w:object w:dxaOrig="225" w:dyaOrig="225">
                <v:shape id="_x0000_i1126" type="#_x0000_t75" style="width:1in;height:18pt" o:ole="">
                  <v:imagedata r:id="rId11" o:title=""/>
                </v:shape>
                <w:control r:id="rId14" w:name="DefaultOcxName2" w:shapeid="_x0000_i1126"/>
              </w:object>
            </w:r>
          </w:p>
        </w:tc>
      </w:tr>
      <w:tr w:rsidR="0087119B" w:rsidTr="0087119B">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87119B" w:rsidRDefault="0087119B" w:rsidP="003B3E75">
            <w:r>
              <w:rPr>
                <w:rStyle w:val="Strong"/>
              </w:rPr>
              <w:t>End of the Viking Age: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87119B" w:rsidRDefault="0087119B" w:rsidP="003B3E75">
            <w:pPr>
              <w:numPr>
                <w:ilvl w:val="0"/>
                <w:numId w:val="4"/>
              </w:numPr>
              <w:spacing w:beforeAutospacing="1" w:after="0" w:afterAutospacing="1" w:line="240" w:lineRule="auto"/>
              <w:ind w:left="0"/>
            </w:pPr>
            <w:r>
              <w:t>Vikings had assimilated into </w:t>
            </w:r>
            <w:r>
              <w:rPr>
                <w:rStyle w:val="number"/>
                <w:rFonts w:ascii="Helvetica" w:hAnsi="Helvetica"/>
                <w:b/>
                <w:bCs/>
                <w:color w:val="FFFFFF"/>
                <w:sz w:val="21"/>
                <w:szCs w:val="21"/>
                <w:shd w:val="clear" w:color="auto" w:fill="327846"/>
              </w:rPr>
              <w:t>4</w:t>
            </w:r>
            <w:r>
              <w:rPr>
                <w:rStyle w:val="number-wrap-inline"/>
              </w:rPr>
              <w:t> </w:t>
            </w:r>
            <w:r>
              <w:rPr>
                <w:rStyle w:val="number-wrap-inline"/>
              </w:rPr>
              <w:object w:dxaOrig="225" w:dyaOrig="225">
                <v:shape id="_x0000_i1129" type="#_x0000_t75" style="width:1in;height:18pt" o:ole="">
                  <v:imagedata r:id="rId11" o:title=""/>
                </v:shape>
                <w:control r:id="rId15" w:name="DefaultOcxName3" w:shapeid="_x0000_i1129"/>
              </w:object>
            </w:r>
            <w:r>
              <w:t> , &amp; adopted a new </w:t>
            </w:r>
            <w:r>
              <w:rPr>
                <w:rStyle w:val="number"/>
                <w:rFonts w:ascii="Helvetica" w:hAnsi="Helvetica"/>
                <w:b/>
                <w:bCs/>
                <w:color w:val="FFFFFF"/>
                <w:sz w:val="21"/>
                <w:szCs w:val="21"/>
                <w:shd w:val="clear" w:color="auto" w:fill="327846"/>
              </w:rPr>
              <w:t>5</w:t>
            </w:r>
            <w:r>
              <w:rPr>
                <w:rStyle w:val="number-wrap-inline"/>
              </w:rPr>
              <w:t> </w:t>
            </w:r>
            <w:r>
              <w:rPr>
                <w:rStyle w:val="number-wrap-inline"/>
              </w:rPr>
              <w:object w:dxaOrig="225" w:dyaOrig="225">
                <v:shape id="_x0000_i1132" type="#_x0000_t75" style="width:1in;height:18pt" o:ole="">
                  <v:imagedata r:id="rId11" o:title=""/>
                </v:shape>
                <w:control r:id="rId16" w:name="DefaultOcxName4" w:shapeid="_x0000_i1132"/>
              </w:object>
            </w:r>
            <w:r>
              <w:t> system.</w:t>
            </w:r>
          </w:p>
        </w:tc>
      </w:tr>
    </w:tbl>
    <w:p w:rsidR="0087119B" w:rsidRDefault="0087119B" w:rsidP="003B3E75">
      <w:pPr>
        <w:pStyle w:val="Heading3"/>
        <w:spacing w:before="150" w:after="150"/>
        <w:rPr>
          <w:rFonts w:ascii="Helvetica" w:hAnsi="Helvetica"/>
          <w:color w:val="000000" w:themeColor="text1"/>
          <w:sz w:val="30"/>
          <w:szCs w:val="30"/>
        </w:rPr>
      </w:pPr>
    </w:p>
    <w:p w:rsidR="0087119B" w:rsidRPr="0087119B" w:rsidRDefault="0087119B" w:rsidP="003B3E75">
      <w:pPr>
        <w:pStyle w:val="Heading3"/>
        <w:spacing w:before="150" w:after="150"/>
        <w:rPr>
          <w:rFonts w:ascii="Helvetica" w:hAnsi="Helvetica"/>
          <w:color w:val="000000" w:themeColor="text1"/>
          <w:sz w:val="30"/>
          <w:szCs w:val="30"/>
        </w:rPr>
      </w:pPr>
      <w:r w:rsidRPr="0087119B">
        <w:rPr>
          <w:rFonts w:ascii="Helvetica" w:hAnsi="Helvetica"/>
          <w:color w:val="000000" w:themeColor="text1"/>
          <w:sz w:val="30"/>
          <w:szCs w:val="30"/>
        </w:rPr>
        <w:t>Questions 6-13</w:t>
      </w:r>
    </w:p>
    <w:p w:rsidR="0087119B" w:rsidRDefault="0087119B" w:rsidP="003B3E75">
      <w:pPr>
        <w:pStyle w:val="NormalWeb"/>
        <w:spacing w:before="300" w:beforeAutospacing="0" w:after="0" w:afterAutospacing="0"/>
        <w:rPr>
          <w:rFonts w:ascii="Helvetica" w:hAnsi="Helvetica"/>
          <w:color w:val="282828"/>
        </w:rPr>
      </w:pPr>
      <w:r>
        <w:rPr>
          <w:rFonts w:ascii="Helvetica" w:hAnsi="Helvetica"/>
          <w:color w:val="282828"/>
        </w:rPr>
        <w:t>Look at the following statements and the list of times and places below.</w:t>
      </w:r>
    </w:p>
    <w:p w:rsidR="0087119B" w:rsidRDefault="0087119B" w:rsidP="003B3E75">
      <w:pPr>
        <w:pStyle w:val="NormalWeb"/>
        <w:spacing w:before="300" w:beforeAutospacing="0" w:after="0" w:afterAutospacing="0"/>
        <w:rPr>
          <w:rFonts w:ascii="Helvetica" w:hAnsi="Helvetica"/>
          <w:color w:val="282828"/>
        </w:rPr>
      </w:pPr>
      <w:r>
        <w:rPr>
          <w:rFonts w:ascii="Helvetica" w:hAnsi="Helvetica"/>
          <w:color w:val="282828"/>
        </w:rPr>
        <w:t>Match each statement with the correct place or time: </w:t>
      </w:r>
      <w:r>
        <w:rPr>
          <w:rStyle w:val="Strong"/>
          <w:rFonts w:ascii="Helvetica" w:hAnsi="Helvetica"/>
          <w:color w:val="282828"/>
        </w:rPr>
        <w:t>A-H</w:t>
      </w:r>
      <w:r>
        <w:rPr>
          <w:rFonts w:ascii="Helvetica" w:hAnsi="Helvetica"/>
          <w:color w:val="282828"/>
        </w:rPr>
        <w:t>.</w:t>
      </w:r>
    </w:p>
    <w:p w:rsidR="0087119B" w:rsidRDefault="0087119B" w:rsidP="003B3E75">
      <w:pPr>
        <w:pStyle w:val="NormalWeb"/>
        <w:spacing w:before="300" w:beforeAutospacing="0" w:after="0" w:afterAutospacing="0"/>
        <w:rPr>
          <w:rFonts w:ascii="Helvetica" w:hAnsi="Helvetica"/>
          <w:color w:val="282828"/>
        </w:rPr>
      </w:pPr>
      <w:r>
        <w:rPr>
          <w:rStyle w:val="Emphasis"/>
          <w:rFonts w:ascii="Helvetica" w:hAnsi="Helvetica"/>
          <w:color w:val="282828"/>
        </w:rPr>
        <w:t>Write the correct letter, </w:t>
      </w:r>
      <w:r>
        <w:rPr>
          <w:rStyle w:val="Strong"/>
          <w:rFonts w:ascii="Helvetica" w:hAnsi="Helvetica"/>
          <w:i/>
          <w:iCs/>
          <w:color w:val="282828"/>
        </w:rPr>
        <w:t>A-H</w:t>
      </w:r>
      <w:r>
        <w:rPr>
          <w:rStyle w:val="Emphasis"/>
          <w:rFonts w:ascii="Helvetica" w:hAnsi="Helvetica"/>
          <w:color w:val="282828"/>
        </w:rPr>
        <w:t>, in boxes </w:t>
      </w:r>
      <w:r>
        <w:rPr>
          <w:rStyle w:val="Strong"/>
          <w:rFonts w:ascii="Helvetica" w:hAnsi="Helvetica"/>
          <w:i/>
          <w:iCs/>
          <w:color w:val="282828"/>
        </w:rPr>
        <w:t>6-13</w:t>
      </w:r>
      <w:r>
        <w:rPr>
          <w:rStyle w:val="Emphasis"/>
          <w:rFonts w:ascii="Helvetica" w:hAnsi="Helvetica"/>
          <w:color w:val="282828"/>
        </w:rPr>
        <w:t> on your answer sheet.</w:t>
      </w:r>
    </w:p>
    <w:p w:rsidR="0087119B" w:rsidRDefault="0087119B" w:rsidP="003B3E75">
      <w:pPr>
        <w:pStyle w:val="NormalWeb"/>
        <w:spacing w:before="0" w:beforeAutospacing="0" w:after="0" w:afterAutospacing="0"/>
        <w:rPr>
          <w:rFonts w:ascii="Helvetica" w:hAnsi="Helvetica"/>
          <w:color w:val="282828"/>
        </w:rPr>
      </w:pPr>
      <w:r>
        <w:rPr>
          <w:rStyle w:val="number"/>
          <w:rFonts w:ascii="Helvetica" w:hAnsi="Helvetica"/>
          <w:b/>
          <w:bCs/>
          <w:color w:val="FFFFFF"/>
          <w:sz w:val="21"/>
          <w:szCs w:val="21"/>
          <w:shd w:val="clear" w:color="auto" w:fill="327846"/>
        </w:rPr>
        <w:t>6</w:t>
      </w:r>
      <w:r>
        <w:rPr>
          <w:rStyle w:val="number-wrap-inline"/>
          <w:rFonts w:ascii="Helvetica" w:hAnsi="Helvetica"/>
          <w:color w:val="282828"/>
        </w:rPr>
        <w:t> </w:t>
      </w:r>
      <w:r>
        <w:rPr>
          <w:rStyle w:val="number-wrap-inline"/>
          <w:rFonts w:ascii="Helvetica" w:hAnsi="Helvetica"/>
          <w:color w:val="282828"/>
        </w:rPr>
        <w:object w:dxaOrig="225" w:dyaOrig="225">
          <v:shape id="_x0000_i1135" type="#_x0000_t75" style="width:52.5pt;height:18pt" o:ole="">
            <v:imagedata r:id="rId17" o:title=""/>
          </v:shape>
          <w:control r:id="rId18" w:name="DefaultOcxName5" w:shapeid="_x0000_i1135"/>
        </w:object>
      </w:r>
      <w:r>
        <w:rPr>
          <w:rFonts w:ascii="Helvetica" w:hAnsi="Helvetica"/>
          <w:color w:val="282828"/>
        </w:rPr>
        <w:t> A geographer documents Viking culture as it happens.</w:t>
      </w:r>
    </w:p>
    <w:p w:rsidR="0087119B" w:rsidRDefault="0087119B" w:rsidP="003B3E75">
      <w:pPr>
        <w:pStyle w:val="NormalWeb"/>
        <w:spacing w:before="0" w:beforeAutospacing="0" w:after="0" w:afterAutospacing="0"/>
        <w:rPr>
          <w:rFonts w:ascii="Helvetica" w:hAnsi="Helvetica"/>
          <w:color w:val="282828"/>
        </w:rPr>
      </w:pPr>
      <w:r>
        <w:rPr>
          <w:rStyle w:val="number"/>
          <w:rFonts w:ascii="Helvetica" w:hAnsi="Helvetica"/>
          <w:b/>
          <w:bCs/>
          <w:color w:val="FFFFFF"/>
          <w:sz w:val="21"/>
          <w:szCs w:val="21"/>
          <w:shd w:val="clear" w:color="auto" w:fill="327846"/>
        </w:rPr>
        <w:t>7</w:t>
      </w:r>
      <w:r>
        <w:rPr>
          <w:rStyle w:val="number-wrap-inline"/>
          <w:rFonts w:ascii="Helvetica" w:hAnsi="Helvetica"/>
          <w:color w:val="282828"/>
        </w:rPr>
        <w:t> </w:t>
      </w:r>
      <w:r>
        <w:rPr>
          <w:rStyle w:val="number-wrap-inline"/>
          <w:rFonts w:ascii="Helvetica" w:hAnsi="Helvetica"/>
          <w:color w:val="282828"/>
        </w:rPr>
        <w:object w:dxaOrig="225" w:dyaOrig="225">
          <v:shape id="_x0000_i1138" type="#_x0000_t75" style="width:52.5pt;height:18pt" o:ole="">
            <v:imagedata r:id="rId17" o:title=""/>
          </v:shape>
          <w:control r:id="rId19" w:name="DefaultOcxName6" w:shapeid="_x0000_i1138"/>
        </w:object>
      </w:r>
      <w:r>
        <w:rPr>
          <w:rFonts w:ascii="Helvetica" w:hAnsi="Helvetica"/>
          <w:color w:val="282828"/>
        </w:rPr>
        <w:t> A philosopher classifies cultures hierarchically.</w:t>
      </w:r>
    </w:p>
    <w:p w:rsidR="0087119B" w:rsidRDefault="0087119B" w:rsidP="003B3E75">
      <w:pPr>
        <w:pStyle w:val="NormalWeb"/>
        <w:spacing w:before="0" w:beforeAutospacing="0" w:after="0" w:afterAutospacing="0"/>
        <w:rPr>
          <w:rFonts w:ascii="Helvetica" w:hAnsi="Helvetica"/>
          <w:color w:val="282828"/>
        </w:rPr>
      </w:pPr>
      <w:r>
        <w:rPr>
          <w:rStyle w:val="number"/>
          <w:rFonts w:ascii="Helvetica" w:hAnsi="Helvetica"/>
          <w:b/>
          <w:bCs/>
          <w:color w:val="FFFFFF"/>
          <w:sz w:val="21"/>
          <w:szCs w:val="21"/>
          <w:shd w:val="clear" w:color="auto" w:fill="327846"/>
        </w:rPr>
        <w:t>8</w:t>
      </w:r>
      <w:r>
        <w:rPr>
          <w:rStyle w:val="number-wrap-inline"/>
          <w:rFonts w:ascii="Helvetica" w:hAnsi="Helvetica"/>
          <w:color w:val="282828"/>
        </w:rPr>
        <w:t> </w:t>
      </w:r>
      <w:r>
        <w:rPr>
          <w:rStyle w:val="number-wrap-inline"/>
          <w:rFonts w:ascii="Helvetica" w:hAnsi="Helvetica"/>
          <w:color w:val="282828"/>
        </w:rPr>
        <w:object w:dxaOrig="225" w:dyaOrig="225">
          <v:shape id="_x0000_i1141" type="#_x0000_t75" style="width:52.5pt;height:18pt" o:ole="">
            <v:imagedata r:id="rId17" o:title=""/>
          </v:shape>
          <w:control r:id="rId20" w:name="DefaultOcxName7" w:shapeid="_x0000_i1141"/>
        </w:object>
      </w:r>
      <w:r>
        <w:rPr>
          <w:rFonts w:ascii="Helvetica" w:hAnsi="Helvetica"/>
          <w:color w:val="282828"/>
        </w:rPr>
        <w:t> Historians assert that Viking history is based more on legends than facts.</w:t>
      </w:r>
    </w:p>
    <w:p w:rsidR="0087119B" w:rsidRDefault="0087119B" w:rsidP="003B3E75">
      <w:pPr>
        <w:pStyle w:val="NormalWeb"/>
        <w:spacing w:before="0" w:beforeAutospacing="0" w:after="0" w:afterAutospacing="0"/>
        <w:rPr>
          <w:rFonts w:ascii="Helvetica" w:hAnsi="Helvetica"/>
          <w:color w:val="282828"/>
        </w:rPr>
      </w:pPr>
      <w:r>
        <w:rPr>
          <w:rStyle w:val="number"/>
          <w:rFonts w:ascii="Helvetica" w:hAnsi="Helvetica"/>
          <w:b/>
          <w:bCs/>
          <w:color w:val="FFFFFF"/>
          <w:sz w:val="21"/>
          <w:szCs w:val="21"/>
          <w:shd w:val="clear" w:color="auto" w:fill="327846"/>
        </w:rPr>
        <w:t>9</w:t>
      </w:r>
      <w:r>
        <w:rPr>
          <w:rStyle w:val="number-wrap-inline"/>
          <w:rFonts w:ascii="Helvetica" w:hAnsi="Helvetica"/>
          <w:color w:val="282828"/>
        </w:rPr>
        <w:t> </w:t>
      </w:r>
      <w:r>
        <w:rPr>
          <w:rStyle w:val="number-wrap-inline"/>
          <w:rFonts w:ascii="Helvetica" w:hAnsi="Helvetica"/>
          <w:color w:val="282828"/>
        </w:rPr>
        <w:object w:dxaOrig="225" w:dyaOrig="225">
          <v:shape id="_x0000_i1144" type="#_x0000_t75" style="width:52.5pt;height:18pt" o:ole="">
            <v:imagedata r:id="rId17" o:title=""/>
          </v:shape>
          <w:control r:id="rId21" w:name="DefaultOcxName8" w:shapeid="_x0000_i1144"/>
        </w:object>
      </w:r>
      <w:r>
        <w:rPr>
          <w:rFonts w:ascii="Helvetica" w:hAnsi="Helvetica"/>
          <w:color w:val="282828"/>
        </w:rPr>
        <w:t> Young people learn about Viking cultural and economic activities.</w:t>
      </w:r>
    </w:p>
    <w:p w:rsidR="0087119B" w:rsidRDefault="0087119B" w:rsidP="003B3E75">
      <w:pPr>
        <w:pStyle w:val="NormalWeb"/>
        <w:spacing w:before="0" w:beforeAutospacing="0" w:after="0" w:afterAutospacing="0"/>
        <w:rPr>
          <w:rFonts w:ascii="Helvetica" w:hAnsi="Helvetica"/>
          <w:color w:val="282828"/>
        </w:rPr>
      </w:pPr>
      <w:r>
        <w:rPr>
          <w:rStyle w:val="number"/>
          <w:rFonts w:ascii="Helvetica" w:hAnsi="Helvetica"/>
          <w:b/>
          <w:bCs/>
          <w:color w:val="FFFFFF"/>
          <w:sz w:val="21"/>
          <w:szCs w:val="21"/>
          <w:shd w:val="clear" w:color="auto" w:fill="327846"/>
        </w:rPr>
        <w:t>10</w:t>
      </w:r>
      <w:r>
        <w:rPr>
          <w:rStyle w:val="number-wrap-inline"/>
          <w:rFonts w:ascii="Helvetica" w:hAnsi="Helvetica"/>
          <w:color w:val="282828"/>
        </w:rPr>
        <w:t> </w:t>
      </w:r>
      <w:r>
        <w:rPr>
          <w:rStyle w:val="number-wrap-inline"/>
          <w:rFonts w:ascii="Helvetica" w:hAnsi="Helvetica"/>
          <w:color w:val="282828"/>
        </w:rPr>
        <w:object w:dxaOrig="225" w:dyaOrig="225">
          <v:shape id="_x0000_i1147" type="#_x0000_t75" style="width:52.5pt;height:18pt" o:ole="">
            <v:imagedata r:id="rId17" o:title=""/>
          </v:shape>
          <w:control r:id="rId22" w:name="DefaultOcxName9" w:shapeid="_x0000_i1147"/>
        </w:object>
      </w:r>
      <w:r>
        <w:rPr>
          <w:rFonts w:ascii="Helvetica" w:hAnsi="Helvetica"/>
          <w:color w:val="282828"/>
        </w:rPr>
        <w:t> People see themselves as unrelated to Vikings.</w:t>
      </w:r>
    </w:p>
    <w:p w:rsidR="0087119B" w:rsidRDefault="0087119B" w:rsidP="003B3E75">
      <w:pPr>
        <w:pStyle w:val="NormalWeb"/>
        <w:spacing w:before="0" w:beforeAutospacing="0" w:after="0" w:afterAutospacing="0"/>
        <w:rPr>
          <w:rFonts w:ascii="Helvetica" w:hAnsi="Helvetica"/>
          <w:color w:val="282828"/>
        </w:rPr>
      </w:pPr>
      <w:r>
        <w:rPr>
          <w:rStyle w:val="number"/>
          <w:rFonts w:ascii="Helvetica" w:hAnsi="Helvetica"/>
          <w:b/>
          <w:bCs/>
          <w:color w:val="FFFFFF"/>
          <w:sz w:val="21"/>
          <w:szCs w:val="21"/>
          <w:shd w:val="clear" w:color="auto" w:fill="327846"/>
        </w:rPr>
        <w:t>11</w:t>
      </w:r>
      <w:r>
        <w:rPr>
          <w:rStyle w:val="number-wrap-inline"/>
          <w:rFonts w:ascii="Helvetica" w:hAnsi="Helvetica"/>
          <w:color w:val="282828"/>
        </w:rPr>
        <w:t> </w:t>
      </w:r>
      <w:r>
        <w:rPr>
          <w:rStyle w:val="number-wrap-inline"/>
          <w:rFonts w:ascii="Helvetica" w:hAnsi="Helvetica"/>
          <w:color w:val="282828"/>
        </w:rPr>
        <w:object w:dxaOrig="225" w:dyaOrig="225">
          <v:shape id="_x0000_i1150" type="#_x0000_t75" style="width:52.5pt;height:18pt" o:ole="">
            <v:imagedata r:id="rId17" o:title=""/>
          </v:shape>
          <w:control r:id="rId23" w:name="DefaultOcxName10" w:shapeid="_x0000_i1150"/>
        </w:object>
      </w:r>
      <w:r>
        <w:rPr>
          <w:rFonts w:ascii="Helvetica" w:hAnsi="Helvetica"/>
          <w:color w:val="282828"/>
        </w:rPr>
        <w:t> An historian claims Viking colonists to modem-day Canada came from his land.</w:t>
      </w:r>
    </w:p>
    <w:p w:rsidR="0087119B" w:rsidRDefault="0087119B" w:rsidP="003B3E75">
      <w:pPr>
        <w:pStyle w:val="NormalWeb"/>
        <w:spacing w:before="0" w:beforeAutospacing="0" w:after="0" w:afterAutospacing="0"/>
        <w:rPr>
          <w:rFonts w:ascii="Helvetica" w:hAnsi="Helvetica"/>
          <w:color w:val="282828"/>
        </w:rPr>
      </w:pPr>
      <w:r>
        <w:rPr>
          <w:rStyle w:val="number"/>
          <w:rFonts w:ascii="Helvetica" w:hAnsi="Helvetica"/>
          <w:b/>
          <w:bCs/>
          <w:color w:val="FFFFFF"/>
          <w:sz w:val="21"/>
          <w:szCs w:val="21"/>
          <w:shd w:val="clear" w:color="auto" w:fill="327846"/>
        </w:rPr>
        <w:t>12</w:t>
      </w:r>
      <w:r>
        <w:rPr>
          <w:rStyle w:val="number-wrap-inline"/>
          <w:rFonts w:ascii="Helvetica" w:hAnsi="Helvetica"/>
          <w:color w:val="282828"/>
        </w:rPr>
        <w:t> </w:t>
      </w:r>
      <w:r>
        <w:rPr>
          <w:rStyle w:val="number-wrap-inline"/>
          <w:rFonts w:ascii="Helvetica" w:hAnsi="Helvetica"/>
          <w:color w:val="282828"/>
        </w:rPr>
        <w:object w:dxaOrig="225" w:dyaOrig="225">
          <v:shape id="_x0000_i1153" type="#_x0000_t75" style="width:52.5pt;height:18pt" o:ole="">
            <v:imagedata r:id="rId17" o:title=""/>
          </v:shape>
          <w:control r:id="rId24" w:name="DefaultOcxName11" w:shapeid="_x0000_i1153"/>
        </w:object>
      </w:r>
      <w:r>
        <w:rPr>
          <w:rFonts w:ascii="Helvetica" w:hAnsi="Helvetica"/>
          <w:color w:val="282828"/>
        </w:rPr>
        <w:t> Viking conquests are exaggerated to bolster the country’s ego after a territorial loss.</w:t>
      </w:r>
    </w:p>
    <w:p w:rsidR="0087119B" w:rsidRDefault="0087119B" w:rsidP="003B3E75">
      <w:pPr>
        <w:pStyle w:val="NormalWeb"/>
        <w:spacing w:before="0" w:beforeAutospacing="0" w:after="0" w:afterAutospacing="0"/>
        <w:rPr>
          <w:rFonts w:ascii="Helvetica" w:hAnsi="Helvetica"/>
          <w:color w:val="282828"/>
        </w:rPr>
      </w:pPr>
      <w:r>
        <w:rPr>
          <w:rStyle w:val="number"/>
          <w:rFonts w:ascii="Helvetica" w:hAnsi="Helvetica"/>
          <w:b/>
          <w:bCs/>
          <w:color w:val="FFFFFF"/>
          <w:sz w:val="21"/>
          <w:szCs w:val="21"/>
          <w:shd w:val="clear" w:color="auto" w:fill="327846"/>
        </w:rPr>
        <w:t>13</w:t>
      </w:r>
      <w:r>
        <w:rPr>
          <w:rStyle w:val="number-wrap-inline"/>
          <w:rFonts w:ascii="Helvetica" w:hAnsi="Helvetica"/>
          <w:color w:val="282828"/>
        </w:rPr>
        <w:t> </w:t>
      </w:r>
      <w:r>
        <w:rPr>
          <w:rStyle w:val="number-wrap-inline"/>
          <w:rFonts w:ascii="Helvetica" w:hAnsi="Helvetica"/>
          <w:color w:val="282828"/>
        </w:rPr>
        <w:object w:dxaOrig="225" w:dyaOrig="225">
          <v:shape id="_x0000_i1156" type="#_x0000_t75" style="width:52.5pt;height:18pt" o:ole="">
            <v:imagedata r:id="rId17" o:title=""/>
          </v:shape>
          <w:control r:id="rId25" w:name="DefaultOcxName12" w:shapeid="_x0000_i1156"/>
        </w:object>
      </w:r>
      <w:r>
        <w:rPr>
          <w:rFonts w:ascii="Helvetica" w:hAnsi="Helvetica"/>
          <w:color w:val="282828"/>
        </w:rPr>
        <w:t> DNA tests show locals are closely related to Swedes.</w:t>
      </w:r>
    </w:p>
    <w:tbl>
      <w:tblPr>
        <w:tblW w:w="9120" w:type="dxa"/>
        <w:tblCellMar>
          <w:top w:w="15" w:type="dxa"/>
          <w:left w:w="15" w:type="dxa"/>
          <w:bottom w:w="15" w:type="dxa"/>
          <w:right w:w="15" w:type="dxa"/>
        </w:tblCellMar>
        <w:tblLook w:val="04A0" w:firstRow="1" w:lastRow="0" w:firstColumn="1" w:lastColumn="0" w:noHBand="0" w:noVBand="1"/>
      </w:tblPr>
      <w:tblGrid>
        <w:gridCol w:w="493"/>
        <w:gridCol w:w="8627"/>
      </w:tblGrid>
      <w:tr w:rsidR="0087119B" w:rsidTr="0087119B">
        <w:tc>
          <w:tcPr>
            <w:tcW w:w="0" w:type="auto"/>
            <w:tcBorders>
              <w:top w:val="single" w:sz="6" w:space="0" w:color="DDDDDD"/>
            </w:tcBorders>
            <w:shd w:val="clear" w:color="auto" w:fill="F5F5F5"/>
            <w:hideMark/>
          </w:tcPr>
          <w:p w:rsidR="0087119B" w:rsidRDefault="0087119B" w:rsidP="003B3E75">
            <w:pPr>
              <w:rPr>
                <w:rFonts w:ascii="Helvetica" w:hAnsi="Helvetica"/>
                <w:color w:val="282828"/>
              </w:rPr>
            </w:pPr>
          </w:p>
        </w:tc>
        <w:tc>
          <w:tcPr>
            <w:tcW w:w="0" w:type="auto"/>
            <w:tcBorders>
              <w:top w:val="single" w:sz="6" w:space="0" w:color="DDDDDD"/>
            </w:tcBorders>
            <w:shd w:val="clear" w:color="auto" w:fill="F5F5F5"/>
            <w:hideMark/>
          </w:tcPr>
          <w:p w:rsidR="0087119B" w:rsidRDefault="0087119B" w:rsidP="003B3E75">
            <w:pPr>
              <w:spacing w:after="300"/>
              <w:rPr>
                <w:sz w:val="24"/>
                <w:szCs w:val="24"/>
              </w:rPr>
            </w:pPr>
            <w:r>
              <w:t>List of times &amp; places</w:t>
            </w:r>
          </w:p>
        </w:tc>
      </w:tr>
      <w:tr w:rsidR="0087119B" w:rsidTr="0087119B">
        <w:tc>
          <w:tcPr>
            <w:tcW w:w="0" w:type="auto"/>
            <w:tcBorders>
              <w:top w:val="single" w:sz="6" w:space="0" w:color="DDDDDD"/>
            </w:tcBorders>
            <w:shd w:val="clear" w:color="auto" w:fill="auto"/>
            <w:hideMark/>
          </w:tcPr>
          <w:p w:rsidR="0087119B" w:rsidRDefault="0087119B" w:rsidP="003B3E75">
            <w:pPr>
              <w:spacing w:after="300"/>
              <w:rPr>
                <w:b/>
                <w:bCs/>
              </w:rPr>
            </w:pPr>
            <w:r>
              <w:rPr>
                <w:b/>
                <w:bCs/>
              </w:rPr>
              <w:t>A</w:t>
            </w:r>
          </w:p>
        </w:tc>
        <w:tc>
          <w:tcPr>
            <w:tcW w:w="0" w:type="auto"/>
            <w:tcBorders>
              <w:top w:val="single" w:sz="6" w:space="0" w:color="DDDDDD"/>
            </w:tcBorders>
            <w:shd w:val="clear" w:color="auto" w:fill="auto"/>
            <w:hideMark/>
          </w:tcPr>
          <w:p w:rsidR="0087119B" w:rsidRDefault="0087119B" w:rsidP="003B3E75">
            <w:pPr>
              <w:spacing w:after="300"/>
            </w:pPr>
            <w:r>
              <w:t>In the UK today</w:t>
            </w:r>
          </w:p>
        </w:tc>
      </w:tr>
      <w:tr w:rsidR="0087119B" w:rsidTr="0087119B">
        <w:tc>
          <w:tcPr>
            <w:tcW w:w="0" w:type="auto"/>
            <w:tcBorders>
              <w:top w:val="single" w:sz="6" w:space="0" w:color="DDDDDD"/>
            </w:tcBorders>
            <w:shd w:val="clear" w:color="auto" w:fill="F5F5F5"/>
            <w:hideMark/>
          </w:tcPr>
          <w:p w:rsidR="0087119B" w:rsidRDefault="0087119B" w:rsidP="003B3E75">
            <w:pPr>
              <w:spacing w:after="300"/>
              <w:rPr>
                <w:b/>
                <w:bCs/>
              </w:rPr>
            </w:pPr>
            <w:r>
              <w:rPr>
                <w:b/>
                <w:bCs/>
              </w:rPr>
              <w:t>B</w:t>
            </w:r>
          </w:p>
        </w:tc>
        <w:tc>
          <w:tcPr>
            <w:tcW w:w="0" w:type="auto"/>
            <w:tcBorders>
              <w:top w:val="single" w:sz="6" w:space="0" w:color="DDDDDD"/>
            </w:tcBorders>
            <w:shd w:val="clear" w:color="auto" w:fill="F5F5F5"/>
            <w:hideMark/>
          </w:tcPr>
          <w:p w:rsidR="0087119B" w:rsidRDefault="0087119B" w:rsidP="003B3E75">
            <w:pPr>
              <w:spacing w:after="300"/>
            </w:pPr>
            <w:r>
              <w:t>In 19th-century Norway</w:t>
            </w:r>
          </w:p>
        </w:tc>
      </w:tr>
      <w:tr w:rsidR="0087119B" w:rsidTr="0087119B">
        <w:tc>
          <w:tcPr>
            <w:tcW w:w="0" w:type="auto"/>
            <w:tcBorders>
              <w:top w:val="single" w:sz="6" w:space="0" w:color="DDDDDD"/>
            </w:tcBorders>
            <w:shd w:val="clear" w:color="auto" w:fill="auto"/>
            <w:hideMark/>
          </w:tcPr>
          <w:p w:rsidR="0087119B" w:rsidRDefault="0087119B" w:rsidP="003B3E75">
            <w:pPr>
              <w:spacing w:after="300"/>
              <w:rPr>
                <w:b/>
                <w:bCs/>
              </w:rPr>
            </w:pPr>
            <w:r>
              <w:rPr>
                <w:b/>
                <w:bCs/>
              </w:rPr>
              <w:t>C</w:t>
            </w:r>
          </w:p>
        </w:tc>
        <w:tc>
          <w:tcPr>
            <w:tcW w:w="0" w:type="auto"/>
            <w:tcBorders>
              <w:top w:val="single" w:sz="6" w:space="0" w:color="DDDDDD"/>
            </w:tcBorders>
            <w:shd w:val="clear" w:color="auto" w:fill="auto"/>
            <w:hideMark/>
          </w:tcPr>
          <w:p w:rsidR="0087119B" w:rsidRDefault="0087119B" w:rsidP="003B3E75">
            <w:pPr>
              <w:spacing w:after="300"/>
            </w:pPr>
            <w:r>
              <w:t>In 19th-century Sweden</w:t>
            </w:r>
          </w:p>
        </w:tc>
      </w:tr>
      <w:tr w:rsidR="0087119B" w:rsidTr="0087119B">
        <w:tc>
          <w:tcPr>
            <w:tcW w:w="0" w:type="auto"/>
            <w:tcBorders>
              <w:top w:val="single" w:sz="6" w:space="0" w:color="DDDDDD"/>
            </w:tcBorders>
            <w:shd w:val="clear" w:color="auto" w:fill="F5F5F5"/>
            <w:hideMark/>
          </w:tcPr>
          <w:p w:rsidR="0087119B" w:rsidRDefault="0087119B" w:rsidP="003B3E75">
            <w:pPr>
              <w:spacing w:after="300"/>
              <w:rPr>
                <w:b/>
                <w:bCs/>
              </w:rPr>
            </w:pPr>
            <w:r>
              <w:rPr>
                <w:b/>
                <w:bCs/>
              </w:rPr>
              <w:t>D</w:t>
            </w:r>
          </w:p>
        </w:tc>
        <w:tc>
          <w:tcPr>
            <w:tcW w:w="0" w:type="auto"/>
            <w:tcBorders>
              <w:top w:val="single" w:sz="6" w:space="0" w:color="DDDDDD"/>
            </w:tcBorders>
            <w:shd w:val="clear" w:color="auto" w:fill="F5F5F5"/>
            <w:hideMark/>
          </w:tcPr>
          <w:p w:rsidR="0087119B" w:rsidRDefault="0087119B" w:rsidP="003B3E75">
            <w:pPr>
              <w:spacing w:after="300"/>
            </w:pPr>
            <w:r>
              <w:t>In 19th-century England</w:t>
            </w:r>
          </w:p>
        </w:tc>
      </w:tr>
      <w:tr w:rsidR="0087119B" w:rsidTr="0087119B">
        <w:tc>
          <w:tcPr>
            <w:tcW w:w="0" w:type="auto"/>
            <w:tcBorders>
              <w:top w:val="single" w:sz="6" w:space="0" w:color="DDDDDD"/>
            </w:tcBorders>
            <w:shd w:val="clear" w:color="auto" w:fill="auto"/>
            <w:hideMark/>
          </w:tcPr>
          <w:p w:rsidR="0087119B" w:rsidRDefault="0087119B" w:rsidP="003B3E75">
            <w:pPr>
              <w:spacing w:after="300"/>
              <w:rPr>
                <w:b/>
                <w:bCs/>
              </w:rPr>
            </w:pPr>
            <w:r>
              <w:rPr>
                <w:b/>
                <w:bCs/>
              </w:rPr>
              <w:t>E</w:t>
            </w:r>
          </w:p>
        </w:tc>
        <w:tc>
          <w:tcPr>
            <w:tcW w:w="0" w:type="auto"/>
            <w:tcBorders>
              <w:top w:val="single" w:sz="6" w:space="0" w:color="DDDDDD"/>
            </w:tcBorders>
            <w:shd w:val="clear" w:color="auto" w:fill="auto"/>
            <w:hideMark/>
          </w:tcPr>
          <w:p w:rsidR="0087119B" w:rsidRDefault="0087119B" w:rsidP="003B3E75">
            <w:pPr>
              <w:spacing w:after="300"/>
            </w:pPr>
            <w:r>
              <w:t>In Denmark today</w:t>
            </w:r>
          </w:p>
        </w:tc>
      </w:tr>
      <w:tr w:rsidR="0087119B" w:rsidTr="0087119B">
        <w:tc>
          <w:tcPr>
            <w:tcW w:w="0" w:type="auto"/>
            <w:tcBorders>
              <w:top w:val="single" w:sz="6" w:space="0" w:color="DDDDDD"/>
            </w:tcBorders>
            <w:shd w:val="clear" w:color="auto" w:fill="F5F5F5"/>
            <w:hideMark/>
          </w:tcPr>
          <w:p w:rsidR="0087119B" w:rsidRDefault="0087119B" w:rsidP="003B3E75">
            <w:pPr>
              <w:spacing w:after="300"/>
              <w:rPr>
                <w:b/>
                <w:bCs/>
              </w:rPr>
            </w:pPr>
            <w:r>
              <w:rPr>
                <w:b/>
                <w:bCs/>
              </w:rPr>
              <w:t>F</w:t>
            </w:r>
          </w:p>
        </w:tc>
        <w:tc>
          <w:tcPr>
            <w:tcW w:w="0" w:type="auto"/>
            <w:tcBorders>
              <w:top w:val="single" w:sz="6" w:space="0" w:color="DDDDDD"/>
            </w:tcBorders>
            <w:shd w:val="clear" w:color="auto" w:fill="F5F5F5"/>
            <w:hideMark/>
          </w:tcPr>
          <w:p w:rsidR="0087119B" w:rsidRDefault="0087119B" w:rsidP="003B3E75">
            <w:pPr>
              <w:spacing w:after="300"/>
            </w:pPr>
            <w:r>
              <w:t>In 9th-century Persia</w:t>
            </w:r>
          </w:p>
        </w:tc>
      </w:tr>
      <w:tr w:rsidR="0087119B" w:rsidTr="0087119B">
        <w:tc>
          <w:tcPr>
            <w:tcW w:w="0" w:type="auto"/>
            <w:tcBorders>
              <w:top w:val="single" w:sz="6" w:space="0" w:color="DDDDDD"/>
            </w:tcBorders>
            <w:shd w:val="clear" w:color="auto" w:fill="auto"/>
            <w:hideMark/>
          </w:tcPr>
          <w:p w:rsidR="0087119B" w:rsidRDefault="0087119B" w:rsidP="003B3E75">
            <w:pPr>
              <w:spacing w:after="300"/>
              <w:rPr>
                <w:b/>
                <w:bCs/>
              </w:rPr>
            </w:pPr>
            <w:r>
              <w:rPr>
                <w:b/>
                <w:bCs/>
              </w:rPr>
              <w:t>G</w:t>
            </w:r>
          </w:p>
        </w:tc>
        <w:tc>
          <w:tcPr>
            <w:tcW w:w="0" w:type="auto"/>
            <w:tcBorders>
              <w:top w:val="single" w:sz="6" w:space="0" w:color="DDDDDD"/>
            </w:tcBorders>
            <w:shd w:val="clear" w:color="auto" w:fill="auto"/>
            <w:hideMark/>
          </w:tcPr>
          <w:p w:rsidR="0087119B" w:rsidRDefault="0087119B" w:rsidP="003B3E75">
            <w:pPr>
              <w:spacing w:after="300"/>
            </w:pPr>
            <w:r>
              <w:t>In mid-20th century Soviet Union</w:t>
            </w:r>
          </w:p>
        </w:tc>
      </w:tr>
      <w:tr w:rsidR="0087119B" w:rsidTr="0087119B">
        <w:tc>
          <w:tcPr>
            <w:tcW w:w="0" w:type="auto"/>
            <w:tcBorders>
              <w:top w:val="single" w:sz="6" w:space="0" w:color="DDDDDD"/>
            </w:tcBorders>
            <w:shd w:val="clear" w:color="auto" w:fill="F5F5F5"/>
            <w:hideMark/>
          </w:tcPr>
          <w:p w:rsidR="0087119B" w:rsidRDefault="0087119B" w:rsidP="003B3E75">
            <w:pPr>
              <w:spacing w:after="300"/>
              <w:rPr>
                <w:b/>
                <w:bCs/>
              </w:rPr>
            </w:pPr>
            <w:r>
              <w:rPr>
                <w:b/>
                <w:bCs/>
              </w:rPr>
              <w:t>H</w:t>
            </w:r>
          </w:p>
        </w:tc>
        <w:tc>
          <w:tcPr>
            <w:tcW w:w="0" w:type="auto"/>
            <w:tcBorders>
              <w:top w:val="single" w:sz="6" w:space="0" w:color="DDDDDD"/>
            </w:tcBorders>
            <w:shd w:val="clear" w:color="auto" w:fill="F5F5F5"/>
            <w:hideMark/>
          </w:tcPr>
          <w:p w:rsidR="0087119B" w:rsidRDefault="0087119B" w:rsidP="003B3E75">
            <w:pPr>
              <w:spacing w:after="300"/>
            </w:pPr>
            <w:r>
              <w:t>In Russia today</w:t>
            </w:r>
          </w:p>
        </w:tc>
      </w:tr>
    </w:tbl>
    <w:p w:rsidR="0087119B" w:rsidRDefault="0087119B" w:rsidP="003B3E75">
      <w:pPr>
        <w:pStyle w:val="Heading3"/>
        <w:spacing w:before="150" w:after="150"/>
        <w:rPr>
          <w:rFonts w:ascii="Helvetica" w:hAnsi="Helvetica"/>
          <w:color w:val="000000" w:themeColor="text1"/>
          <w:sz w:val="30"/>
          <w:szCs w:val="30"/>
        </w:rPr>
      </w:pPr>
    </w:p>
    <w:p w:rsidR="0087119B" w:rsidRPr="0087119B" w:rsidRDefault="0087119B" w:rsidP="003B3E75">
      <w:pPr>
        <w:pStyle w:val="Heading3"/>
        <w:spacing w:before="150" w:after="150"/>
        <w:rPr>
          <w:rFonts w:ascii="Helvetica" w:hAnsi="Helvetica"/>
          <w:color w:val="000000" w:themeColor="text1"/>
          <w:sz w:val="30"/>
          <w:szCs w:val="30"/>
        </w:rPr>
      </w:pPr>
      <w:r w:rsidRPr="0087119B">
        <w:rPr>
          <w:rFonts w:ascii="Helvetica" w:hAnsi="Helvetica"/>
          <w:color w:val="000000" w:themeColor="text1"/>
          <w:sz w:val="30"/>
          <w:szCs w:val="30"/>
        </w:rPr>
        <w:t>Question 14</w:t>
      </w:r>
    </w:p>
    <w:p w:rsidR="0087119B" w:rsidRDefault="0087119B" w:rsidP="003B3E75">
      <w:pPr>
        <w:pStyle w:val="NormalWeb"/>
        <w:spacing w:before="300" w:beforeAutospacing="0" w:after="0" w:afterAutospacing="0"/>
        <w:rPr>
          <w:rFonts w:ascii="Helvetica" w:hAnsi="Helvetica"/>
          <w:color w:val="282828"/>
        </w:rPr>
      </w:pPr>
      <w:r>
        <w:rPr>
          <w:rFonts w:ascii="Helvetica" w:hAnsi="Helvetica"/>
          <w:color w:val="282828"/>
        </w:rPr>
        <w:t>Choose the correct letter </w:t>
      </w:r>
      <w:r>
        <w:rPr>
          <w:rStyle w:val="Strong"/>
          <w:rFonts w:ascii="Helvetica" w:hAnsi="Helvetica"/>
          <w:color w:val="282828"/>
        </w:rPr>
        <w:t>A-E</w:t>
      </w:r>
      <w:r>
        <w:rPr>
          <w:rFonts w:ascii="Helvetica" w:hAnsi="Helvetica"/>
          <w:color w:val="282828"/>
        </w:rPr>
        <w:t>.</w:t>
      </w:r>
    </w:p>
    <w:p w:rsidR="0087119B" w:rsidRDefault="0087119B" w:rsidP="003B3E75">
      <w:pPr>
        <w:pStyle w:val="NormalWeb"/>
        <w:spacing w:before="300" w:beforeAutospacing="0" w:after="0" w:afterAutospacing="0"/>
        <w:rPr>
          <w:rFonts w:ascii="Helvetica" w:hAnsi="Helvetica"/>
          <w:color w:val="282828"/>
        </w:rPr>
      </w:pPr>
      <w:r>
        <w:rPr>
          <w:rStyle w:val="Emphasis"/>
          <w:rFonts w:ascii="Helvetica" w:hAnsi="Helvetica"/>
          <w:color w:val="282828"/>
        </w:rPr>
        <w:t>Write the correct letter in box </w:t>
      </w:r>
      <w:r>
        <w:rPr>
          <w:rStyle w:val="Strong"/>
          <w:rFonts w:ascii="Helvetica" w:hAnsi="Helvetica"/>
          <w:i/>
          <w:iCs/>
          <w:color w:val="282828"/>
        </w:rPr>
        <w:t>14 </w:t>
      </w:r>
      <w:r>
        <w:rPr>
          <w:rStyle w:val="Emphasis"/>
          <w:rFonts w:ascii="Helvetica" w:hAnsi="Helvetica"/>
          <w:color w:val="282828"/>
        </w:rPr>
        <w:t>on your answer sheet.</w:t>
      </w:r>
    </w:p>
    <w:p w:rsidR="0087119B" w:rsidRDefault="0087119B" w:rsidP="003B3E75">
      <w:pPr>
        <w:spacing w:line="450" w:lineRule="atLeast"/>
        <w:jc w:val="center"/>
        <w:rPr>
          <w:rFonts w:ascii="Helvetica" w:hAnsi="Helvetica"/>
          <w:b/>
          <w:bCs/>
          <w:color w:val="FFFFFF"/>
          <w:sz w:val="21"/>
          <w:szCs w:val="21"/>
        </w:rPr>
      </w:pPr>
      <w:r>
        <w:rPr>
          <w:rFonts w:ascii="Helvetica" w:hAnsi="Helvetica"/>
          <w:b/>
          <w:bCs/>
          <w:color w:val="FFFFFF"/>
          <w:sz w:val="21"/>
          <w:szCs w:val="21"/>
        </w:rPr>
        <w:t>14</w:t>
      </w:r>
    </w:p>
    <w:p w:rsidR="0087119B" w:rsidRDefault="0087119B" w:rsidP="003B3E75">
      <w:pPr>
        <w:pStyle w:val="NormalWeb"/>
        <w:spacing w:before="0" w:beforeAutospacing="0" w:after="0" w:afterAutospacing="0"/>
        <w:rPr>
          <w:rFonts w:ascii="Helvetica" w:hAnsi="Helvetica"/>
          <w:color w:val="282828"/>
        </w:rPr>
      </w:pPr>
      <w:r>
        <w:rPr>
          <w:rFonts w:ascii="Helvetica" w:hAnsi="Helvetica"/>
          <w:color w:val="282828"/>
        </w:rPr>
        <w:t>Which might be a suitable title for passage?</w:t>
      </w:r>
    </w:p>
    <w:p w:rsidR="0087119B" w:rsidRDefault="0087119B" w:rsidP="003B3E75">
      <w:pPr>
        <w:numPr>
          <w:ilvl w:val="0"/>
          <w:numId w:val="5"/>
        </w:numPr>
        <w:spacing w:after="0" w:line="240" w:lineRule="auto"/>
        <w:ind w:left="0"/>
        <w:rPr>
          <w:rFonts w:ascii="Helvetica" w:hAnsi="Helvetica"/>
          <w:color w:val="282828"/>
        </w:rPr>
      </w:pPr>
      <w:r>
        <w:rPr>
          <w:rStyle w:val="lq-number"/>
          <w:rFonts w:ascii="Helvetica" w:hAnsi="Helvetica"/>
          <w:b/>
          <w:bCs/>
          <w:color w:val="282828"/>
          <w:shd w:val="clear" w:color="auto" w:fill="DDDDDD"/>
        </w:rPr>
        <w:t>A</w:t>
      </w:r>
      <w:r>
        <w:rPr>
          <w:rFonts w:ascii="Helvetica" w:hAnsi="Helvetica"/>
          <w:color w:val="282828"/>
        </w:rPr>
        <w:t> </w:t>
      </w:r>
      <w:r>
        <w:rPr>
          <w:rStyle w:val="my-radio"/>
          <w:rFonts w:ascii="Helvetica" w:hAnsi="Helvetica"/>
          <w:color w:val="282828"/>
        </w:rPr>
        <w:object w:dxaOrig="225" w:dyaOrig="225">
          <v:shape id="_x0000_i1159" type="#_x0000_t75" style="width:20.25pt;height:17.25pt" o:ole="">
            <v:imagedata r:id="rId26" o:title=""/>
          </v:shape>
          <w:control r:id="rId27" w:name="DefaultOcxName13" w:shapeid="_x0000_i1159"/>
        </w:object>
      </w:r>
      <w:r>
        <w:rPr>
          <w:rStyle w:val="my-radio"/>
          <w:rFonts w:ascii="Helvetica" w:hAnsi="Helvetica"/>
          <w:color w:val="282828"/>
        </w:rPr>
        <w:t>A brief history of Vikings</w:t>
      </w:r>
    </w:p>
    <w:p w:rsidR="0087119B" w:rsidRDefault="0087119B" w:rsidP="003B3E75">
      <w:pPr>
        <w:numPr>
          <w:ilvl w:val="0"/>
          <w:numId w:val="5"/>
        </w:numPr>
        <w:spacing w:after="0" w:line="240" w:lineRule="auto"/>
        <w:ind w:left="0"/>
        <w:rPr>
          <w:rFonts w:ascii="Helvetica" w:hAnsi="Helvetica"/>
          <w:color w:val="282828"/>
        </w:rPr>
      </w:pPr>
      <w:r>
        <w:rPr>
          <w:rStyle w:val="lq-number"/>
          <w:rFonts w:ascii="Helvetica" w:hAnsi="Helvetica"/>
          <w:b/>
          <w:bCs/>
          <w:color w:val="282828"/>
          <w:shd w:val="clear" w:color="auto" w:fill="DDDDDD"/>
        </w:rPr>
        <w:t>B</w:t>
      </w:r>
      <w:r>
        <w:rPr>
          <w:rFonts w:ascii="Helvetica" w:hAnsi="Helvetica"/>
          <w:color w:val="282828"/>
        </w:rPr>
        <w:t> </w:t>
      </w:r>
      <w:r>
        <w:rPr>
          <w:rStyle w:val="my-radio"/>
          <w:rFonts w:ascii="Helvetica" w:hAnsi="Helvetica"/>
          <w:color w:val="282828"/>
        </w:rPr>
        <w:object w:dxaOrig="225" w:dyaOrig="225">
          <v:shape id="_x0000_i1162" type="#_x0000_t75" style="width:20.25pt;height:17.25pt" o:ole="">
            <v:imagedata r:id="rId26" o:title=""/>
          </v:shape>
          <w:control r:id="rId28" w:name="DefaultOcxName14" w:shapeid="_x0000_i1162"/>
        </w:object>
      </w:r>
      <w:r>
        <w:rPr>
          <w:rStyle w:val="my-radio"/>
          <w:rFonts w:ascii="Helvetica" w:hAnsi="Helvetica"/>
          <w:color w:val="282828"/>
        </w:rPr>
        <w:t>Recent Viking discoveries</w:t>
      </w:r>
    </w:p>
    <w:p w:rsidR="0087119B" w:rsidRDefault="0087119B" w:rsidP="003B3E75">
      <w:pPr>
        <w:numPr>
          <w:ilvl w:val="0"/>
          <w:numId w:val="5"/>
        </w:numPr>
        <w:spacing w:after="0" w:line="240" w:lineRule="auto"/>
        <w:ind w:left="0"/>
        <w:rPr>
          <w:rFonts w:ascii="Helvetica" w:hAnsi="Helvetica"/>
          <w:color w:val="282828"/>
        </w:rPr>
      </w:pPr>
      <w:r>
        <w:rPr>
          <w:rStyle w:val="lq-number"/>
          <w:rFonts w:ascii="Helvetica" w:hAnsi="Helvetica"/>
          <w:b/>
          <w:bCs/>
          <w:color w:val="282828"/>
          <w:shd w:val="clear" w:color="auto" w:fill="DDDDDD"/>
        </w:rPr>
        <w:t>C</w:t>
      </w:r>
      <w:r>
        <w:rPr>
          <w:rFonts w:ascii="Helvetica" w:hAnsi="Helvetica"/>
          <w:color w:val="282828"/>
        </w:rPr>
        <w:t> </w:t>
      </w:r>
      <w:r>
        <w:rPr>
          <w:rStyle w:val="my-radio"/>
          <w:rFonts w:ascii="Helvetica" w:hAnsi="Helvetica"/>
          <w:color w:val="282828"/>
        </w:rPr>
        <w:object w:dxaOrig="225" w:dyaOrig="225">
          <v:shape id="_x0000_i1165" type="#_x0000_t75" style="width:20.25pt;height:17.25pt" o:ole="">
            <v:imagedata r:id="rId26" o:title=""/>
          </v:shape>
          <w:control r:id="rId29" w:name="DefaultOcxName15" w:shapeid="_x0000_i1165"/>
        </w:object>
      </w:r>
      <w:r>
        <w:rPr>
          <w:rStyle w:val="my-radio"/>
          <w:rFonts w:ascii="Helvetica" w:hAnsi="Helvetica"/>
          <w:color w:val="282828"/>
        </w:rPr>
        <w:t>A modem fascination with Vikings</w:t>
      </w:r>
    </w:p>
    <w:p w:rsidR="0087119B" w:rsidRDefault="0087119B" w:rsidP="003B3E75">
      <w:pPr>
        <w:numPr>
          <w:ilvl w:val="0"/>
          <w:numId w:val="5"/>
        </w:numPr>
        <w:spacing w:after="0" w:line="240" w:lineRule="auto"/>
        <w:ind w:left="0"/>
        <w:rPr>
          <w:rFonts w:ascii="Helvetica" w:hAnsi="Helvetica"/>
          <w:color w:val="282828"/>
        </w:rPr>
      </w:pPr>
      <w:r>
        <w:rPr>
          <w:rStyle w:val="lq-number"/>
          <w:rFonts w:ascii="Helvetica" w:hAnsi="Helvetica"/>
          <w:b/>
          <w:bCs/>
          <w:color w:val="282828"/>
          <w:shd w:val="clear" w:color="auto" w:fill="DDDDDD"/>
        </w:rPr>
        <w:t>D</w:t>
      </w:r>
      <w:r>
        <w:rPr>
          <w:rFonts w:ascii="Helvetica" w:hAnsi="Helvetica"/>
          <w:color w:val="282828"/>
        </w:rPr>
        <w:t> </w:t>
      </w:r>
      <w:r>
        <w:rPr>
          <w:rStyle w:val="my-radio"/>
          <w:rFonts w:ascii="Helvetica" w:hAnsi="Helvetica"/>
          <w:color w:val="282828"/>
        </w:rPr>
        <w:object w:dxaOrig="225" w:dyaOrig="225">
          <v:shape id="_x0000_i1168" type="#_x0000_t75" style="width:20.25pt;height:17.25pt" o:ole="">
            <v:imagedata r:id="rId26" o:title=""/>
          </v:shape>
          <w:control r:id="rId30" w:name="DefaultOcxName16" w:shapeid="_x0000_i1168"/>
        </w:object>
      </w:r>
      <w:r>
        <w:rPr>
          <w:rStyle w:val="my-radio"/>
          <w:rFonts w:ascii="Helvetica" w:hAnsi="Helvetica"/>
          <w:color w:val="282828"/>
        </w:rPr>
        <w:t>Interpretations of Viking history</w:t>
      </w:r>
    </w:p>
    <w:p w:rsidR="0087119B" w:rsidRDefault="0087119B" w:rsidP="003B3E75">
      <w:pPr>
        <w:numPr>
          <w:ilvl w:val="0"/>
          <w:numId w:val="5"/>
        </w:numPr>
        <w:spacing w:after="0" w:line="240" w:lineRule="auto"/>
        <w:ind w:left="0"/>
        <w:rPr>
          <w:rFonts w:ascii="Helvetica" w:hAnsi="Helvetica"/>
          <w:color w:val="282828"/>
        </w:rPr>
      </w:pPr>
      <w:r>
        <w:rPr>
          <w:rStyle w:val="lq-number"/>
          <w:rFonts w:ascii="Helvetica" w:hAnsi="Helvetica"/>
          <w:b/>
          <w:bCs/>
          <w:color w:val="282828"/>
          <w:shd w:val="clear" w:color="auto" w:fill="DDDDDD"/>
        </w:rPr>
        <w:t>E</w:t>
      </w:r>
      <w:r>
        <w:rPr>
          <w:rFonts w:ascii="Helvetica" w:hAnsi="Helvetica"/>
          <w:color w:val="282828"/>
        </w:rPr>
        <w:t> </w:t>
      </w:r>
      <w:r>
        <w:rPr>
          <w:rStyle w:val="my-radio"/>
          <w:rFonts w:ascii="Helvetica" w:hAnsi="Helvetica"/>
          <w:color w:val="282828"/>
        </w:rPr>
        <w:object w:dxaOrig="225" w:dyaOrig="225">
          <v:shape id="_x0000_i1171" type="#_x0000_t75" style="width:20.25pt;height:17.25pt" o:ole="">
            <v:imagedata r:id="rId26" o:title=""/>
          </v:shape>
          <w:control r:id="rId31" w:name="DefaultOcxName17" w:shapeid="_x0000_i1171"/>
        </w:object>
      </w:r>
      <w:r>
        <w:rPr>
          <w:rStyle w:val="my-radio"/>
          <w:rFonts w:ascii="Helvetica" w:hAnsi="Helvetica"/>
          <w:color w:val="282828"/>
        </w:rPr>
        <w:t>Viking history and nationalism</w:t>
      </w:r>
    </w:p>
    <w:p w:rsidR="0087119B" w:rsidRDefault="0087119B" w:rsidP="003B3E75"/>
    <w:p w:rsidR="0087119B" w:rsidRPr="0087119B" w:rsidRDefault="0087119B" w:rsidP="003B3E75">
      <w:pPr>
        <w:pStyle w:val="Heading1"/>
        <w:spacing w:before="300" w:beforeAutospacing="0" w:after="150" w:afterAutospacing="0"/>
        <w:jc w:val="center"/>
        <w:rPr>
          <w:rFonts w:ascii="Helvetica" w:hAnsi="Helvetica"/>
          <w:color w:val="000000" w:themeColor="text1"/>
          <w:sz w:val="40"/>
          <w:szCs w:val="40"/>
        </w:rPr>
      </w:pPr>
      <w:r w:rsidRPr="0087119B">
        <w:rPr>
          <w:rStyle w:val="Strong"/>
          <w:rFonts w:ascii="Helvetica" w:hAnsi="Helvetica"/>
          <w:b/>
          <w:bCs/>
          <w:color w:val="000000" w:themeColor="text1"/>
          <w:sz w:val="40"/>
          <w:szCs w:val="40"/>
        </w:rPr>
        <w:t>READING PASSAGE 2</w:t>
      </w:r>
    </w:p>
    <w:p w:rsidR="0087119B" w:rsidRDefault="0087119B" w:rsidP="003B3E75">
      <w:pPr>
        <w:pStyle w:val="NormalWeb"/>
        <w:spacing w:before="300" w:beforeAutospacing="0" w:after="0" w:afterAutospacing="0"/>
        <w:rPr>
          <w:rFonts w:ascii="Helvetica" w:hAnsi="Helvetica"/>
          <w:color w:val="282828"/>
        </w:rPr>
      </w:pPr>
      <w:r>
        <w:rPr>
          <w:rStyle w:val="Emphasis"/>
          <w:rFonts w:ascii="Helvetica" w:hAnsi="Helvetica"/>
          <w:color w:val="282828"/>
        </w:rPr>
        <w:t>You should spend about 20 minutes on </w:t>
      </w:r>
      <w:r>
        <w:rPr>
          <w:rStyle w:val="Strong"/>
          <w:rFonts w:ascii="Helvetica" w:hAnsi="Helvetica"/>
          <w:i/>
          <w:iCs/>
          <w:color w:val="282828"/>
        </w:rPr>
        <w:t>Questions 15-27</w:t>
      </w:r>
      <w:r>
        <w:rPr>
          <w:rStyle w:val="Emphasis"/>
          <w:rFonts w:ascii="Helvetica" w:hAnsi="Helvetica"/>
          <w:color w:val="282828"/>
        </w:rPr>
        <w:t>, which are based on Reading Passage 2 below.</w:t>
      </w:r>
    </w:p>
    <w:p w:rsidR="0087119B" w:rsidRDefault="0087119B" w:rsidP="003B3E75">
      <w:pPr>
        <w:jc w:val="center"/>
        <w:rPr>
          <w:rFonts w:ascii="Helvetica" w:hAnsi="Helvetica"/>
          <w:color w:val="282828"/>
        </w:rPr>
      </w:pPr>
    </w:p>
    <w:p w:rsidR="0087119B" w:rsidRDefault="0087119B" w:rsidP="003B3E75">
      <w:pPr>
        <w:pStyle w:val="Heading2"/>
        <w:spacing w:before="300" w:beforeAutospacing="0" w:after="150" w:afterAutospacing="0"/>
        <w:jc w:val="center"/>
        <w:rPr>
          <w:rFonts w:ascii="Helvetica" w:hAnsi="Helvetica"/>
          <w:color w:val="284664"/>
          <w:sz w:val="39"/>
          <w:szCs w:val="39"/>
        </w:rPr>
      </w:pPr>
      <w:r>
        <w:rPr>
          <w:rFonts w:ascii="Helvetica" w:hAnsi="Helvetica"/>
          <w:color w:val="284664"/>
          <w:sz w:val="39"/>
          <w:szCs w:val="39"/>
        </w:rPr>
        <w:t>The future never dies?</w:t>
      </w:r>
    </w:p>
    <w:p w:rsidR="0087119B" w:rsidRDefault="0087119B" w:rsidP="003B3E75">
      <w:pPr>
        <w:pStyle w:val="NormalWeb"/>
        <w:spacing w:before="300" w:beforeAutospacing="0" w:after="0" w:afterAutospacing="0"/>
        <w:rPr>
          <w:rFonts w:ascii="Helvetica" w:hAnsi="Helvetica"/>
          <w:color w:val="282828"/>
        </w:rPr>
      </w:pPr>
      <w:r>
        <w:rPr>
          <w:rStyle w:val="Emphasis"/>
          <w:rFonts w:ascii="Helvetica" w:hAnsi="Helvetica"/>
          <w:color w:val="282828"/>
        </w:rPr>
        <w:t>The prospects for humanity and for the world as a whole are somewhere between glorious and dire. It is hard to be much more precise.</w:t>
      </w:r>
    </w:p>
    <w:p w:rsidR="0087119B" w:rsidRDefault="0087119B" w:rsidP="003B3E75">
      <w:pPr>
        <w:pStyle w:val="NormalWeb"/>
        <w:spacing w:before="300" w:beforeAutospacing="0" w:after="0" w:afterAutospacing="0"/>
        <w:rPr>
          <w:rFonts w:ascii="Helvetica" w:hAnsi="Helvetica"/>
          <w:color w:val="282828"/>
        </w:rPr>
      </w:pPr>
      <w:r>
        <w:rPr>
          <w:rStyle w:val="Strong"/>
          <w:rFonts w:ascii="Helvetica" w:hAnsi="Helvetica"/>
          <w:color w:val="282828"/>
        </w:rPr>
        <w:t>A</w:t>
      </w:r>
    </w:p>
    <w:p w:rsidR="0087119B" w:rsidRDefault="0087119B" w:rsidP="003B3E75">
      <w:pPr>
        <w:pStyle w:val="NormalWeb"/>
        <w:spacing w:before="300" w:beforeAutospacing="0" w:after="0" w:afterAutospacing="0"/>
        <w:rPr>
          <w:rFonts w:ascii="Helvetica" w:hAnsi="Helvetica"/>
          <w:color w:val="282828"/>
        </w:rPr>
      </w:pPr>
      <w:r>
        <w:rPr>
          <w:rFonts w:ascii="Helvetica" w:hAnsi="Helvetica"/>
          <w:color w:val="282828"/>
        </w:rPr>
        <w:t>By ‘glorious’, I mean that our descendants – all who are born on to this Earth – could live very comfortably and securely, and could continue to do so for as long as the Earth can support life, which should be for a very long time indeed. We should at least be thinking in terms of the next million years. Furthermore, our descendants could continue to enjoy the company of other species – establishing a much better relationship with them than we have now. Other animals need not live in constant fear of us. Many of those fellow species now seem bound to become extinct, but a significant proportion could and should continue to live alongside us. Such a future may seem ideal, and so it is. Yet I do not believe it is fanciful. There is nothing in the physical fabric of the Earth or in our own biology to suggest that this is not possible.</w:t>
      </w:r>
    </w:p>
    <w:p w:rsidR="0087119B" w:rsidRDefault="0087119B" w:rsidP="003B3E75">
      <w:pPr>
        <w:pStyle w:val="NormalWeb"/>
        <w:spacing w:before="300" w:beforeAutospacing="0" w:after="0" w:afterAutospacing="0"/>
        <w:rPr>
          <w:rFonts w:ascii="Helvetica" w:hAnsi="Helvetica"/>
          <w:color w:val="282828"/>
        </w:rPr>
      </w:pPr>
      <w:r>
        <w:rPr>
          <w:rStyle w:val="Strong"/>
          <w:rFonts w:ascii="Helvetica" w:hAnsi="Helvetica"/>
          <w:color w:val="282828"/>
        </w:rPr>
        <w:t>B</w:t>
      </w:r>
    </w:p>
    <w:p w:rsidR="0087119B" w:rsidRDefault="0087119B" w:rsidP="003B3E75">
      <w:pPr>
        <w:pStyle w:val="NormalWeb"/>
        <w:spacing w:before="300" w:beforeAutospacing="0" w:after="0" w:afterAutospacing="0"/>
        <w:rPr>
          <w:rFonts w:ascii="Helvetica" w:hAnsi="Helvetica"/>
          <w:color w:val="282828"/>
        </w:rPr>
      </w:pPr>
      <w:r>
        <w:rPr>
          <w:rFonts w:ascii="Helvetica" w:hAnsi="Helvetica"/>
          <w:color w:val="282828"/>
        </w:rPr>
        <w:lastRenderedPageBreak/>
        <w:t>‘Dire’ means that we human beings could be in deep trouble within the next few centuries, living but also dying in large numbers in political terror and from starvation, while huge numbers of our fellow creatures would simply disappear, leaving only the ones that we find convenient – chickens, cattle – or that we can’t shake off, like flies and mice. I’m taking it to be self-evident that glory is preferable.</w:t>
      </w:r>
    </w:p>
    <w:p w:rsidR="0087119B" w:rsidRDefault="0087119B" w:rsidP="003B3E75">
      <w:pPr>
        <w:pStyle w:val="NormalWeb"/>
        <w:spacing w:before="300" w:beforeAutospacing="0" w:after="0" w:afterAutospacing="0"/>
        <w:rPr>
          <w:rFonts w:ascii="Helvetica" w:hAnsi="Helvetica"/>
          <w:color w:val="282828"/>
        </w:rPr>
      </w:pPr>
      <w:r>
        <w:rPr>
          <w:rStyle w:val="Strong"/>
          <w:rFonts w:ascii="Helvetica" w:hAnsi="Helvetica"/>
          <w:color w:val="282828"/>
        </w:rPr>
        <w:t>C</w:t>
      </w:r>
    </w:p>
    <w:p w:rsidR="0087119B" w:rsidRDefault="0087119B" w:rsidP="003B3E75">
      <w:pPr>
        <w:pStyle w:val="NormalWeb"/>
        <w:spacing w:before="300" w:beforeAutospacing="0" w:after="0" w:afterAutospacing="0"/>
        <w:rPr>
          <w:rFonts w:ascii="Helvetica" w:hAnsi="Helvetica"/>
          <w:color w:val="282828"/>
        </w:rPr>
      </w:pPr>
      <w:r>
        <w:rPr>
          <w:rFonts w:ascii="Helvetica" w:hAnsi="Helvetica"/>
          <w:color w:val="282828"/>
        </w:rPr>
        <w:t>Our future is not entirely in our own hands because the Earth has its own rules, is part of the solar system and is neither stable nor innately safe. Other planets in the solar system are quite beyond habitation, because their temperature is far too high or too low to be endured, and ours, too, in principle could tip either way. Even relatively unspectacular changes in the atmosphere could do the trick. The core of the Earth is hot, which in many ways is good for living creatures, but every now and again, the molten rock bursts through volcanoes on the surface. Among the biggest volcanic eruptions in recent memory was Mount St Helens, in the USA, which threw out a cubic kilometre of ash – fortunately, in an area where very few people live. In 1815, Tambora (in present-day Indonesia) expelled so much ash into the upper atmosphere that climatic effects seriously harmed food production around the world for the season after season. Entire civilisations have been destroyed by volcanoes.</w:t>
      </w:r>
    </w:p>
    <w:p w:rsidR="0087119B" w:rsidRDefault="0087119B" w:rsidP="003B3E75">
      <w:pPr>
        <w:pStyle w:val="NormalWeb"/>
        <w:spacing w:before="300" w:beforeAutospacing="0" w:after="0" w:afterAutospacing="0"/>
        <w:rPr>
          <w:rFonts w:ascii="Helvetica" w:hAnsi="Helvetica"/>
          <w:color w:val="282828"/>
        </w:rPr>
      </w:pPr>
      <w:r>
        <w:rPr>
          <w:rStyle w:val="Strong"/>
          <w:rFonts w:ascii="Helvetica" w:hAnsi="Helvetica"/>
          <w:color w:val="282828"/>
        </w:rPr>
        <w:t>D</w:t>
      </w:r>
    </w:p>
    <w:p w:rsidR="0087119B" w:rsidRDefault="0087119B" w:rsidP="003B3E75">
      <w:pPr>
        <w:pStyle w:val="NormalWeb"/>
        <w:spacing w:before="300" w:beforeAutospacing="0" w:after="0" w:afterAutospacing="0"/>
        <w:rPr>
          <w:rFonts w:ascii="Helvetica" w:hAnsi="Helvetica"/>
          <w:color w:val="282828"/>
        </w:rPr>
      </w:pPr>
      <w:r>
        <w:rPr>
          <w:rFonts w:ascii="Helvetica" w:hAnsi="Helvetica"/>
          <w:color w:val="282828"/>
        </w:rPr>
        <w:t>Yet nothing we have so far experienced shows what volcanoes can really do. Yellowstone National Park in the USA occupies the caldera (the crater formed when a volcano collapses) of an exceedingly ancient volcano of extraordinary magnitude. Modem surveys show that its centre is now rising. Sometime in the next 200 million years, Yellowstone could erupt again, and when it does, the whole world will be transformed. Yellowstone could erupt tomorrow. But there’s a very good chance that it will give us another million years, and that surely is enough to be going on with. It seems sensible to assume that this will be the case.</w:t>
      </w:r>
    </w:p>
    <w:p w:rsidR="0087119B" w:rsidRDefault="0087119B" w:rsidP="003B3E75">
      <w:pPr>
        <w:pStyle w:val="NormalWeb"/>
        <w:spacing w:before="300" w:beforeAutospacing="0" w:after="0" w:afterAutospacing="0"/>
        <w:rPr>
          <w:rFonts w:ascii="Helvetica" w:hAnsi="Helvetica"/>
          <w:color w:val="282828"/>
        </w:rPr>
      </w:pPr>
      <w:r>
        <w:rPr>
          <w:rStyle w:val="Strong"/>
          <w:rFonts w:ascii="Helvetica" w:hAnsi="Helvetica"/>
          <w:color w:val="282828"/>
        </w:rPr>
        <w:t>E</w:t>
      </w:r>
    </w:p>
    <w:p w:rsidR="0087119B" w:rsidRDefault="0087119B" w:rsidP="003B3E75">
      <w:pPr>
        <w:pStyle w:val="NormalWeb"/>
        <w:spacing w:before="300" w:beforeAutospacing="0" w:after="0" w:afterAutospacing="0"/>
        <w:rPr>
          <w:rFonts w:ascii="Helvetica" w:hAnsi="Helvetica"/>
          <w:color w:val="282828"/>
        </w:rPr>
      </w:pPr>
      <w:r>
        <w:rPr>
          <w:rFonts w:ascii="Helvetica" w:hAnsi="Helvetica"/>
          <w:color w:val="282828"/>
        </w:rPr>
        <w:t>The universe at large is dangerous, too: in particular, we share the sky with vast numbers of asteroids, and now and again, the come into our planet’s atmosphere. An asteroid the size of a small island, hitting the Earth at 15,000 kilometres an hour (a relatively modest speed by the standards of heavenly bodies), would strike the ocean bed like a rock in a puddle, send a tidal wave around the world as high as a small mountain and as fast as a jumbo jet, and propel us into an ice age that could last for centuries. There are plans to head off such disasters (including rockets to push approaching asteroids into new trajectories), but in truth, it’s down to luck.</w:t>
      </w:r>
    </w:p>
    <w:p w:rsidR="0087119B" w:rsidRDefault="0087119B" w:rsidP="003B3E75">
      <w:pPr>
        <w:pStyle w:val="NormalWeb"/>
        <w:spacing w:before="300" w:beforeAutospacing="0" w:after="0" w:afterAutospacing="0"/>
        <w:rPr>
          <w:rFonts w:ascii="Helvetica" w:hAnsi="Helvetica"/>
          <w:color w:val="282828"/>
        </w:rPr>
      </w:pPr>
      <w:r>
        <w:rPr>
          <w:rStyle w:val="Strong"/>
          <w:rFonts w:ascii="Helvetica" w:hAnsi="Helvetica"/>
          <w:color w:val="282828"/>
        </w:rPr>
        <w:t>F</w:t>
      </w:r>
    </w:p>
    <w:p w:rsidR="0087119B" w:rsidRDefault="0087119B" w:rsidP="003B3E75">
      <w:pPr>
        <w:pStyle w:val="NormalWeb"/>
        <w:spacing w:before="300" w:beforeAutospacing="0" w:after="0" w:afterAutospacing="0"/>
        <w:rPr>
          <w:rFonts w:ascii="Helvetica" w:hAnsi="Helvetica"/>
          <w:color w:val="282828"/>
        </w:rPr>
      </w:pPr>
      <w:r>
        <w:rPr>
          <w:rFonts w:ascii="Helvetica" w:hAnsi="Helvetica"/>
          <w:color w:val="282828"/>
        </w:rPr>
        <w:lastRenderedPageBreak/>
        <w:t>On the other hand, the archaeological and the fossil evidence shows that no truly devastating asteroid has struck since the one that seems to have accounted for the extinction of the dinosaurs 65 million years ago. So again, there seems no immediate reason for despair. The Earth is indeed an uncertain place, in an uncertain universe, but with average luck, it should do us well enough. If the world does become inhospitable in the next few thousand or million years, then it will probably be our own fault. In short, despite the underlying uncertainty, our own future and that of our fellow creatures are very much in our own hands.</w:t>
      </w:r>
    </w:p>
    <w:p w:rsidR="0087119B" w:rsidRDefault="0087119B" w:rsidP="003B3E75">
      <w:pPr>
        <w:pStyle w:val="NormalWeb"/>
        <w:spacing w:before="300" w:beforeAutospacing="0" w:after="0" w:afterAutospacing="0"/>
        <w:rPr>
          <w:rFonts w:ascii="Helvetica" w:hAnsi="Helvetica"/>
          <w:color w:val="282828"/>
        </w:rPr>
      </w:pPr>
      <w:r>
        <w:rPr>
          <w:rStyle w:val="Strong"/>
          <w:rFonts w:ascii="Helvetica" w:hAnsi="Helvetica"/>
          <w:color w:val="282828"/>
        </w:rPr>
        <w:t>G</w:t>
      </w:r>
    </w:p>
    <w:p w:rsidR="0087119B" w:rsidRDefault="0087119B" w:rsidP="003B3E75">
      <w:pPr>
        <w:pStyle w:val="NormalWeb"/>
        <w:spacing w:before="300" w:beforeAutospacing="0" w:after="0" w:afterAutospacing="0"/>
        <w:rPr>
          <w:rFonts w:ascii="Helvetica" w:hAnsi="Helvetica"/>
          <w:color w:val="282828"/>
        </w:rPr>
      </w:pPr>
      <w:r>
        <w:rPr>
          <w:rFonts w:ascii="Helvetica" w:hAnsi="Helvetica"/>
          <w:color w:val="282828"/>
        </w:rPr>
        <w:t>Given average luck on the geological and the cosmic scale, the difference between glory and disaster will be made and is being made, by politics. Certain kinds of political systems and strategies would </w:t>
      </w:r>
      <w:r>
        <w:rPr>
          <w:rStyle w:val="Strong"/>
          <w:rFonts w:ascii="Helvetica" w:hAnsi="Helvetica"/>
          <w:color w:val="282828"/>
        </w:rPr>
        <w:t>predispose</w:t>
      </w:r>
      <w:r>
        <w:rPr>
          <w:rFonts w:ascii="Helvetica" w:hAnsi="Helvetica"/>
          <w:color w:val="282828"/>
        </w:rPr>
        <w:t> us to long-term survival (and indeed to comfort and security and pleasure of being alive), while others would take us more and more </w:t>
      </w:r>
      <w:r>
        <w:rPr>
          <w:rStyle w:val="Strong"/>
          <w:rFonts w:ascii="Helvetica" w:hAnsi="Helvetica"/>
          <w:color w:val="282828"/>
        </w:rPr>
        <w:t>frenetically</w:t>
      </w:r>
      <w:r>
        <w:rPr>
          <w:rFonts w:ascii="Helvetica" w:hAnsi="Helvetica"/>
          <w:color w:val="282828"/>
        </w:rPr>
        <w:t> towards collapse. The broad point is, though, that we need to look at ourselves – humanity – and at the world in general in a quite new light. Our material problems are fundamentally those of biology. We need to think, and we need our politicians to think, biologically. Do that, and take the ideas seriously, and we are in with a chance. Ignore biology and we and our fellow creatures haven’t a hope.</w:t>
      </w:r>
    </w:p>
    <w:p w:rsidR="0087119B" w:rsidRDefault="0087119B" w:rsidP="003B3E75"/>
    <w:p w:rsidR="00B66807" w:rsidRPr="00B66807" w:rsidRDefault="00B66807" w:rsidP="003B3E75">
      <w:pPr>
        <w:rPr>
          <w:rFonts w:ascii="Arial" w:hAnsi="Arial" w:cs="Arial"/>
          <w:color w:val="000000" w:themeColor="text1"/>
          <w:sz w:val="32"/>
          <w:szCs w:val="32"/>
        </w:rPr>
      </w:pPr>
      <w:r w:rsidRPr="00B66807">
        <w:rPr>
          <w:rFonts w:ascii="Arial" w:hAnsi="Arial" w:cs="Arial"/>
          <w:b/>
          <w:bCs/>
          <w:caps/>
          <w:color w:val="000000" w:themeColor="text1"/>
          <w:spacing w:val="30"/>
          <w:sz w:val="32"/>
          <w:szCs w:val="32"/>
        </w:rPr>
        <w:t>SECTION 2: QUESTIONS 15-27</w:t>
      </w:r>
    </w:p>
    <w:p w:rsidR="00B66807" w:rsidRPr="00B66807" w:rsidRDefault="00B66807" w:rsidP="003B3E75">
      <w:pPr>
        <w:pStyle w:val="Heading3"/>
        <w:spacing w:before="150" w:after="150"/>
        <w:rPr>
          <w:rFonts w:ascii="Helvetica" w:hAnsi="Helvetica"/>
          <w:color w:val="000000" w:themeColor="text1"/>
          <w:sz w:val="30"/>
          <w:szCs w:val="30"/>
        </w:rPr>
      </w:pPr>
      <w:r w:rsidRPr="00B66807">
        <w:rPr>
          <w:rFonts w:ascii="Helvetica" w:hAnsi="Helvetica"/>
          <w:color w:val="000000" w:themeColor="text1"/>
          <w:sz w:val="30"/>
          <w:szCs w:val="30"/>
        </w:rPr>
        <w:t>Questions 15-20</w:t>
      </w:r>
    </w:p>
    <w:p w:rsidR="00B66807" w:rsidRDefault="00B66807" w:rsidP="003B3E75">
      <w:pPr>
        <w:pStyle w:val="NormalWeb"/>
        <w:spacing w:before="300" w:beforeAutospacing="0" w:after="0" w:afterAutospacing="0"/>
        <w:rPr>
          <w:rFonts w:ascii="Helvetica" w:hAnsi="Helvetica"/>
          <w:color w:val="282828"/>
        </w:rPr>
      </w:pPr>
      <w:r>
        <w:rPr>
          <w:rFonts w:ascii="Helvetica" w:hAnsi="Helvetica"/>
          <w:color w:val="282828"/>
        </w:rPr>
        <w:t>Do the following statements reflect the claims of the writer in Reading Passage?</w:t>
      </w:r>
    </w:p>
    <w:p w:rsidR="00B66807" w:rsidRDefault="00B66807" w:rsidP="003B3E75">
      <w:pPr>
        <w:pStyle w:val="NormalWeb"/>
        <w:spacing w:before="300" w:beforeAutospacing="0" w:after="0" w:afterAutospacing="0"/>
        <w:rPr>
          <w:rFonts w:ascii="Helvetica" w:hAnsi="Helvetica"/>
          <w:color w:val="282828"/>
        </w:rPr>
      </w:pPr>
      <w:r>
        <w:rPr>
          <w:rStyle w:val="Emphasis"/>
          <w:rFonts w:ascii="Helvetica" w:hAnsi="Helvetica"/>
          <w:color w:val="282828"/>
        </w:rPr>
        <w:t>In boxes </w:t>
      </w:r>
      <w:r>
        <w:rPr>
          <w:rStyle w:val="Strong"/>
          <w:rFonts w:ascii="Helvetica" w:hAnsi="Helvetica"/>
          <w:i/>
          <w:iCs/>
          <w:color w:val="282828"/>
        </w:rPr>
        <w:t>15-20</w:t>
      </w:r>
      <w:r>
        <w:rPr>
          <w:rStyle w:val="Emphasis"/>
          <w:rFonts w:ascii="Helvetica" w:hAnsi="Helvetica"/>
          <w:color w:val="282828"/>
        </w:rPr>
        <w:t> on your answer sheet write:</w:t>
      </w:r>
    </w:p>
    <w:tbl>
      <w:tblPr>
        <w:tblW w:w="9120" w:type="dxa"/>
        <w:tblCellMar>
          <w:top w:w="15" w:type="dxa"/>
          <w:left w:w="15" w:type="dxa"/>
          <w:bottom w:w="15" w:type="dxa"/>
          <w:right w:w="15" w:type="dxa"/>
        </w:tblCellMar>
        <w:tblLook w:val="04A0" w:firstRow="1" w:lastRow="0" w:firstColumn="1" w:lastColumn="0" w:noHBand="0" w:noVBand="1"/>
      </w:tblPr>
      <w:tblGrid>
        <w:gridCol w:w="1579"/>
        <w:gridCol w:w="7541"/>
      </w:tblGrid>
      <w:tr w:rsidR="00B66807" w:rsidTr="00B66807">
        <w:tc>
          <w:tcPr>
            <w:tcW w:w="0" w:type="auto"/>
            <w:tcBorders>
              <w:top w:val="single" w:sz="6" w:space="0" w:color="DDDDDD"/>
            </w:tcBorders>
            <w:shd w:val="clear" w:color="auto" w:fill="F5F5F5"/>
            <w:hideMark/>
          </w:tcPr>
          <w:p w:rsidR="00B66807" w:rsidRDefault="00B66807" w:rsidP="003B3E75">
            <w:pPr>
              <w:spacing w:after="300"/>
              <w:rPr>
                <w:rFonts w:ascii="Times New Roman" w:hAnsi="Times New Roman"/>
                <w:b/>
                <w:bCs/>
              </w:rPr>
            </w:pPr>
            <w:r>
              <w:rPr>
                <w:b/>
                <w:bCs/>
              </w:rPr>
              <w:t>YES</w:t>
            </w:r>
          </w:p>
        </w:tc>
        <w:tc>
          <w:tcPr>
            <w:tcW w:w="0" w:type="auto"/>
            <w:tcBorders>
              <w:top w:val="single" w:sz="6" w:space="0" w:color="DDDDDD"/>
            </w:tcBorders>
            <w:shd w:val="clear" w:color="auto" w:fill="F5F5F5"/>
            <w:hideMark/>
          </w:tcPr>
          <w:p w:rsidR="00B66807" w:rsidRDefault="00B66807" w:rsidP="003B3E75">
            <w:pPr>
              <w:spacing w:after="300"/>
            </w:pPr>
            <w:r>
              <w:t>if the statement agrees with the views of the writer</w:t>
            </w:r>
          </w:p>
        </w:tc>
      </w:tr>
      <w:tr w:rsidR="00B66807" w:rsidTr="00B66807">
        <w:tc>
          <w:tcPr>
            <w:tcW w:w="0" w:type="auto"/>
            <w:tcBorders>
              <w:top w:val="single" w:sz="6" w:space="0" w:color="DDDDDD"/>
            </w:tcBorders>
            <w:shd w:val="clear" w:color="auto" w:fill="auto"/>
            <w:hideMark/>
          </w:tcPr>
          <w:p w:rsidR="00B66807" w:rsidRDefault="00B66807" w:rsidP="003B3E75">
            <w:pPr>
              <w:spacing w:after="300"/>
              <w:rPr>
                <w:b/>
                <w:bCs/>
              </w:rPr>
            </w:pPr>
            <w:r>
              <w:rPr>
                <w:b/>
                <w:bCs/>
              </w:rPr>
              <w:t>NO</w:t>
            </w:r>
          </w:p>
        </w:tc>
        <w:tc>
          <w:tcPr>
            <w:tcW w:w="0" w:type="auto"/>
            <w:tcBorders>
              <w:top w:val="single" w:sz="6" w:space="0" w:color="DDDDDD"/>
            </w:tcBorders>
            <w:shd w:val="clear" w:color="auto" w:fill="auto"/>
            <w:hideMark/>
          </w:tcPr>
          <w:p w:rsidR="00B66807" w:rsidRDefault="00B66807" w:rsidP="003B3E75">
            <w:pPr>
              <w:spacing w:after="300"/>
            </w:pPr>
            <w:r>
              <w:t>if the statement contradicts the views of the writer</w:t>
            </w:r>
          </w:p>
        </w:tc>
      </w:tr>
      <w:tr w:rsidR="00B66807" w:rsidTr="00B66807">
        <w:tc>
          <w:tcPr>
            <w:tcW w:w="0" w:type="auto"/>
            <w:tcBorders>
              <w:top w:val="single" w:sz="6" w:space="0" w:color="DDDDDD"/>
            </w:tcBorders>
            <w:shd w:val="clear" w:color="auto" w:fill="F5F5F5"/>
            <w:hideMark/>
          </w:tcPr>
          <w:p w:rsidR="00B66807" w:rsidRDefault="00B66807" w:rsidP="003B3E75">
            <w:pPr>
              <w:spacing w:after="300"/>
              <w:rPr>
                <w:b/>
                <w:bCs/>
              </w:rPr>
            </w:pPr>
            <w:r>
              <w:rPr>
                <w:b/>
                <w:bCs/>
              </w:rPr>
              <w:t>NOT GIVEN</w:t>
            </w:r>
          </w:p>
        </w:tc>
        <w:tc>
          <w:tcPr>
            <w:tcW w:w="0" w:type="auto"/>
            <w:tcBorders>
              <w:top w:val="single" w:sz="6" w:space="0" w:color="DDDDDD"/>
            </w:tcBorders>
            <w:shd w:val="clear" w:color="auto" w:fill="F5F5F5"/>
            <w:hideMark/>
          </w:tcPr>
          <w:p w:rsidR="00B66807" w:rsidRDefault="00B66807" w:rsidP="003B3E75">
            <w:pPr>
              <w:spacing w:after="300"/>
            </w:pPr>
            <w:r>
              <w:t>if it is impossible to say what the writer thinks about this</w:t>
            </w:r>
          </w:p>
        </w:tc>
      </w:tr>
    </w:tbl>
    <w:p w:rsidR="00B66807" w:rsidRDefault="00B66807" w:rsidP="003B3E75">
      <w:pPr>
        <w:pStyle w:val="NormalWeb"/>
        <w:spacing w:before="0" w:beforeAutospacing="0" w:after="0" w:afterAutospacing="0"/>
        <w:rPr>
          <w:rFonts w:ascii="Helvetica" w:hAnsi="Helvetica"/>
          <w:color w:val="282828"/>
        </w:rPr>
      </w:pPr>
      <w:r>
        <w:rPr>
          <w:rStyle w:val="number"/>
          <w:rFonts w:ascii="Helvetica" w:hAnsi="Helvetica"/>
          <w:b/>
          <w:bCs/>
          <w:color w:val="FFFFFF"/>
          <w:sz w:val="21"/>
          <w:szCs w:val="21"/>
          <w:shd w:val="clear" w:color="auto" w:fill="327846"/>
        </w:rPr>
        <w:t>15</w:t>
      </w:r>
      <w:r>
        <w:rPr>
          <w:rStyle w:val="number-wrap-inline"/>
          <w:rFonts w:ascii="Helvetica" w:hAnsi="Helvetica"/>
          <w:color w:val="282828"/>
        </w:rPr>
        <w:t> </w:t>
      </w:r>
      <w:r>
        <w:rPr>
          <w:rStyle w:val="number-wrap-inline"/>
          <w:rFonts w:ascii="Helvetica" w:hAnsi="Helvetica"/>
          <w:color w:val="282828"/>
        </w:rPr>
        <w:object w:dxaOrig="225" w:dyaOrig="225">
          <v:shape id="_x0000_i1174" type="#_x0000_t75" style="width:75pt;height:18pt" o:ole="">
            <v:imagedata r:id="rId32" o:title=""/>
          </v:shape>
          <w:control r:id="rId33" w:name="DefaultOcxName19" w:shapeid="_x0000_i1174"/>
        </w:object>
      </w:r>
      <w:r>
        <w:rPr>
          <w:rFonts w:ascii="Helvetica" w:hAnsi="Helvetica"/>
          <w:color w:val="282828"/>
        </w:rPr>
        <w:t> It seems predictable that some species will disappear.</w:t>
      </w:r>
    </w:p>
    <w:p w:rsidR="00B66807" w:rsidRDefault="00B66807" w:rsidP="003B3E75">
      <w:pPr>
        <w:pStyle w:val="NormalWeb"/>
        <w:spacing w:before="0" w:beforeAutospacing="0" w:after="0" w:afterAutospacing="0"/>
        <w:rPr>
          <w:rFonts w:ascii="Helvetica" w:hAnsi="Helvetica"/>
          <w:color w:val="282828"/>
        </w:rPr>
      </w:pPr>
      <w:r>
        <w:rPr>
          <w:rStyle w:val="number"/>
          <w:rFonts w:ascii="Helvetica" w:hAnsi="Helvetica"/>
          <w:b/>
          <w:bCs/>
          <w:color w:val="FFFFFF"/>
          <w:sz w:val="21"/>
          <w:szCs w:val="21"/>
          <w:shd w:val="clear" w:color="auto" w:fill="327846"/>
        </w:rPr>
        <w:t>16</w:t>
      </w:r>
      <w:r>
        <w:rPr>
          <w:rStyle w:val="number-wrap-inline"/>
          <w:rFonts w:ascii="Helvetica" w:hAnsi="Helvetica"/>
          <w:color w:val="282828"/>
        </w:rPr>
        <w:t> </w:t>
      </w:r>
      <w:r>
        <w:rPr>
          <w:rStyle w:val="number-wrap-inline"/>
          <w:rFonts w:ascii="Helvetica" w:hAnsi="Helvetica"/>
          <w:color w:val="282828"/>
        </w:rPr>
        <w:object w:dxaOrig="225" w:dyaOrig="225">
          <v:shape id="_x0000_i1177" type="#_x0000_t75" style="width:75pt;height:18pt" o:ole="">
            <v:imagedata r:id="rId32" o:title=""/>
          </v:shape>
          <w:control r:id="rId34" w:name="DefaultOcxName18" w:shapeid="_x0000_i1177"/>
        </w:object>
      </w:r>
      <w:r>
        <w:rPr>
          <w:rFonts w:ascii="Helvetica" w:hAnsi="Helvetica"/>
          <w:color w:val="282828"/>
        </w:rPr>
        <w:t> The nature of the Earth and human biology make it impossible for human beings to survive another million years.</w:t>
      </w:r>
    </w:p>
    <w:p w:rsidR="00B66807" w:rsidRDefault="00B66807" w:rsidP="003B3E75">
      <w:pPr>
        <w:pStyle w:val="NormalWeb"/>
        <w:spacing w:before="0" w:beforeAutospacing="0" w:after="0" w:afterAutospacing="0"/>
        <w:rPr>
          <w:rFonts w:ascii="Helvetica" w:hAnsi="Helvetica"/>
          <w:color w:val="282828"/>
        </w:rPr>
      </w:pPr>
      <w:r>
        <w:rPr>
          <w:rStyle w:val="number"/>
          <w:rFonts w:ascii="Helvetica" w:hAnsi="Helvetica"/>
          <w:b/>
          <w:bCs/>
          <w:color w:val="FFFFFF"/>
          <w:sz w:val="21"/>
          <w:szCs w:val="21"/>
          <w:shd w:val="clear" w:color="auto" w:fill="327846"/>
        </w:rPr>
        <w:t>17</w:t>
      </w:r>
      <w:r>
        <w:rPr>
          <w:rStyle w:val="number-wrap-inline"/>
          <w:rFonts w:ascii="Helvetica" w:hAnsi="Helvetica"/>
          <w:color w:val="282828"/>
        </w:rPr>
        <w:t> </w:t>
      </w:r>
      <w:r>
        <w:rPr>
          <w:rStyle w:val="number-wrap-inline"/>
          <w:rFonts w:ascii="Helvetica" w:hAnsi="Helvetica"/>
          <w:color w:val="282828"/>
        </w:rPr>
        <w:object w:dxaOrig="225" w:dyaOrig="225">
          <v:shape id="_x0000_i1180" type="#_x0000_t75" style="width:75pt;height:18pt" o:ole="">
            <v:imagedata r:id="rId32" o:title=""/>
          </v:shape>
          <w:control r:id="rId35" w:name="DefaultOcxName21" w:shapeid="_x0000_i1180"/>
        </w:object>
      </w:r>
      <w:r>
        <w:rPr>
          <w:rFonts w:ascii="Helvetica" w:hAnsi="Helvetica"/>
          <w:color w:val="282828"/>
        </w:rPr>
        <w:t> An eruption by Yellowstone is likely to be more destructive than previous volcanic eruptions.</w:t>
      </w:r>
    </w:p>
    <w:p w:rsidR="00B66807" w:rsidRDefault="00B66807" w:rsidP="003B3E75">
      <w:pPr>
        <w:pStyle w:val="NormalWeb"/>
        <w:spacing w:before="0" w:beforeAutospacing="0" w:after="0" w:afterAutospacing="0"/>
        <w:rPr>
          <w:rFonts w:ascii="Helvetica" w:hAnsi="Helvetica"/>
          <w:color w:val="282828"/>
        </w:rPr>
      </w:pPr>
      <w:r>
        <w:rPr>
          <w:rStyle w:val="number"/>
          <w:rFonts w:ascii="Helvetica" w:hAnsi="Helvetica"/>
          <w:b/>
          <w:bCs/>
          <w:color w:val="FFFFFF"/>
          <w:sz w:val="21"/>
          <w:szCs w:val="21"/>
          <w:shd w:val="clear" w:color="auto" w:fill="327846"/>
        </w:rPr>
        <w:t>18</w:t>
      </w:r>
      <w:r>
        <w:rPr>
          <w:rStyle w:val="number-wrap-inline"/>
          <w:rFonts w:ascii="Helvetica" w:hAnsi="Helvetica"/>
          <w:color w:val="282828"/>
        </w:rPr>
        <w:t> </w:t>
      </w:r>
      <w:r>
        <w:rPr>
          <w:rStyle w:val="number-wrap-inline"/>
          <w:rFonts w:ascii="Helvetica" w:hAnsi="Helvetica"/>
          <w:color w:val="282828"/>
        </w:rPr>
        <w:object w:dxaOrig="225" w:dyaOrig="225">
          <v:shape id="_x0000_i1183" type="#_x0000_t75" style="width:75pt;height:18pt" o:ole="">
            <v:imagedata r:id="rId32" o:title=""/>
          </v:shape>
          <w:control r:id="rId36" w:name="DefaultOcxName31" w:shapeid="_x0000_i1183"/>
        </w:object>
      </w:r>
      <w:r>
        <w:rPr>
          <w:rFonts w:ascii="Helvetica" w:hAnsi="Helvetica"/>
          <w:color w:val="282828"/>
        </w:rPr>
        <w:t> There is a greater chance of the Earth being hit by small asteroids than large ones.</w:t>
      </w:r>
    </w:p>
    <w:p w:rsidR="00B66807" w:rsidRDefault="00B66807" w:rsidP="003B3E75">
      <w:pPr>
        <w:pStyle w:val="NormalWeb"/>
        <w:spacing w:before="0" w:beforeAutospacing="0" w:after="0" w:afterAutospacing="0"/>
        <w:rPr>
          <w:rFonts w:ascii="Helvetica" w:hAnsi="Helvetica"/>
          <w:color w:val="282828"/>
        </w:rPr>
      </w:pPr>
      <w:r>
        <w:rPr>
          <w:rStyle w:val="number"/>
          <w:rFonts w:ascii="Helvetica" w:hAnsi="Helvetica"/>
          <w:b/>
          <w:bCs/>
          <w:color w:val="FFFFFF"/>
          <w:sz w:val="21"/>
          <w:szCs w:val="21"/>
          <w:shd w:val="clear" w:color="auto" w:fill="327846"/>
        </w:rPr>
        <w:lastRenderedPageBreak/>
        <w:t>19</w:t>
      </w:r>
      <w:r>
        <w:rPr>
          <w:rStyle w:val="number-wrap-inline"/>
          <w:rFonts w:ascii="Helvetica" w:hAnsi="Helvetica"/>
          <w:color w:val="282828"/>
        </w:rPr>
        <w:t> </w:t>
      </w:r>
      <w:r>
        <w:rPr>
          <w:rStyle w:val="number-wrap-inline"/>
          <w:rFonts w:ascii="Helvetica" w:hAnsi="Helvetica"/>
          <w:color w:val="282828"/>
        </w:rPr>
        <w:object w:dxaOrig="225" w:dyaOrig="225">
          <v:shape id="_x0000_i1186" type="#_x0000_t75" style="width:75pt;height:18pt" o:ole="">
            <v:imagedata r:id="rId32" o:title=""/>
          </v:shape>
          <w:control r:id="rId37" w:name="DefaultOcxName41" w:shapeid="_x0000_i1186"/>
        </w:object>
      </w:r>
      <w:r>
        <w:rPr>
          <w:rFonts w:ascii="Helvetica" w:hAnsi="Helvetica"/>
          <w:color w:val="282828"/>
        </w:rPr>
        <w:t> If the world becomes uninhabitable, it is most likely to be as a result of a natural disaster.</w:t>
      </w:r>
    </w:p>
    <w:p w:rsidR="00B66807" w:rsidRDefault="00B66807" w:rsidP="003B3E75">
      <w:pPr>
        <w:pStyle w:val="NormalWeb"/>
        <w:spacing w:before="0" w:beforeAutospacing="0" w:after="0" w:afterAutospacing="0"/>
        <w:rPr>
          <w:rFonts w:ascii="Helvetica" w:hAnsi="Helvetica"/>
          <w:color w:val="282828"/>
        </w:rPr>
      </w:pPr>
      <w:r>
        <w:rPr>
          <w:rStyle w:val="number"/>
          <w:rFonts w:ascii="Helvetica" w:hAnsi="Helvetica"/>
          <w:b/>
          <w:bCs/>
          <w:color w:val="FFFFFF"/>
          <w:sz w:val="21"/>
          <w:szCs w:val="21"/>
          <w:shd w:val="clear" w:color="auto" w:fill="327846"/>
        </w:rPr>
        <w:t>20</w:t>
      </w:r>
      <w:r>
        <w:rPr>
          <w:rStyle w:val="number-wrap-inline"/>
          <w:rFonts w:ascii="Helvetica" w:hAnsi="Helvetica"/>
          <w:color w:val="282828"/>
        </w:rPr>
        <w:t> </w:t>
      </w:r>
      <w:r>
        <w:rPr>
          <w:rStyle w:val="number-wrap-inline"/>
          <w:rFonts w:ascii="Helvetica" w:hAnsi="Helvetica"/>
          <w:color w:val="282828"/>
        </w:rPr>
        <w:object w:dxaOrig="225" w:dyaOrig="225">
          <v:shape id="_x0000_i1189" type="#_x0000_t75" style="width:75pt;height:18pt" o:ole="">
            <v:imagedata r:id="rId32" o:title=""/>
          </v:shape>
          <w:control r:id="rId38" w:name="DefaultOcxName51" w:shapeid="_x0000_i1189"/>
        </w:object>
      </w:r>
      <w:r>
        <w:rPr>
          <w:rFonts w:ascii="Helvetica" w:hAnsi="Helvetica"/>
          <w:color w:val="282828"/>
        </w:rPr>
        <w:t> Politicians currently in power seem unlikely to change their way of thinking.</w:t>
      </w:r>
    </w:p>
    <w:p w:rsidR="00B66807" w:rsidRPr="00B66807" w:rsidRDefault="00B66807" w:rsidP="003B3E75">
      <w:pPr>
        <w:pStyle w:val="Heading3"/>
        <w:spacing w:before="150" w:after="150"/>
        <w:rPr>
          <w:rFonts w:ascii="Helvetica" w:hAnsi="Helvetica"/>
          <w:color w:val="000000" w:themeColor="text1"/>
          <w:sz w:val="30"/>
          <w:szCs w:val="30"/>
        </w:rPr>
      </w:pPr>
      <w:r w:rsidRPr="00B66807">
        <w:rPr>
          <w:rFonts w:ascii="Helvetica" w:hAnsi="Helvetica"/>
          <w:color w:val="000000" w:themeColor="text1"/>
          <w:sz w:val="30"/>
          <w:szCs w:val="30"/>
        </w:rPr>
        <w:t>Questions 21-26</w:t>
      </w:r>
    </w:p>
    <w:p w:rsidR="00B66807" w:rsidRDefault="00B66807" w:rsidP="003B3E75">
      <w:pPr>
        <w:pStyle w:val="NormalWeb"/>
        <w:spacing w:before="300" w:beforeAutospacing="0" w:after="0" w:afterAutospacing="0"/>
        <w:rPr>
          <w:rFonts w:ascii="Helvetica" w:hAnsi="Helvetica"/>
          <w:color w:val="282828"/>
        </w:rPr>
      </w:pPr>
      <w:r>
        <w:rPr>
          <w:rFonts w:ascii="Helvetica" w:hAnsi="Helvetica"/>
          <w:color w:val="282828"/>
        </w:rPr>
        <w:t>Complete the summary below.</w:t>
      </w:r>
    </w:p>
    <w:p w:rsidR="00B66807" w:rsidRDefault="00B66807" w:rsidP="003B3E75">
      <w:pPr>
        <w:pStyle w:val="NormalWeb"/>
        <w:spacing w:before="300" w:beforeAutospacing="0" w:after="0" w:afterAutospacing="0"/>
        <w:rPr>
          <w:rFonts w:ascii="Helvetica" w:hAnsi="Helvetica"/>
          <w:color w:val="282828"/>
        </w:rPr>
      </w:pPr>
      <w:r>
        <w:rPr>
          <w:rFonts w:ascii="Helvetica" w:hAnsi="Helvetica"/>
          <w:color w:val="282828"/>
        </w:rPr>
        <w:t>Choose </w:t>
      </w:r>
      <w:r>
        <w:rPr>
          <w:rStyle w:val="Strong"/>
          <w:rFonts w:ascii="Helvetica" w:hAnsi="Helvetica"/>
          <w:color w:val="FF0000"/>
        </w:rPr>
        <w:t>NO MORE THAN TWO WORDS</w:t>
      </w:r>
      <w:r>
        <w:rPr>
          <w:rFonts w:ascii="Helvetica" w:hAnsi="Helvetica"/>
          <w:color w:val="282828"/>
        </w:rPr>
        <w:t> from the passage for each answer.</w:t>
      </w:r>
    </w:p>
    <w:p w:rsidR="00B66807" w:rsidRDefault="00B66807" w:rsidP="003B3E75">
      <w:pPr>
        <w:pStyle w:val="NormalWeb"/>
        <w:spacing w:before="300" w:beforeAutospacing="0" w:after="0" w:afterAutospacing="0"/>
        <w:rPr>
          <w:rFonts w:ascii="Helvetica" w:hAnsi="Helvetica"/>
          <w:color w:val="282828"/>
        </w:rPr>
      </w:pPr>
      <w:r>
        <w:rPr>
          <w:rStyle w:val="Emphasis"/>
          <w:rFonts w:ascii="Helvetica" w:hAnsi="Helvetica"/>
          <w:color w:val="282828"/>
        </w:rPr>
        <w:t>Write your answers in boxes </w:t>
      </w:r>
      <w:r>
        <w:rPr>
          <w:rStyle w:val="Strong"/>
          <w:rFonts w:ascii="Helvetica" w:hAnsi="Helvetica"/>
          <w:i/>
          <w:iCs/>
          <w:color w:val="282828"/>
        </w:rPr>
        <w:t>21-26</w:t>
      </w:r>
      <w:r>
        <w:rPr>
          <w:rStyle w:val="Emphasis"/>
          <w:rFonts w:ascii="Helvetica" w:hAnsi="Helvetica"/>
          <w:color w:val="282828"/>
        </w:rPr>
        <w:t> on your answer sheet.</w:t>
      </w:r>
    </w:p>
    <w:p w:rsidR="00B66807" w:rsidRDefault="00B66807" w:rsidP="003B3E75">
      <w:pPr>
        <w:pStyle w:val="NormalWeb"/>
        <w:spacing w:before="0" w:beforeAutospacing="0" w:after="0" w:afterAutospacing="0"/>
        <w:rPr>
          <w:rFonts w:ascii="Helvetica" w:hAnsi="Helvetica"/>
          <w:color w:val="282828"/>
        </w:rPr>
      </w:pPr>
      <w:r>
        <w:rPr>
          <w:rFonts w:ascii="Helvetica" w:hAnsi="Helvetica"/>
          <w:color w:val="282828"/>
        </w:rPr>
        <w:t>The Earth could become uninhabitable, like other planets, through a major change in the </w:t>
      </w:r>
      <w:r>
        <w:rPr>
          <w:rStyle w:val="number"/>
          <w:rFonts w:ascii="Helvetica" w:hAnsi="Helvetica"/>
          <w:b/>
          <w:bCs/>
          <w:color w:val="FFFFFF"/>
          <w:sz w:val="21"/>
          <w:szCs w:val="21"/>
          <w:shd w:val="clear" w:color="auto" w:fill="327846"/>
        </w:rPr>
        <w:t>21</w:t>
      </w:r>
      <w:r>
        <w:rPr>
          <w:rStyle w:val="number-wrap-inline"/>
          <w:rFonts w:ascii="Helvetica" w:hAnsi="Helvetica"/>
          <w:color w:val="282828"/>
        </w:rPr>
        <w:t> </w:t>
      </w:r>
      <w:r>
        <w:rPr>
          <w:rStyle w:val="number-wrap-inline"/>
          <w:rFonts w:ascii="Helvetica" w:hAnsi="Helvetica"/>
          <w:color w:val="282828"/>
        </w:rPr>
        <w:object w:dxaOrig="225" w:dyaOrig="225">
          <v:shape id="_x0000_i1192" type="#_x0000_t75" style="width:1in;height:18pt" o:ole="">
            <v:imagedata r:id="rId11" o:title=""/>
          </v:shape>
          <w:control r:id="rId39" w:name="DefaultOcxName61" w:shapeid="_x0000_i1192"/>
        </w:object>
      </w:r>
      <w:r>
        <w:rPr>
          <w:rFonts w:ascii="Helvetica" w:hAnsi="Helvetica"/>
          <w:color w:val="282828"/>
        </w:rPr>
        <w:t> . Volcanic eruptions of </w:t>
      </w:r>
      <w:r>
        <w:rPr>
          <w:rStyle w:val="number"/>
          <w:rFonts w:ascii="Helvetica" w:hAnsi="Helvetica"/>
          <w:b/>
          <w:bCs/>
          <w:color w:val="FFFFFF"/>
          <w:sz w:val="21"/>
          <w:szCs w:val="21"/>
          <w:shd w:val="clear" w:color="auto" w:fill="327846"/>
        </w:rPr>
        <w:t>22</w:t>
      </w:r>
      <w:r>
        <w:rPr>
          <w:rStyle w:val="number-wrap-inline"/>
          <w:rFonts w:ascii="Helvetica" w:hAnsi="Helvetica"/>
          <w:color w:val="282828"/>
        </w:rPr>
        <w:t> </w:t>
      </w:r>
      <w:r>
        <w:rPr>
          <w:rStyle w:val="number-wrap-inline"/>
          <w:rFonts w:ascii="Helvetica" w:hAnsi="Helvetica"/>
          <w:color w:val="282828"/>
        </w:rPr>
        <w:object w:dxaOrig="225" w:dyaOrig="225">
          <v:shape id="_x0000_i1195" type="#_x0000_t75" style="width:1in;height:18pt" o:ole="">
            <v:imagedata r:id="rId11" o:title=""/>
          </v:shape>
          <w:control r:id="rId40" w:name="DefaultOcxName71" w:shapeid="_x0000_i1195"/>
        </w:object>
      </w:r>
      <w:r>
        <w:rPr>
          <w:rFonts w:ascii="Helvetica" w:hAnsi="Helvetica"/>
          <w:color w:val="282828"/>
        </w:rPr>
        <w:t> can lead to shortages of </w:t>
      </w:r>
      <w:r>
        <w:rPr>
          <w:rStyle w:val="number"/>
          <w:rFonts w:ascii="Helvetica" w:hAnsi="Helvetica"/>
          <w:b/>
          <w:bCs/>
          <w:color w:val="FFFFFF"/>
          <w:sz w:val="21"/>
          <w:szCs w:val="21"/>
          <w:shd w:val="clear" w:color="auto" w:fill="327846"/>
        </w:rPr>
        <w:t>23</w:t>
      </w:r>
      <w:r>
        <w:rPr>
          <w:rStyle w:val="number-wrap-inline"/>
          <w:rFonts w:ascii="Helvetica" w:hAnsi="Helvetica"/>
          <w:color w:val="282828"/>
        </w:rPr>
        <w:t> </w:t>
      </w:r>
      <w:r>
        <w:rPr>
          <w:rStyle w:val="number-wrap-inline"/>
          <w:rFonts w:ascii="Helvetica" w:hAnsi="Helvetica"/>
          <w:color w:val="282828"/>
        </w:rPr>
        <w:object w:dxaOrig="225" w:dyaOrig="225">
          <v:shape id="_x0000_i1198" type="#_x0000_t75" style="width:1in;height:18pt" o:ole="">
            <v:imagedata r:id="rId11" o:title=""/>
          </v:shape>
          <w:control r:id="rId41" w:name="DefaultOcxName81" w:shapeid="_x0000_i1198"/>
        </w:object>
      </w:r>
      <w:r>
        <w:rPr>
          <w:rFonts w:ascii="Helvetica" w:hAnsi="Helvetica"/>
          <w:color w:val="282828"/>
        </w:rPr>
        <w:t> in a wide area. An asteroid hitting the Earth could create a </w:t>
      </w:r>
      <w:r>
        <w:rPr>
          <w:rStyle w:val="number"/>
          <w:rFonts w:ascii="Helvetica" w:hAnsi="Helvetica"/>
          <w:b/>
          <w:bCs/>
          <w:color w:val="FFFFFF"/>
          <w:sz w:val="21"/>
          <w:szCs w:val="21"/>
          <w:shd w:val="clear" w:color="auto" w:fill="327846"/>
        </w:rPr>
        <w:t>24</w:t>
      </w:r>
      <w:r>
        <w:rPr>
          <w:rStyle w:val="number-wrap-inline"/>
          <w:rFonts w:ascii="Helvetica" w:hAnsi="Helvetica"/>
          <w:color w:val="282828"/>
        </w:rPr>
        <w:t> </w:t>
      </w:r>
      <w:r>
        <w:rPr>
          <w:rStyle w:val="number-wrap-inline"/>
          <w:rFonts w:ascii="Helvetica" w:hAnsi="Helvetica"/>
          <w:color w:val="282828"/>
        </w:rPr>
        <w:object w:dxaOrig="225" w:dyaOrig="225">
          <v:shape id="_x0000_i1201" type="#_x0000_t75" style="width:1in;height:18pt" o:ole="">
            <v:imagedata r:id="rId11" o:title=""/>
          </v:shape>
          <w:control r:id="rId42" w:name="DefaultOcxName91" w:shapeid="_x0000_i1201"/>
        </w:object>
      </w:r>
      <w:r>
        <w:rPr>
          <w:rFonts w:ascii="Helvetica" w:hAnsi="Helvetica"/>
          <w:color w:val="282828"/>
        </w:rPr>
        <w:t> that would result in a new </w:t>
      </w:r>
      <w:r>
        <w:rPr>
          <w:rStyle w:val="number"/>
          <w:rFonts w:ascii="Helvetica" w:hAnsi="Helvetica"/>
          <w:b/>
          <w:bCs/>
          <w:color w:val="FFFFFF"/>
          <w:sz w:val="21"/>
          <w:szCs w:val="21"/>
          <w:shd w:val="clear" w:color="auto" w:fill="327846"/>
        </w:rPr>
        <w:t>25</w:t>
      </w:r>
      <w:r>
        <w:rPr>
          <w:rStyle w:val="number-wrap-inline"/>
          <w:rFonts w:ascii="Helvetica" w:hAnsi="Helvetica"/>
          <w:color w:val="282828"/>
        </w:rPr>
        <w:t> </w:t>
      </w:r>
      <w:r>
        <w:rPr>
          <w:rStyle w:val="number-wrap-inline"/>
          <w:rFonts w:ascii="Helvetica" w:hAnsi="Helvetica"/>
          <w:color w:val="282828"/>
        </w:rPr>
        <w:object w:dxaOrig="225" w:dyaOrig="225">
          <v:shape id="_x0000_i1204" type="#_x0000_t75" style="width:1in;height:18pt" o:ole="">
            <v:imagedata r:id="rId11" o:title=""/>
          </v:shape>
          <w:control r:id="rId43" w:name="DefaultOcxName101" w:shapeid="_x0000_i1204"/>
        </w:object>
      </w:r>
      <w:r>
        <w:rPr>
          <w:rFonts w:ascii="Helvetica" w:hAnsi="Helvetica"/>
          <w:color w:val="282828"/>
        </w:rPr>
        <w:t> . Plans are being made to use </w:t>
      </w:r>
      <w:r>
        <w:rPr>
          <w:rStyle w:val="number"/>
          <w:rFonts w:ascii="Helvetica" w:hAnsi="Helvetica"/>
          <w:b/>
          <w:bCs/>
          <w:color w:val="FFFFFF"/>
          <w:sz w:val="21"/>
          <w:szCs w:val="21"/>
          <w:shd w:val="clear" w:color="auto" w:fill="327846"/>
        </w:rPr>
        <w:t>26</w:t>
      </w:r>
      <w:r>
        <w:rPr>
          <w:rStyle w:val="number-wrap-inline"/>
          <w:rFonts w:ascii="Helvetica" w:hAnsi="Helvetica"/>
          <w:color w:val="282828"/>
        </w:rPr>
        <w:t> </w:t>
      </w:r>
      <w:r>
        <w:rPr>
          <w:rStyle w:val="number-wrap-inline"/>
          <w:rFonts w:ascii="Helvetica" w:hAnsi="Helvetica"/>
          <w:color w:val="282828"/>
        </w:rPr>
        <w:object w:dxaOrig="225" w:dyaOrig="225">
          <v:shape id="_x0000_i1207" type="#_x0000_t75" style="width:1in;height:18pt" o:ole="">
            <v:imagedata r:id="rId11" o:title=""/>
          </v:shape>
          <w:control r:id="rId44" w:name="DefaultOcxName111" w:shapeid="_x0000_i1207"/>
        </w:object>
      </w:r>
      <w:r>
        <w:rPr>
          <w:rFonts w:ascii="Helvetica" w:hAnsi="Helvetica"/>
          <w:color w:val="282828"/>
        </w:rPr>
        <w:t> to deflect asteroids heading for the Earth.</w:t>
      </w:r>
    </w:p>
    <w:p w:rsidR="00B66807" w:rsidRDefault="00B66807" w:rsidP="003B3E75">
      <w:pPr>
        <w:pStyle w:val="Heading3"/>
        <w:spacing w:before="150" w:after="150"/>
        <w:rPr>
          <w:rFonts w:ascii="Helvetica" w:hAnsi="Helvetica"/>
          <w:color w:val="000000" w:themeColor="text1"/>
          <w:sz w:val="30"/>
          <w:szCs w:val="30"/>
        </w:rPr>
      </w:pPr>
    </w:p>
    <w:p w:rsidR="00B66807" w:rsidRPr="00B66807" w:rsidRDefault="00B66807" w:rsidP="003B3E75">
      <w:pPr>
        <w:pStyle w:val="Heading3"/>
        <w:spacing w:before="150" w:after="150"/>
        <w:rPr>
          <w:rFonts w:ascii="Helvetica" w:hAnsi="Helvetica"/>
          <w:color w:val="000000" w:themeColor="text1"/>
          <w:sz w:val="30"/>
          <w:szCs w:val="30"/>
        </w:rPr>
      </w:pPr>
      <w:r w:rsidRPr="00B66807">
        <w:rPr>
          <w:rFonts w:ascii="Helvetica" w:hAnsi="Helvetica"/>
          <w:color w:val="000000" w:themeColor="text1"/>
          <w:sz w:val="30"/>
          <w:szCs w:val="30"/>
        </w:rPr>
        <w:t>Question 27</w:t>
      </w:r>
    </w:p>
    <w:p w:rsidR="00B66807" w:rsidRDefault="00B66807" w:rsidP="003B3E75">
      <w:pPr>
        <w:pStyle w:val="NormalWeb"/>
        <w:spacing w:before="300" w:beforeAutospacing="0" w:after="0" w:afterAutospacing="0"/>
        <w:rPr>
          <w:rFonts w:ascii="Helvetica" w:hAnsi="Helvetica"/>
          <w:color w:val="282828"/>
        </w:rPr>
      </w:pPr>
      <w:r>
        <w:rPr>
          <w:rFonts w:ascii="Helvetica" w:hAnsi="Helvetica"/>
          <w:color w:val="282828"/>
        </w:rPr>
        <w:t>Choose the correct letter </w:t>
      </w:r>
      <w:r>
        <w:rPr>
          <w:rStyle w:val="Strong"/>
          <w:rFonts w:ascii="Helvetica" w:hAnsi="Helvetica"/>
          <w:color w:val="282828"/>
        </w:rPr>
        <w:t>A</w:t>
      </w:r>
      <w:r>
        <w:rPr>
          <w:rFonts w:ascii="Helvetica" w:hAnsi="Helvetica"/>
          <w:color w:val="282828"/>
        </w:rPr>
        <w:t>, </w:t>
      </w:r>
      <w:r>
        <w:rPr>
          <w:rStyle w:val="Strong"/>
          <w:rFonts w:ascii="Helvetica" w:hAnsi="Helvetica"/>
          <w:color w:val="282828"/>
        </w:rPr>
        <w:t>B</w:t>
      </w:r>
      <w:r>
        <w:rPr>
          <w:rFonts w:ascii="Helvetica" w:hAnsi="Helvetica"/>
          <w:color w:val="282828"/>
        </w:rPr>
        <w:t>, </w:t>
      </w:r>
      <w:r>
        <w:rPr>
          <w:rStyle w:val="Strong"/>
          <w:rFonts w:ascii="Helvetica" w:hAnsi="Helvetica"/>
          <w:color w:val="282828"/>
        </w:rPr>
        <w:t>C</w:t>
      </w:r>
      <w:r>
        <w:rPr>
          <w:rFonts w:ascii="Helvetica" w:hAnsi="Helvetica"/>
          <w:color w:val="282828"/>
        </w:rPr>
        <w:t> or </w:t>
      </w:r>
      <w:r>
        <w:rPr>
          <w:rStyle w:val="Strong"/>
          <w:rFonts w:ascii="Helvetica" w:hAnsi="Helvetica"/>
          <w:color w:val="282828"/>
        </w:rPr>
        <w:t>D</w:t>
      </w:r>
      <w:r>
        <w:rPr>
          <w:rFonts w:ascii="Helvetica" w:hAnsi="Helvetica"/>
          <w:color w:val="282828"/>
        </w:rPr>
        <w:t>.</w:t>
      </w:r>
    </w:p>
    <w:p w:rsidR="00B66807" w:rsidRDefault="00B66807" w:rsidP="003B3E75">
      <w:pPr>
        <w:pStyle w:val="NormalWeb"/>
        <w:spacing w:before="300" w:beforeAutospacing="0" w:after="0" w:afterAutospacing="0"/>
        <w:rPr>
          <w:rFonts w:ascii="Helvetica" w:hAnsi="Helvetica"/>
          <w:color w:val="282828"/>
        </w:rPr>
      </w:pPr>
      <w:r>
        <w:rPr>
          <w:rStyle w:val="Emphasis"/>
          <w:rFonts w:ascii="Helvetica" w:hAnsi="Helvetica"/>
          <w:color w:val="282828"/>
        </w:rPr>
        <w:t>Write your answer in box </w:t>
      </w:r>
      <w:r>
        <w:rPr>
          <w:rStyle w:val="Strong"/>
          <w:rFonts w:ascii="Helvetica" w:hAnsi="Helvetica"/>
          <w:i/>
          <w:iCs/>
          <w:color w:val="282828"/>
        </w:rPr>
        <w:t>26</w:t>
      </w:r>
      <w:r>
        <w:rPr>
          <w:rStyle w:val="Emphasis"/>
          <w:rFonts w:ascii="Helvetica" w:hAnsi="Helvetica"/>
          <w:color w:val="282828"/>
        </w:rPr>
        <w:t> on your answer sheet.</w:t>
      </w:r>
    </w:p>
    <w:p w:rsidR="00B66807" w:rsidRDefault="00B66807" w:rsidP="003B3E75">
      <w:pPr>
        <w:spacing w:line="450" w:lineRule="atLeast"/>
        <w:jc w:val="center"/>
        <w:rPr>
          <w:rFonts w:ascii="Helvetica" w:hAnsi="Helvetica"/>
          <w:b/>
          <w:bCs/>
          <w:color w:val="FFFFFF"/>
          <w:sz w:val="21"/>
          <w:szCs w:val="21"/>
        </w:rPr>
      </w:pPr>
      <w:r>
        <w:rPr>
          <w:rFonts w:ascii="Helvetica" w:hAnsi="Helvetica"/>
          <w:b/>
          <w:bCs/>
          <w:color w:val="FFFFFF"/>
          <w:sz w:val="21"/>
          <w:szCs w:val="21"/>
        </w:rPr>
        <w:t>27</w:t>
      </w:r>
    </w:p>
    <w:p w:rsidR="00B66807" w:rsidRDefault="00B66807" w:rsidP="003B3E75">
      <w:pPr>
        <w:pStyle w:val="NormalWeb"/>
        <w:spacing w:before="0" w:beforeAutospacing="0" w:after="0" w:afterAutospacing="0"/>
        <w:rPr>
          <w:rFonts w:ascii="Helvetica" w:hAnsi="Helvetica"/>
          <w:color w:val="282828"/>
        </w:rPr>
      </w:pPr>
      <w:r>
        <w:rPr>
          <w:rFonts w:ascii="Helvetica" w:hAnsi="Helvetica"/>
          <w:color w:val="282828"/>
        </w:rPr>
        <w:t>What is the writer’s purpose in Reading Passage 2?</w:t>
      </w:r>
    </w:p>
    <w:p w:rsidR="00B66807" w:rsidRDefault="00B66807" w:rsidP="003B3E75">
      <w:pPr>
        <w:numPr>
          <w:ilvl w:val="0"/>
          <w:numId w:val="6"/>
        </w:numPr>
        <w:spacing w:after="0" w:line="240" w:lineRule="auto"/>
        <w:ind w:left="0"/>
        <w:rPr>
          <w:rFonts w:ascii="Helvetica" w:hAnsi="Helvetica"/>
          <w:color w:val="282828"/>
        </w:rPr>
      </w:pPr>
      <w:r>
        <w:rPr>
          <w:rStyle w:val="lq-number"/>
          <w:rFonts w:ascii="Helvetica" w:hAnsi="Helvetica"/>
          <w:b/>
          <w:bCs/>
          <w:color w:val="282828"/>
          <w:shd w:val="clear" w:color="auto" w:fill="DDDDDD"/>
        </w:rPr>
        <w:t>A</w:t>
      </w:r>
      <w:r>
        <w:rPr>
          <w:rFonts w:ascii="Helvetica" w:hAnsi="Helvetica"/>
          <w:color w:val="282828"/>
        </w:rPr>
        <w:t> </w:t>
      </w:r>
      <w:r>
        <w:rPr>
          <w:rStyle w:val="my-radio"/>
          <w:rFonts w:ascii="Helvetica" w:hAnsi="Helvetica"/>
          <w:color w:val="282828"/>
        </w:rPr>
        <w:object w:dxaOrig="225" w:dyaOrig="225">
          <v:shape id="_x0000_i1210" type="#_x0000_t75" style="width:20.25pt;height:17.25pt" o:ole="">
            <v:imagedata r:id="rId26" o:title=""/>
          </v:shape>
          <w:control r:id="rId45" w:name="DefaultOcxName121" w:shapeid="_x0000_i1210"/>
        </w:object>
      </w:r>
      <w:r>
        <w:rPr>
          <w:rStyle w:val="my-radio"/>
          <w:rFonts w:ascii="Helvetica" w:hAnsi="Helvetica"/>
          <w:color w:val="282828"/>
        </w:rPr>
        <w:t>to propose a new theory about the causes of natural disasters</w:t>
      </w:r>
    </w:p>
    <w:p w:rsidR="00B66807" w:rsidRDefault="00B66807" w:rsidP="003B3E75">
      <w:pPr>
        <w:numPr>
          <w:ilvl w:val="0"/>
          <w:numId w:val="6"/>
        </w:numPr>
        <w:spacing w:after="0" w:line="240" w:lineRule="auto"/>
        <w:ind w:left="0"/>
        <w:rPr>
          <w:rFonts w:ascii="Helvetica" w:hAnsi="Helvetica"/>
          <w:color w:val="282828"/>
        </w:rPr>
      </w:pPr>
      <w:r>
        <w:rPr>
          <w:rStyle w:val="lq-number"/>
          <w:rFonts w:ascii="Helvetica" w:hAnsi="Helvetica"/>
          <w:b/>
          <w:bCs/>
          <w:color w:val="282828"/>
          <w:shd w:val="clear" w:color="auto" w:fill="DDDDDD"/>
        </w:rPr>
        <w:t>B</w:t>
      </w:r>
      <w:r>
        <w:rPr>
          <w:rFonts w:ascii="Helvetica" w:hAnsi="Helvetica"/>
          <w:color w:val="282828"/>
        </w:rPr>
        <w:t> </w:t>
      </w:r>
      <w:r>
        <w:rPr>
          <w:rStyle w:val="my-radio"/>
          <w:rFonts w:ascii="Helvetica" w:hAnsi="Helvetica"/>
          <w:color w:val="282828"/>
        </w:rPr>
        <w:object w:dxaOrig="225" w:dyaOrig="225">
          <v:shape id="_x0000_i1213" type="#_x0000_t75" style="width:20.25pt;height:17.25pt" o:ole="">
            <v:imagedata r:id="rId26" o:title=""/>
          </v:shape>
          <w:control r:id="rId46" w:name="DefaultOcxName131" w:shapeid="_x0000_i1213"/>
        </w:object>
      </w:r>
      <w:r>
        <w:rPr>
          <w:rStyle w:val="my-radio"/>
          <w:rFonts w:ascii="Helvetica" w:hAnsi="Helvetica"/>
          <w:color w:val="282828"/>
        </w:rPr>
        <w:t>to prove that generally held beliefs about the future are all mistaken</w:t>
      </w:r>
    </w:p>
    <w:p w:rsidR="00B66807" w:rsidRDefault="00B66807" w:rsidP="003B3E75">
      <w:pPr>
        <w:numPr>
          <w:ilvl w:val="0"/>
          <w:numId w:val="6"/>
        </w:numPr>
        <w:spacing w:after="0" w:line="240" w:lineRule="auto"/>
        <w:ind w:left="0"/>
        <w:rPr>
          <w:rFonts w:ascii="Helvetica" w:hAnsi="Helvetica"/>
          <w:color w:val="282828"/>
        </w:rPr>
      </w:pPr>
      <w:r>
        <w:rPr>
          <w:rStyle w:val="lq-number"/>
          <w:rFonts w:ascii="Helvetica" w:hAnsi="Helvetica"/>
          <w:b/>
          <w:bCs/>
          <w:color w:val="282828"/>
          <w:shd w:val="clear" w:color="auto" w:fill="DDDDDD"/>
        </w:rPr>
        <w:t>C</w:t>
      </w:r>
      <w:r>
        <w:rPr>
          <w:rFonts w:ascii="Helvetica" w:hAnsi="Helvetica"/>
          <w:color w:val="282828"/>
        </w:rPr>
        <w:t> </w:t>
      </w:r>
      <w:r>
        <w:rPr>
          <w:rStyle w:val="my-radio"/>
          <w:rFonts w:ascii="Helvetica" w:hAnsi="Helvetica"/>
          <w:color w:val="282828"/>
        </w:rPr>
        <w:object w:dxaOrig="225" w:dyaOrig="225">
          <v:shape id="_x0000_i1216" type="#_x0000_t75" style="width:20.25pt;height:17.25pt" o:ole="">
            <v:imagedata r:id="rId26" o:title=""/>
          </v:shape>
          <w:control r:id="rId47" w:name="DefaultOcxName141" w:shapeid="_x0000_i1216"/>
        </w:object>
      </w:r>
      <w:r>
        <w:rPr>
          <w:rStyle w:val="my-radio"/>
          <w:rFonts w:ascii="Helvetica" w:hAnsi="Helvetica"/>
          <w:color w:val="282828"/>
        </w:rPr>
        <w:t>to present a range of opinions currently held by scientists</w:t>
      </w:r>
    </w:p>
    <w:p w:rsidR="00B66807" w:rsidRDefault="00B66807" w:rsidP="003B3E75">
      <w:pPr>
        <w:numPr>
          <w:ilvl w:val="0"/>
          <w:numId w:val="6"/>
        </w:numPr>
        <w:spacing w:after="0" w:line="240" w:lineRule="auto"/>
        <w:ind w:left="0"/>
        <w:rPr>
          <w:rFonts w:ascii="Helvetica" w:hAnsi="Helvetica"/>
          <w:color w:val="282828"/>
        </w:rPr>
      </w:pPr>
      <w:r>
        <w:rPr>
          <w:rStyle w:val="lq-number"/>
          <w:rFonts w:ascii="Helvetica" w:hAnsi="Helvetica"/>
          <w:b/>
          <w:bCs/>
          <w:color w:val="282828"/>
          <w:shd w:val="clear" w:color="auto" w:fill="DDDDDD"/>
        </w:rPr>
        <w:t>D</w:t>
      </w:r>
      <w:r>
        <w:rPr>
          <w:rFonts w:ascii="Helvetica" w:hAnsi="Helvetica"/>
          <w:color w:val="282828"/>
        </w:rPr>
        <w:t> </w:t>
      </w:r>
      <w:r>
        <w:rPr>
          <w:rStyle w:val="my-radio"/>
          <w:rFonts w:ascii="Helvetica" w:hAnsi="Helvetica"/>
          <w:color w:val="282828"/>
        </w:rPr>
        <w:object w:dxaOrig="225" w:dyaOrig="225">
          <v:shape id="_x0000_i1219" type="#_x0000_t75" style="width:20.25pt;height:17.25pt" o:ole="">
            <v:imagedata r:id="rId26" o:title=""/>
          </v:shape>
          <w:control r:id="rId48" w:name="DefaultOcxName151" w:shapeid="_x0000_i1219"/>
        </w:object>
      </w:r>
      <w:r>
        <w:rPr>
          <w:rStyle w:val="my-radio"/>
          <w:rFonts w:ascii="Helvetica" w:hAnsi="Helvetica"/>
          <w:color w:val="282828"/>
        </w:rPr>
        <w:t>to argue the need for a general change in behavior</w:t>
      </w:r>
    </w:p>
    <w:p w:rsidR="00B66807" w:rsidRDefault="00B66807" w:rsidP="003B3E75"/>
    <w:p w:rsidR="003B3E75" w:rsidRDefault="003B3E75" w:rsidP="003B3E75">
      <w:pPr>
        <w:pStyle w:val="Heading1"/>
        <w:spacing w:before="300" w:beforeAutospacing="0" w:after="150" w:afterAutospacing="0"/>
        <w:jc w:val="center"/>
        <w:rPr>
          <w:rStyle w:val="Strong"/>
          <w:rFonts w:ascii="Helvetica" w:hAnsi="Helvetica"/>
          <w:b/>
          <w:bCs/>
          <w:color w:val="000000" w:themeColor="text1"/>
          <w:sz w:val="40"/>
          <w:szCs w:val="40"/>
        </w:rPr>
      </w:pPr>
    </w:p>
    <w:p w:rsidR="003B3E75" w:rsidRDefault="003B3E75" w:rsidP="003B3E75">
      <w:pPr>
        <w:pStyle w:val="Heading1"/>
        <w:spacing w:before="300" w:beforeAutospacing="0" w:after="150" w:afterAutospacing="0"/>
        <w:jc w:val="center"/>
        <w:rPr>
          <w:rStyle w:val="Strong"/>
          <w:rFonts w:ascii="Helvetica" w:hAnsi="Helvetica"/>
          <w:b/>
          <w:bCs/>
          <w:color w:val="000000" w:themeColor="text1"/>
          <w:sz w:val="40"/>
          <w:szCs w:val="40"/>
        </w:rPr>
      </w:pPr>
    </w:p>
    <w:p w:rsidR="003B3E75" w:rsidRDefault="003B3E75" w:rsidP="003B3E75">
      <w:pPr>
        <w:pStyle w:val="Heading1"/>
        <w:spacing w:before="300" w:beforeAutospacing="0" w:after="150" w:afterAutospacing="0"/>
        <w:jc w:val="center"/>
        <w:rPr>
          <w:rStyle w:val="Strong"/>
          <w:rFonts w:ascii="Helvetica" w:hAnsi="Helvetica"/>
          <w:b/>
          <w:bCs/>
          <w:color w:val="000000" w:themeColor="text1"/>
          <w:sz w:val="40"/>
          <w:szCs w:val="40"/>
        </w:rPr>
      </w:pPr>
    </w:p>
    <w:p w:rsidR="00B66807" w:rsidRPr="00B66807" w:rsidRDefault="00B66807" w:rsidP="003B3E75">
      <w:pPr>
        <w:pStyle w:val="Heading1"/>
        <w:spacing w:before="300" w:beforeAutospacing="0" w:after="150" w:afterAutospacing="0"/>
        <w:jc w:val="center"/>
        <w:rPr>
          <w:rFonts w:ascii="Helvetica" w:hAnsi="Helvetica"/>
          <w:color w:val="000000" w:themeColor="text1"/>
          <w:sz w:val="40"/>
          <w:szCs w:val="40"/>
        </w:rPr>
      </w:pPr>
      <w:r w:rsidRPr="00B66807">
        <w:rPr>
          <w:rStyle w:val="Strong"/>
          <w:rFonts w:ascii="Helvetica" w:hAnsi="Helvetica"/>
          <w:b/>
          <w:bCs/>
          <w:color w:val="000000" w:themeColor="text1"/>
          <w:sz w:val="40"/>
          <w:szCs w:val="40"/>
        </w:rPr>
        <w:lastRenderedPageBreak/>
        <w:t>READING PASSAGE 3</w:t>
      </w:r>
    </w:p>
    <w:p w:rsidR="00B66807" w:rsidRDefault="00B66807" w:rsidP="003B3E75">
      <w:pPr>
        <w:pStyle w:val="NormalWeb"/>
        <w:spacing w:before="300" w:beforeAutospacing="0" w:after="0" w:afterAutospacing="0"/>
        <w:rPr>
          <w:rFonts w:ascii="Helvetica" w:hAnsi="Helvetica"/>
          <w:color w:val="282828"/>
        </w:rPr>
      </w:pPr>
      <w:r>
        <w:rPr>
          <w:rStyle w:val="Emphasis"/>
          <w:rFonts w:ascii="Helvetica" w:hAnsi="Helvetica"/>
          <w:color w:val="282828"/>
        </w:rPr>
        <w:t>You should spend about 20 minutes on </w:t>
      </w:r>
      <w:r>
        <w:rPr>
          <w:rStyle w:val="Strong"/>
          <w:rFonts w:ascii="Helvetica" w:hAnsi="Helvetica"/>
          <w:i/>
          <w:iCs/>
          <w:color w:val="282828"/>
        </w:rPr>
        <w:t>Questions 28-40</w:t>
      </w:r>
      <w:r>
        <w:rPr>
          <w:rStyle w:val="Emphasis"/>
          <w:rFonts w:ascii="Helvetica" w:hAnsi="Helvetica"/>
          <w:color w:val="282828"/>
        </w:rPr>
        <w:t>, which are based on Reading Passage 3 below.</w:t>
      </w:r>
    </w:p>
    <w:p w:rsidR="00B66807" w:rsidRDefault="00B66807" w:rsidP="003B3E75">
      <w:pPr>
        <w:jc w:val="center"/>
        <w:rPr>
          <w:rFonts w:ascii="Helvetica" w:hAnsi="Helvetica"/>
          <w:color w:val="282828"/>
        </w:rPr>
      </w:pPr>
    </w:p>
    <w:p w:rsidR="00B66807" w:rsidRDefault="00B66807" w:rsidP="003B3E75">
      <w:pPr>
        <w:pStyle w:val="Heading2"/>
        <w:spacing w:before="300" w:beforeAutospacing="0" w:after="150" w:afterAutospacing="0"/>
        <w:jc w:val="center"/>
        <w:rPr>
          <w:rFonts w:ascii="Helvetica" w:hAnsi="Helvetica"/>
          <w:color w:val="284664"/>
          <w:sz w:val="39"/>
          <w:szCs w:val="39"/>
        </w:rPr>
      </w:pPr>
      <w:r>
        <w:rPr>
          <w:rFonts w:ascii="Helvetica" w:hAnsi="Helvetica"/>
          <w:color w:val="284664"/>
          <w:sz w:val="39"/>
          <w:szCs w:val="39"/>
        </w:rPr>
        <w:t>Cosmetics in Ancient Past</w:t>
      </w:r>
    </w:p>
    <w:p w:rsidR="00B66807" w:rsidRDefault="00B66807" w:rsidP="003B3E75">
      <w:pPr>
        <w:pStyle w:val="NormalWeb"/>
        <w:spacing w:before="300" w:beforeAutospacing="0" w:after="0" w:afterAutospacing="0"/>
        <w:rPr>
          <w:rFonts w:ascii="Helvetica" w:hAnsi="Helvetica"/>
          <w:color w:val="282828"/>
        </w:rPr>
      </w:pPr>
      <w:r>
        <w:rPr>
          <w:rStyle w:val="Strong"/>
          <w:rFonts w:ascii="Helvetica" w:hAnsi="Helvetica"/>
          <w:color w:val="282828"/>
        </w:rPr>
        <w:t>A</w:t>
      </w:r>
    </w:p>
    <w:p w:rsidR="00B66807" w:rsidRDefault="00B66807" w:rsidP="003B3E75">
      <w:pPr>
        <w:pStyle w:val="NormalWeb"/>
        <w:spacing w:before="300" w:beforeAutospacing="0" w:after="0" w:afterAutospacing="0"/>
        <w:rPr>
          <w:rFonts w:ascii="Helvetica" w:hAnsi="Helvetica"/>
          <w:color w:val="282828"/>
        </w:rPr>
      </w:pPr>
      <w:r>
        <w:rPr>
          <w:rFonts w:ascii="Helvetica" w:hAnsi="Helvetica"/>
          <w:color w:val="282828"/>
        </w:rPr>
        <w:t>Since cosmetics and perfumes are still in wide use today, it is interesting to compare the attitudes, customs and beliefs related to them in ancient times to those of our own day and age. Cosmetics and perfumes have been popular since the dawn of civilization; it is shown by the discovery of a great deal of pertinent archaeological material, dating from the third millennium BC. Mosaics, glass perfume flasks, stone vessels, ovens, cooking-pots, clay jars, etc., some inscribed by the hand of the artisan. Evidence also appears in the Bible and other classical writings, where it is written that spices and perfumes were prestigious products known throughout the ancient world and coveted by kings and princes. The written and pictorial descriptions, as well as archaeological findings, all show how important body care and aesthetic appearance were in the lives of the ancient people. The chain of evidence spans many centuries, detailing the usage of cosmetics in various cultures from the earliest period of recorded history.</w:t>
      </w:r>
    </w:p>
    <w:p w:rsidR="00B66807" w:rsidRDefault="00B66807" w:rsidP="003B3E75">
      <w:pPr>
        <w:pStyle w:val="NormalWeb"/>
        <w:spacing w:before="300" w:beforeAutospacing="0" w:after="0" w:afterAutospacing="0"/>
        <w:rPr>
          <w:rFonts w:ascii="Helvetica" w:hAnsi="Helvetica"/>
          <w:color w:val="282828"/>
        </w:rPr>
      </w:pPr>
      <w:r>
        <w:rPr>
          <w:rStyle w:val="Strong"/>
          <w:rFonts w:ascii="Helvetica" w:hAnsi="Helvetica"/>
          <w:color w:val="282828"/>
        </w:rPr>
        <w:t>B</w:t>
      </w:r>
    </w:p>
    <w:p w:rsidR="00B66807" w:rsidRDefault="00B66807" w:rsidP="003B3E75">
      <w:pPr>
        <w:pStyle w:val="NormalWeb"/>
        <w:spacing w:before="300" w:beforeAutospacing="0" w:after="0" w:afterAutospacing="0"/>
        <w:rPr>
          <w:rFonts w:ascii="Helvetica" w:hAnsi="Helvetica"/>
          <w:color w:val="282828"/>
        </w:rPr>
      </w:pPr>
      <w:r>
        <w:rPr>
          <w:rFonts w:ascii="Helvetica" w:hAnsi="Helvetica"/>
          <w:color w:val="282828"/>
        </w:rPr>
        <w:t>In antiquity, however, at least in the onset, cosmetics served in religious ceremonies and for healing purposes. Cosmetics were also connected with cultic worship and witchcraft: to appease the various gods, fragrant ointments were applied to the statuary images and even to their attendants. From this, in the course of time, developed the custom of personal use, to enhance the beauty of the face and the body, and to conceal defects.</w:t>
      </w:r>
    </w:p>
    <w:p w:rsidR="00B66807" w:rsidRDefault="00B66807" w:rsidP="003B3E75">
      <w:pPr>
        <w:pStyle w:val="NormalWeb"/>
        <w:spacing w:before="300" w:beforeAutospacing="0" w:after="0" w:afterAutospacing="0"/>
        <w:rPr>
          <w:rFonts w:ascii="Helvetica" w:hAnsi="Helvetica"/>
          <w:color w:val="282828"/>
        </w:rPr>
      </w:pPr>
      <w:r>
        <w:rPr>
          <w:rStyle w:val="Strong"/>
          <w:rFonts w:ascii="Helvetica" w:hAnsi="Helvetica"/>
          <w:color w:val="282828"/>
        </w:rPr>
        <w:t>C</w:t>
      </w:r>
    </w:p>
    <w:p w:rsidR="00B66807" w:rsidRDefault="00B66807" w:rsidP="003B3E75">
      <w:pPr>
        <w:pStyle w:val="NormalWeb"/>
        <w:spacing w:before="300" w:beforeAutospacing="0" w:after="0" w:afterAutospacing="0"/>
        <w:rPr>
          <w:rFonts w:ascii="Helvetica" w:hAnsi="Helvetica"/>
          <w:color w:val="282828"/>
        </w:rPr>
      </w:pPr>
      <w:r>
        <w:rPr>
          <w:rFonts w:ascii="Helvetica" w:hAnsi="Helvetica"/>
          <w:color w:val="282828"/>
        </w:rPr>
        <w:t>Perfumes and fragrant spices were precious commodities in antiquity, very much in demand, and at times even exceeded silver and gold in value. Therefore they were luxury products, used mainly in the temples and in the homes of the noble and wealthy. The Judean kings kept them in treasure houses (2 Kings 20:13). And the Queen of Sheba brought to Solomon “camels laden with spices, gold in great quantity and precious stones.” (1 Kings 10:2, 10). However, within time, the use of cosmetics became the custom of that period. The use of cosmetics became widespread among the lower classes as well as among the wealthy; in the same way, they washed the body, so they used to care for the body with substances that softened the skin and anoint it with fragrant oils and ointments.</w:t>
      </w:r>
    </w:p>
    <w:p w:rsidR="00B66807" w:rsidRDefault="00B66807" w:rsidP="003B3E75">
      <w:pPr>
        <w:pStyle w:val="NormalWeb"/>
        <w:spacing w:before="300" w:beforeAutospacing="0" w:after="0" w:afterAutospacing="0"/>
        <w:rPr>
          <w:rFonts w:ascii="Helvetica" w:hAnsi="Helvetica"/>
          <w:color w:val="282828"/>
        </w:rPr>
      </w:pPr>
      <w:r>
        <w:rPr>
          <w:rStyle w:val="Strong"/>
          <w:rFonts w:ascii="Helvetica" w:hAnsi="Helvetica"/>
          <w:color w:val="282828"/>
        </w:rPr>
        <w:lastRenderedPageBreak/>
        <w:t>D</w:t>
      </w:r>
    </w:p>
    <w:p w:rsidR="00B66807" w:rsidRDefault="00B66807" w:rsidP="003B3E75">
      <w:pPr>
        <w:pStyle w:val="NormalWeb"/>
        <w:spacing w:before="300" w:beforeAutospacing="0" w:after="0" w:afterAutospacing="0"/>
        <w:rPr>
          <w:rFonts w:ascii="Helvetica" w:hAnsi="Helvetica"/>
          <w:color w:val="282828"/>
        </w:rPr>
      </w:pPr>
      <w:r>
        <w:rPr>
          <w:rFonts w:ascii="Helvetica" w:hAnsi="Helvetica"/>
          <w:color w:val="282828"/>
        </w:rPr>
        <w:t>Facial treatment was highly developed and women devoted many hours to it. They used to spread various scented creams on the face and to apply makeup in vivid and contrasting colors. An Egyptian papyrus from the 16th century BC contains detailed recipes to remove blemishes, wrinkles, and other signs of age. Greek and Roman women would cover their faces in the evening with a “beauty mask” to remove blemishes, which consisted mainly of flour mixed with fragrant spices, leaving it on their face all night. The next morning they would wash it off with asses’ milk. The very common creams used by women in the ancient Far East, particularly important in the hot climate and prevalent in that area of the globe, were made up of oils and aromatic scents. Sometimes the oil in these creams was extracted from olives, almonds, gourds, sesame, or from trees and plants; but, for those of limited means, scented animal and fish fats were commonly used.</w:t>
      </w:r>
    </w:p>
    <w:p w:rsidR="00B66807" w:rsidRDefault="00B66807" w:rsidP="003B3E75">
      <w:pPr>
        <w:pStyle w:val="NormalWeb"/>
        <w:spacing w:before="300" w:beforeAutospacing="0" w:after="0" w:afterAutospacing="0"/>
        <w:rPr>
          <w:rFonts w:ascii="Helvetica" w:hAnsi="Helvetica"/>
          <w:color w:val="282828"/>
        </w:rPr>
      </w:pPr>
      <w:r>
        <w:rPr>
          <w:rStyle w:val="Strong"/>
          <w:rFonts w:ascii="Helvetica" w:hAnsi="Helvetica"/>
          <w:color w:val="282828"/>
        </w:rPr>
        <w:t>E</w:t>
      </w:r>
    </w:p>
    <w:p w:rsidR="00B66807" w:rsidRDefault="00B66807" w:rsidP="003B3E75">
      <w:pPr>
        <w:pStyle w:val="NormalWeb"/>
        <w:spacing w:before="300" w:beforeAutospacing="0" w:after="0" w:afterAutospacing="0"/>
        <w:rPr>
          <w:rFonts w:ascii="Helvetica" w:hAnsi="Helvetica"/>
          <w:color w:val="282828"/>
        </w:rPr>
      </w:pPr>
      <w:r>
        <w:rPr>
          <w:rFonts w:ascii="Helvetica" w:hAnsi="Helvetica"/>
          <w:color w:val="282828"/>
        </w:rPr>
        <w:t>Women in the ancient past commonly put colors around their eyes. Besides beautification, its purpose was also medicinal as covering the sensitive skin of the lids with colored ointments that prevented dryness and eye diseases: the eye-paint repelled the little flies that transmitted eye inflammations. Egyptian women colored the upper eyelid black and the lower one green and painted the space between the upper lid and the eyebrow gray and blue. The women of Mesopotamia favored yellows and reds. The use of kohl for painting the eyes is mentioned three times in the Bible, always with disapproval by the sages (2 Kings, 9:30; Jeremiah 4:30; Ezekiel 23:40). In contrast, Job named one of his daughters “Keren Happukh”- “horn of eye paint” (Job 42:14)</w:t>
      </w:r>
    </w:p>
    <w:p w:rsidR="00B66807" w:rsidRDefault="00B66807" w:rsidP="003B3E75">
      <w:pPr>
        <w:pStyle w:val="NormalWeb"/>
        <w:spacing w:before="300" w:beforeAutospacing="0" w:after="0" w:afterAutospacing="0"/>
        <w:rPr>
          <w:rFonts w:ascii="Helvetica" w:hAnsi="Helvetica"/>
          <w:color w:val="282828"/>
        </w:rPr>
      </w:pPr>
      <w:r>
        <w:rPr>
          <w:rStyle w:val="Strong"/>
          <w:rFonts w:ascii="Helvetica" w:hAnsi="Helvetica"/>
          <w:color w:val="282828"/>
        </w:rPr>
        <w:t>F</w:t>
      </w:r>
    </w:p>
    <w:p w:rsidR="00B66807" w:rsidRDefault="00B66807" w:rsidP="003B3E75">
      <w:pPr>
        <w:pStyle w:val="NormalWeb"/>
        <w:spacing w:before="300" w:beforeAutospacing="0" w:after="0" w:afterAutospacing="0"/>
        <w:rPr>
          <w:rFonts w:ascii="Helvetica" w:hAnsi="Helvetica"/>
          <w:color w:val="282828"/>
        </w:rPr>
      </w:pPr>
      <w:r>
        <w:rPr>
          <w:rFonts w:ascii="Helvetica" w:hAnsi="Helvetica"/>
          <w:color w:val="282828"/>
        </w:rPr>
        <w:t>Great importance was attached to the care for hair in ancient times. Long hair was always considered a symbol of beauty, and kings, nobles and dignitaries grew their hair long and kept it well-groomed and cared for. Women devoted much time to the style of the hair; while no cutting, they would apply much care to it by arranging it skillfully in plaits and “building it up” sometimes with the help of wigs. Egyptian women generally wore their hair flowing down to their shoulders or even longer. In Mesopotamia, women cherished long hair as a part of their beauty, and hair flowing down their backs in a thick plait and tied with a ribbon is seen in art. Assyrian women wore their hair shorter, braiding and binding it in a bun at the back. In Ancient Israel, brides would wear their hair long on the wedding day as a sign of their virginity. Ordinary people and slaves, however, usually wore their hair short, mainly for hygienic reasons, since they could not afford to invest in the kind of treatment that long hair required.</w:t>
      </w:r>
    </w:p>
    <w:p w:rsidR="00B66807" w:rsidRDefault="00B66807" w:rsidP="003B3E75">
      <w:pPr>
        <w:pStyle w:val="NormalWeb"/>
        <w:spacing w:before="300" w:beforeAutospacing="0" w:after="0" w:afterAutospacing="0"/>
        <w:rPr>
          <w:rFonts w:ascii="Helvetica" w:hAnsi="Helvetica"/>
          <w:color w:val="282828"/>
        </w:rPr>
      </w:pPr>
      <w:r>
        <w:rPr>
          <w:rStyle w:val="Strong"/>
          <w:rFonts w:ascii="Helvetica" w:hAnsi="Helvetica"/>
          <w:color w:val="282828"/>
        </w:rPr>
        <w:t>G</w:t>
      </w:r>
    </w:p>
    <w:p w:rsidR="00B66807" w:rsidRDefault="00B66807" w:rsidP="003B3E75">
      <w:pPr>
        <w:pStyle w:val="NormalWeb"/>
        <w:spacing w:before="300" w:beforeAutospacing="0" w:after="0" w:afterAutospacing="0"/>
        <w:rPr>
          <w:rFonts w:ascii="Helvetica" w:hAnsi="Helvetica"/>
          <w:color w:val="282828"/>
        </w:rPr>
      </w:pPr>
      <w:r>
        <w:rPr>
          <w:rFonts w:ascii="Helvetica" w:hAnsi="Helvetica"/>
          <w:color w:val="282828"/>
        </w:rPr>
        <w:t xml:space="preserve">From the Bible and Egyptian and Assyrian sources, as well as the words of classical authors, it appears that the centers of the trade-in aromatic resins and incense were </w:t>
      </w:r>
      <w:r>
        <w:rPr>
          <w:rFonts w:ascii="Helvetica" w:hAnsi="Helvetica"/>
          <w:color w:val="282828"/>
        </w:rPr>
        <w:lastRenderedPageBreak/>
        <w:t>located in the kingdoms of southern Arabia, and even as far as India, where some of these precious aromatic plants were grown. “Dealers from Sheba and Rammah dealt with you, offering the choicest spices…” (Ezekiel 27:22). The Nabateans functioned as the important middlemen in this trade; Palestine also served as a very important component, as the trade routes crisscrossed the country. It is known that the Egyptian Queen Hatsheput (15th century BC) sent a royal expedition to the Land of Punt (Somalia) in order to bring back myrrh seedlings to plant in her temple. In Assyrian records of tribute and spoils of war, perfumes and resins are mentioned; the text from the time of Tukulti-Ninurta II (890-884 BC) refers to balls of myrrh as a part of the tribute brought to the Assyrian king by the Aramaean kings. The trade-in spices and perfumes are also mentioned in the Bible as written in Genesis (37:25-26), “Camels carrying gum tragacanth and balm and myrrh”.</w:t>
      </w:r>
    </w:p>
    <w:p w:rsidR="003B3E75" w:rsidRDefault="003B3E75" w:rsidP="003B3E75">
      <w:pPr>
        <w:rPr>
          <w:rFonts w:ascii="Helvetica" w:hAnsi="Helvetica"/>
          <w:b/>
          <w:bCs/>
          <w:caps/>
          <w:color w:val="000000" w:themeColor="text1"/>
          <w:spacing w:val="30"/>
          <w:sz w:val="32"/>
          <w:szCs w:val="32"/>
        </w:rPr>
      </w:pPr>
    </w:p>
    <w:p w:rsidR="00B66807" w:rsidRPr="00B66807" w:rsidRDefault="00B66807" w:rsidP="003B3E75">
      <w:pPr>
        <w:rPr>
          <w:rFonts w:ascii="Helvetica" w:hAnsi="Helvetica"/>
          <w:color w:val="000000" w:themeColor="text1"/>
          <w:sz w:val="32"/>
          <w:szCs w:val="32"/>
        </w:rPr>
      </w:pPr>
      <w:bookmarkStart w:id="0" w:name="_GoBack"/>
      <w:bookmarkEnd w:id="0"/>
      <w:r w:rsidRPr="00B66807">
        <w:rPr>
          <w:rFonts w:ascii="Helvetica" w:hAnsi="Helvetica"/>
          <w:b/>
          <w:bCs/>
          <w:caps/>
          <w:color w:val="000000" w:themeColor="text1"/>
          <w:spacing w:val="30"/>
          <w:sz w:val="32"/>
          <w:szCs w:val="32"/>
        </w:rPr>
        <w:t>SECTION 3: QUESTIONS 28-40</w:t>
      </w:r>
    </w:p>
    <w:p w:rsidR="00B66807" w:rsidRPr="00B66807" w:rsidRDefault="00B66807" w:rsidP="003B3E75">
      <w:pPr>
        <w:pStyle w:val="Heading3"/>
        <w:spacing w:before="150" w:after="150"/>
        <w:rPr>
          <w:rFonts w:ascii="Helvetica" w:hAnsi="Helvetica"/>
          <w:color w:val="000000" w:themeColor="text1"/>
          <w:sz w:val="30"/>
          <w:szCs w:val="30"/>
        </w:rPr>
      </w:pPr>
      <w:r w:rsidRPr="00B66807">
        <w:rPr>
          <w:rFonts w:ascii="Helvetica" w:hAnsi="Helvetica"/>
          <w:color w:val="000000" w:themeColor="text1"/>
          <w:sz w:val="30"/>
          <w:szCs w:val="30"/>
        </w:rPr>
        <w:t>Questions 28-34</w:t>
      </w:r>
    </w:p>
    <w:p w:rsidR="00B66807" w:rsidRDefault="00B66807" w:rsidP="003B3E75">
      <w:pPr>
        <w:pStyle w:val="NormalWeb"/>
        <w:spacing w:before="300" w:beforeAutospacing="0" w:after="0" w:afterAutospacing="0"/>
        <w:rPr>
          <w:rFonts w:ascii="Helvetica" w:hAnsi="Helvetica"/>
          <w:color w:val="282828"/>
        </w:rPr>
      </w:pPr>
      <w:r>
        <w:rPr>
          <w:rFonts w:ascii="Helvetica" w:hAnsi="Helvetica"/>
          <w:color w:val="282828"/>
        </w:rPr>
        <w:t>Reading Passage has 7 paragraphs </w:t>
      </w:r>
      <w:r>
        <w:rPr>
          <w:rStyle w:val="Strong"/>
          <w:rFonts w:ascii="Helvetica" w:hAnsi="Helvetica"/>
          <w:color w:val="282828"/>
        </w:rPr>
        <w:t>A-G</w:t>
      </w:r>
    </w:p>
    <w:p w:rsidR="00B66807" w:rsidRDefault="00B66807" w:rsidP="003B3E75">
      <w:pPr>
        <w:pStyle w:val="NormalWeb"/>
        <w:spacing w:before="300" w:beforeAutospacing="0" w:after="0" w:afterAutospacing="0"/>
        <w:rPr>
          <w:rFonts w:ascii="Helvetica" w:hAnsi="Helvetica"/>
          <w:color w:val="282828"/>
        </w:rPr>
      </w:pPr>
      <w:r>
        <w:rPr>
          <w:rFonts w:ascii="Helvetica" w:hAnsi="Helvetica"/>
          <w:color w:val="282828"/>
        </w:rPr>
        <w:t>Which paragraph contains the following information?</w:t>
      </w:r>
    </w:p>
    <w:p w:rsidR="00B66807" w:rsidRDefault="00B66807" w:rsidP="003B3E75">
      <w:pPr>
        <w:pStyle w:val="NormalWeb"/>
        <w:spacing w:before="300" w:beforeAutospacing="0" w:after="0" w:afterAutospacing="0"/>
        <w:rPr>
          <w:rFonts w:ascii="Helvetica" w:hAnsi="Helvetica"/>
          <w:color w:val="282828"/>
        </w:rPr>
      </w:pPr>
      <w:r>
        <w:rPr>
          <w:rStyle w:val="Emphasis"/>
          <w:rFonts w:ascii="Helvetica" w:hAnsi="Helvetica"/>
          <w:color w:val="282828"/>
        </w:rPr>
        <w:t>Write your answers in boxes </w:t>
      </w:r>
      <w:r>
        <w:rPr>
          <w:rStyle w:val="Strong"/>
          <w:rFonts w:ascii="Helvetica" w:hAnsi="Helvetica"/>
          <w:i/>
          <w:iCs/>
          <w:color w:val="282828"/>
        </w:rPr>
        <w:t>28-34</w:t>
      </w:r>
      <w:r>
        <w:rPr>
          <w:rStyle w:val="Emphasis"/>
          <w:rFonts w:ascii="Helvetica" w:hAnsi="Helvetica"/>
          <w:color w:val="282828"/>
        </w:rPr>
        <w:t> on your answer sheet.</w:t>
      </w:r>
    </w:p>
    <w:p w:rsidR="00B66807" w:rsidRDefault="00B66807" w:rsidP="003B3E75">
      <w:pPr>
        <w:pStyle w:val="NormalWeb"/>
        <w:spacing w:before="0" w:beforeAutospacing="0" w:after="0" w:afterAutospacing="0"/>
        <w:rPr>
          <w:rFonts w:ascii="Helvetica" w:hAnsi="Helvetica"/>
          <w:color w:val="282828"/>
        </w:rPr>
      </w:pPr>
      <w:r>
        <w:rPr>
          <w:rStyle w:val="number"/>
          <w:rFonts w:ascii="Helvetica" w:hAnsi="Helvetica"/>
          <w:b/>
          <w:bCs/>
          <w:color w:val="FFFFFF"/>
          <w:sz w:val="21"/>
          <w:szCs w:val="21"/>
          <w:shd w:val="clear" w:color="auto" w:fill="327846"/>
        </w:rPr>
        <w:t>28</w:t>
      </w:r>
      <w:r>
        <w:rPr>
          <w:rStyle w:val="number-wrap-inline"/>
          <w:rFonts w:ascii="Helvetica" w:hAnsi="Helvetica"/>
          <w:color w:val="282828"/>
        </w:rPr>
        <w:t> </w:t>
      </w:r>
      <w:r>
        <w:rPr>
          <w:rStyle w:val="number-wrap-inline"/>
          <w:rFonts w:ascii="Helvetica" w:hAnsi="Helvetica"/>
          <w:color w:val="282828"/>
        </w:rPr>
        <w:object w:dxaOrig="225" w:dyaOrig="225">
          <v:shape id="_x0000_i1222" type="#_x0000_t75" style="width:52.5pt;height:18pt" o:ole="">
            <v:imagedata r:id="rId17" o:title=""/>
          </v:shape>
          <w:control r:id="rId49" w:name="DefaultOcxName20" w:shapeid="_x0000_i1222"/>
        </w:object>
      </w:r>
      <w:r>
        <w:rPr>
          <w:rFonts w:ascii="Helvetica" w:hAnsi="Helvetica"/>
          <w:color w:val="282828"/>
        </w:rPr>
        <w:t> recipes to conceal facial defects caused by aging</w:t>
      </w:r>
    </w:p>
    <w:p w:rsidR="00B66807" w:rsidRDefault="00B66807" w:rsidP="003B3E75">
      <w:pPr>
        <w:pStyle w:val="NormalWeb"/>
        <w:spacing w:before="0" w:beforeAutospacing="0" w:after="0" w:afterAutospacing="0"/>
        <w:rPr>
          <w:rFonts w:ascii="Helvetica" w:hAnsi="Helvetica"/>
          <w:color w:val="282828"/>
        </w:rPr>
      </w:pPr>
      <w:r>
        <w:rPr>
          <w:rStyle w:val="number"/>
          <w:rFonts w:ascii="Helvetica" w:hAnsi="Helvetica"/>
          <w:b/>
          <w:bCs/>
          <w:color w:val="FFFFFF"/>
          <w:sz w:val="21"/>
          <w:szCs w:val="21"/>
          <w:shd w:val="clear" w:color="auto" w:fill="327846"/>
        </w:rPr>
        <w:t>29</w:t>
      </w:r>
      <w:r>
        <w:rPr>
          <w:rStyle w:val="number-wrap-inline"/>
          <w:rFonts w:ascii="Helvetica" w:hAnsi="Helvetica"/>
          <w:color w:val="282828"/>
        </w:rPr>
        <w:t> </w:t>
      </w:r>
      <w:r>
        <w:rPr>
          <w:rStyle w:val="number-wrap-inline"/>
          <w:rFonts w:ascii="Helvetica" w:hAnsi="Helvetica"/>
          <w:color w:val="282828"/>
        </w:rPr>
        <w:object w:dxaOrig="225" w:dyaOrig="225">
          <v:shape id="_x0000_i1225" type="#_x0000_t75" style="width:52.5pt;height:18pt" o:ole="">
            <v:imagedata r:id="rId17" o:title=""/>
          </v:shape>
          <w:control r:id="rId50" w:name="DefaultOcxName110" w:shapeid="_x0000_i1225"/>
        </w:object>
      </w:r>
      <w:r>
        <w:rPr>
          <w:rFonts w:ascii="Helvetica" w:hAnsi="Helvetica"/>
          <w:color w:val="282828"/>
        </w:rPr>
        <w:t> perfumes were presented to conquerors in war</w:t>
      </w:r>
    </w:p>
    <w:p w:rsidR="00B66807" w:rsidRDefault="00B66807" w:rsidP="003B3E75">
      <w:pPr>
        <w:pStyle w:val="NormalWeb"/>
        <w:spacing w:before="0" w:beforeAutospacing="0" w:after="0" w:afterAutospacing="0"/>
        <w:rPr>
          <w:rFonts w:ascii="Helvetica" w:hAnsi="Helvetica"/>
          <w:color w:val="282828"/>
        </w:rPr>
      </w:pPr>
      <w:r>
        <w:rPr>
          <w:rStyle w:val="number"/>
          <w:rFonts w:ascii="Helvetica" w:hAnsi="Helvetica"/>
          <w:b/>
          <w:bCs/>
          <w:color w:val="FFFFFF"/>
          <w:sz w:val="21"/>
          <w:szCs w:val="21"/>
          <w:shd w:val="clear" w:color="auto" w:fill="327846"/>
        </w:rPr>
        <w:t>30</w:t>
      </w:r>
      <w:r>
        <w:rPr>
          <w:rStyle w:val="number-wrap-inline"/>
          <w:rFonts w:ascii="Helvetica" w:hAnsi="Helvetica"/>
          <w:color w:val="282828"/>
        </w:rPr>
        <w:t> </w:t>
      </w:r>
      <w:r>
        <w:rPr>
          <w:rStyle w:val="number-wrap-inline"/>
          <w:rFonts w:ascii="Helvetica" w:hAnsi="Helvetica"/>
          <w:color w:val="282828"/>
        </w:rPr>
        <w:object w:dxaOrig="225" w:dyaOrig="225">
          <v:shape id="_x0000_i1228" type="#_x0000_t75" style="width:52.5pt;height:18pt" o:ole="">
            <v:imagedata r:id="rId17" o:title=""/>
          </v:shape>
          <w:control r:id="rId51" w:name="DefaultOcxName22" w:shapeid="_x0000_i1228"/>
        </w:object>
      </w:r>
      <w:r>
        <w:rPr>
          <w:rFonts w:ascii="Helvetica" w:hAnsi="Helvetica"/>
          <w:color w:val="282828"/>
        </w:rPr>
        <w:t> long hair of girls had special meanings in marriage</w:t>
      </w:r>
    </w:p>
    <w:p w:rsidR="00B66807" w:rsidRDefault="00B66807" w:rsidP="003B3E75">
      <w:pPr>
        <w:pStyle w:val="NormalWeb"/>
        <w:spacing w:before="0" w:beforeAutospacing="0" w:after="0" w:afterAutospacing="0"/>
        <w:rPr>
          <w:rFonts w:ascii="Helvetica" w:hAnsi="Helvetica"/>
          <w:color w:val="282828"/>
        </w:rPr>
      </w:pPr>
      <w:r>
        <w:rPr>
          <w:rStyle w:val="number"/>
          <w:rFonts w:ascii="Helvetica" w:hAnsi="Helvetica"/>
          <w:b/>
          <w:bCs/>
          <w:color w:val="FFFFFF"/>
          <w:sz w:val="21"/>
          <w:szCs w:val="21"/>
          <w:shd w:val="clear" w:color="auto" w:fill="327846"/>
        </w:rPr>
        <w:t>31</w:t>
      </w:r>
      <w:r>
        <w:rPr>
          <w:rStyle w:val="number-wrap-inline"/>
          <w:rFonts w:ascii="Helvetica" w:hAnsi="Helvetica"/>
          <w:color w:val="282828"/>
        </w:rPr>
        <w:t> </w:t>
      </w:r>
      <w:r>
        <w:rPr>
          <w:rStyle w:val="number-wrap-inline"/>
          <w:rFonts w:ascii="Helvetica" w:hAnsi="Helvetica"/>
          <w:color w:val="282828"/>
        </w:rPr>
        <w:object w:dxaOrig="225" w:dyaOrig="225">
          <v:shape id="_x0000_i1231" type="#_x0000_t75" style="width:52.5pt;height:18pt" o:ole="">
            <v:imagedata r:id="rId17" o:title=""/>
          </v:shape>
          <w:control r:id="rId52" w:name="DefaultOcxName32" w:shapeid="_x0000_i1231"/>
        </w:object>
      </w:r>
      <w:r>
        <w:rPr>
          <w:rFonts w:ascii="Helvetica" w:hAnsi="Helvetica"/>
          <w:color w:val="282828"/>
        </w:rPr>
        <w:t> evidence exists in abundance showing cosmetics use in ancient times</w:t>
      </w:r>
    </w:p>
    <w:p w:rsidR="00B66807" w:rsidRDefault="00B66807" w:rsidP="003B3E75">
      <w:pPr>
        <w:pStyle w:val="NormalWeb"/>
        <w:spacing w:before="0" w:beforeAutospacing="0" w:after="0" w:afterAutospacing="0"/>
        <w:rPr>
          <w:rFonts w:ascii="Helvetica" w:hAnsi="Helvetica"/>
          <w:color w:val="282828"/>
        </w:rPr>
      </w:pPr>
      <w:r>
        <w:rPr>
          <w:rStyle w:val="number"/>
          <w:rFonts w:ascii="Helvetica" w:hAnsi="Helvetica"/>
          <w:b/>
          <w:bCs/>
          <w:color w:val="FFFFFF"/>
          <w:sz w:val="21"/>
          <w:szCs w:val="21"/>
          <w:shd w:val="clear" w:color="auto" w:fill="327846"/>
        </w:rPr>
        <w:t>32</w:t>
      </w:r>
      <w:r>
        <w:rPr>
          <w:rStyle w:val="number-wrap-inline"/>
          <w:rFonts w:ascii="Helvetica" w:hAnsi="Helvetica"/>
          <w:color w:val="282828"/>
        </w:rPr>
        <w:t> </w:t>
      </w:r>
      <w:r>
        <w:rPr>
          <w:rStyle w:val="number-wrap-inline"/>
          <w:rFonts w:ascii="Helvetica" w:hAnsi="Helvetica"/>
          <w:color w:val="282828"/>
        </w:rPr>
        <w:object w:dxaOrig="225" w:dyaOrig="225">
          <v:shape id="_x0000_i1234" type="#_x0000_t75" style="width:52.5pt;height:18pt" o:ole="">
            <v:imagedata r:id="rId17" o:title=""/>
          </v:shape>
          <w:control r:id="rId53" w:name="DefaultOcxName42" w:shapeid="_x0000_i1234"/>
        </w:object>
      </w:r>
      <w:r>
        <w:rPr>
          <w:rFonts w:ascii="Helvetica" w:hAnsi="Helvetica"/>
          <w:color w:val="282828"/>
        </w:rPr>
        <w:t> protecting eyes from fly-transmitted diseases</w:t>
      </w:r>
    </w:p>
    <w:p w:rsidR="00B66807" w:rsidRDefault="00B66807" w:rsidP="003B3E75">
      <w:pPr>
        <w:pStyle w:val="NormalWeb"/>
        <w:spacing w:before="0" w:beforeAutospacing="0" w:after="0" w:afterAutospacing="0"/>
        <w:rPr>
          <w:rFonts w:ascii="Helvetica" w:hAnsi="Helvetica"/>
          <w:color w:val="282828"/>
        </w:rPr>
      </w:pPr>
      <w:r>
        <w:rPr>
          <w:rStyle w:val="number"/>
          <w:rFonts w:ascii="Helvetica" w:hAnsi="Helvetica"/>
          <w:b/>
          <w:bCs/>
          <w:color w:val="FFFFFF"/>
          <w:sz w:val="21"/>
          <w:szCs w:val="21"/>
          <w:shd w:val="clear" w:color="auto" w:fill="327846"/>
        </w:rPr>
        <w:t>33</w:t>
      </w:r>
      <w:r>
        <w:rPr>
          <w:rStyle w:val="number-wrap-inline"/>
          <w:rFonts w:ascii="Helvetica" w:hAnsi="Helvetica"/>
          <w:color w:val="282828"/>
        </w:rPr>
        <w:t> </w:t>
      </w:r>
      <w:r>
        <w:rPr>
          <w:rStyle w:val="number-wrap-inline"/>
          <w:rFonts w:ascii="Helvetica" w:hAnsi="Helvetica"/>
          <w:color w:val="282828"/>
        </w:rPr>
        <w:object w:dxaOrig="225" w:dyaOrig="225">
          <v:shape id="_x0000_i1237" type="#_x0000_t75" style="width:52.5pt;height:18pt" o:ole="">
            <v:imagedata r:id="rId17" o:title=""/>
          </v:shape>
          <w:control r:id="rId54" w:name="DefaultOcxName52" w:shapeid="_x0000_i1237"/>
        </w:object>
      </w:r>
      <w:r>
        <w:rPr>
          <w:rFonts w:ascii="Helvetica" w:hAnsi="Helvetica"/>
          <w:color w:val="282828"/>
        </w:rPr>
        <w:t> from witchcraft to beautification</w:t>
      </w:r>
    </w:p>
    <w:p w:rsidR="00B66807" w:rsidRDefault="00B66807" w:rsidP="003B3E75">
      <w:pPr>
        <w:pStyle w:val="NormalWeb"/>
        <w:spacing w:before="0" w:beforeAutospacing="0" w:after="0" w:afterAutospacing="0"/>
        <w:rPr>
          <w:rFonts w:ascii="Helvetica" w:hAnsi="Helvetica"/>
          <w:color w:val="282828"/>
        </w:rPr>
      </w:pPr>
      <w:r>
        <w:rPr>
          <w:rStyle w:val="number"/>
          <w:rFonts w:ascii="Helvetica" w:hAnsi="Helvetica"/>
          <w:b/>
          <w:bCs/>
          <w:color w:val="FFFFFF"/>
          <w:sz w:val="21"/>
          <w:szCs w:val="21"/>
          <w:shd w:val="clear" w:color="auto" w:fill="327846"/>
        </w:rPr>
        <w:t>34</w:t>
      </w:r>
      <w:r>
        <w:rPr>
          <w:rStyle w:val="number-wrap-inline"/>
          <w:rFonts w:ascii="Helvetica" w:hAnsi="Helvetica"/>
          <w:color w:val="282828"/>
        </w:rPr>
        <w:t> </w:t>
      </w:r>
      <w:r>
        <w:rPr>
          <w:rStyle w:val="number-wrap-inline"/>
          <w:rFonts w:ascii="Helvetica" w:hAnsi="Helvetica"/>
          <w:color w:val="282828"/>
        </w:rPr>
        <w:object w:dxaOrig="225" w:dyaOrig="225">
          <v:shape id="_x0000_i1240" type="#_x0000_t75" style="width:52.5pt;height:18pt" o:ole="">
            <v:imagedata r:id="rId17" o:title=""/>
          </v:shape>
          <w:control r:id="rId55" w:name="DefaultOcxName62" w:shapeid="_x0000_i1240"/>
        </w:object>
      </w:r>
      <w:r>
        <w:rPr>
          <w:rFonts w:ascii="Helvetica" w:hAnsi="Helvetica"/>
          <w:color w:val="282828"/>
        </w:rPr>
        <w:t> more expensive than gold</w:t>
      </w:r>
    </w:p>
    <w:p w:rsidR="00B66807" w:rsidRPr="00B66807" w:rsidRDefault="00B66807" w:rsidP="003B3E75">
      <w:pPr>
        <w:pStyle w:val="Heading3"/>
        <w:spacing w:before="150" w:after="150"/>
        <w:rPr>
          <w:rFonts w:ascii="Helvetica" w:hAnsi="Helvetica"/>
          <w:color w:val="000000" w:themeColor="text1"/>
          <w:sz w:val="30"/>
          <w:szCs w:val="30"/>
        </w:rPr>
      </w:pPr>
      <w:r w:rsidRPr="00B66807">
        <w:rPr>
          <w:rFonts w:ascii="Helvetica" w:hAnsi="Helvetica"/>
          <w:color w:val="000000" w:themeColor="text1"/>
          <w:sz w:val="30"/>
          <w:szCs w:val="30"/>
        </w:rPr>
        <w:t>Questions 35-40</w:t>
      </w:r>
    </w:p>
    <w:p w:rsidR="00B66807" w:rsidRDefault="00B66807" w:rsidP="003B3E75">
      <w:pPr>
        <w:pStyle w:val="NormalWeb"/>
        <w:spacing w:before="300" w:beforeAutospacing="0" w:after="0" w:afterAutospacing="0"/>
        <w:rPr>
          <w:rFonts w:ascii="Helvetica" w:hAnsi="Helvetica"/>
          <w:color w:val="282828"/>
        </w:rPr>
      </w:pPr>
      <w:r>
        <w:rPr>
          <w:rFonts w:ascii="Helvetica" w:hAnsi="Helvetica"/>
          <w:color w:val="282828"/>
        </w:rPr>
        <w:t>Do the following statements agree with the information given in Reading Passage?</w:t>
      </w:r>
    </w:p>
    <w:p w:rsidR="00B66807" w:rsidRDefault="00B66807" w:rsidP="003B3E75">
      <w:pPr>
        <w:pStyle w:val="NormalWeb"/>
        <w:spacing w:before="300" w:beforeAutospacing="0" w:after="0" w:afterAutospacing="0"/>
        <w:rPr>
          <w:rFonts w:ascii="Helvetica" w:hAnsi="Helvetica"/>
          <w:color w:val="282828"/>
        </w:rPr>
      </w:pPr>
      <w:r>
        <w:rPr>
          <w:rStyle w:val="Emphasis"/>
          <w:rFonts w:ascii="Helvetica" w:hAnsi="Helvetica"/>
          <w:color w:val="282828"/>
        </w:rPr>
        <w:t>In boxes </w:t>
      </w:r>
      <w:r>
        <w:rPr>
          <w:rStyle w:val="Strong"/>
          <w:rFonts w:ascii="Helvetica" w:hAnsi="Helvetica"/>
          <w:i/>
          <w:iCs/>
          <w:color w:val="282828"/>
        </w:rPr>
        <w:t>35-40</w:t>
      </w:r>
      <w:r>
        <w:rPr>
          <w:rStyle w:val="Emphasis"/>
          <w:rFonts w:ascii="Helvetica" w:hAnsi="Helvetica"/>
          <w:color w:val="282828"/>
        </w:rPr>
        <w:t> on your answer sheet, write:</w:t>
      </w:r>
    </w:p>
    <w:tbl>
      <w:tblPr>
        <w:tblW w:w="9120" w:type="dxa"/>
        <w:tblCellMar>
          <w:top w:w="15" w:type="dxa"/>
          <w:left w:w="15" w:type="dxa"/>
          <w:bottom w:w="15" w:type="dxa"/>
          <w:right w:w="15" w:type="dxa"/>
        </w:tblCellMar>
        <w:tblLook w:val="04A0" w:firstRow="1" w:lastRow="0" w:firstColumn="1" w:lastColumn="0" w:noHBand="0" w:noVBand="1"/>
      </w:tblPr>
      <w:tblGrid>
        <w:gridCol w:w="1910"/>
        <w:gridCol w:w="7210"/>
      </w:tblGrid>
      <w:tr w:rsidR="00B66807" w:rsidTr="00B66807">
        <w:tc>
          <w:tcPr>
            <w:tcW w:w="0" w:type="auto"/>
            <w:tcBorders>
              <w:top w:val="single" w:sz="6" w:space="0" w:color="DDDDDD"/>
            </w:tcBorders>
            <w:shd w:val="clear" w:color="auto" w:fill="F5F5F5"/>
            <w:hideMark/>
          </w:tcPr>
          <w:p w:rsidR="00B66807" w:rsidRDefault="00B66807" w:rsidP="003B3E75">
            <w:pPr>
              <w:spacing w:after="300"/>
              <w:rPr>
                <w:rFonts w:ascii="Times New Roman" w:hAnsi="Times New Roman"/>
                <w:b/>
                <w:bCs/>
              </w:rPr>
            </w:pPr>
            <w:r>
              <w:rPr>
                <w:b/>
                <w:bCs/>
              </w:rPr>
              <w:t>TRUE</w:t>
            </w:r>
          </w:p>
        </w:tc>
        <w:tc>
          <w:tcPr>
            <w:tcW w:w="0" w:type="auto"/>
            <w:tcBorders>
              <w:top w:val="single" w:sz="6" w:space="0" w:color="DDDDDD"/>
            </w:tcBorders>
            <w:shd w:val="clear" w:color="auto" w:fill="F5F5F5"/>
            <w:hideMark/>
          </w:tcPr>
          <w:p w:rsidR="00B66807" w:rsidRDefault="00B66807" w:rsidP="003B3E75">
            <w:pPr>
              <w:spacing w:after="300"/>
            </w:pPr>
            <w:r>
              <w:t>if the statement agrees with the information</w:t>
            </w:r>
          </w:p>
        </w:tc>
      </w:tr>
      <w:tr w:rsidR="00B66807" w:rsidTr="00B66807">
        <w:tc>
          <w:tcPr>
            <w:tcW w:w="0" w:type="auto"/>
            <w:tcBorders>
              <w:top w:val="single" w:sz="6" w:space="0" w:color="DDDDDD"/>
            </w:tcBorders>
            <w:shd w:val="clear" w:color="auto" w:fill="auto"/>
            <w:hideMark/>
          </w:tcPr>
          <w:p w:rsidR="00B66807" w:rsidRDefault="00B66807" w:rsidP="003B3E75">
            <w:pPr>
              <w:spacing w:after="300"/>
              <w:rPr>
                <w:b/>
                <w:bCs/>
              </w:rPr>
            </w:pPr>
            <w:r>
              <w:rPr>
                <w:b/>
                <w:bCs/>
              </w:rPr>
              <w:t>FALSE</w:t>
            </w:r>
          </w:p>
        </w:tc>
        <w:tc>
          <w:tcPr>
            <w:tcW w:w="0" w:type="auto"/>
            <w:tcBorders>
              <w:top w:val="single" w:sz="6" w:space="0" w:color="DDDDDD"/>
            </w:tcBorders>
            <w:shd w:val="clear" w:color="auto" w:fill="auto"/>
            <w:hideMark/>
          </w:tcPr>
          <w:p w:rsidR="00B66807" w:rsidRDefault="00B66807" w:rsidP="003B3E75">
            <w:pPr>
              <w:spacing w:after="300"/>
            </w:pPr>
            <w:r>
              <w:t>if the statement contradicts the information</w:t>
            </w:r>
          </w:p>
        </w:tc>
      </w:tr>
      <w:tr w:rsidR="00B66807" w:rsidTr="00B66807">
        <w:tc>
          <w:tcPr>
            <w:tcW w:w="0" w:type="auto"/>
            <w:tcBorders>
              <w:top w:val="single" w:sz="6" w:space="0" w:color="DDDDDD"/>
            </w:tcBorders>
            <w:shd w:val="clear" w:color="auto" w:fill="F5F5F5"/>
            <w:hideMark/>
          </w:tcPr>
          <w:p w:rsidR="00B66807" w:rsidRDefault="00B66807" w:rsidP="003B3E75">
            <w:pPr>
              <w:spacing w:after="300"/>
              <w:rPr>
                <w:b/>
                <w:bCs/>
              </w:rPr>
            </w:pPr>
            <w:r>
              <w:rPr>
                <w:b/>
                <w:bCs/>
              </w:rPr>
              <w:lastRenderedPageBreak/>
              <w:t>NOT GIVEN</w:t>
            </w:r>
          </w:p>
        </w:tc>
        <w:tc>
          <w:tcPr>
            <w:tcW w:w="0" w:type="auto"/>
            <w:tcBorders>
              <w:top w:val="single" w:sz="6" w:space="0" w:color="DDDDDD"/>
            </w:tcBorders>
            <w:shd w:val="clear" w:color="auto" w:fill="F5F5F5"/>
            <w:hideMark/>
          </w:tcPr>
          <w:p w:rsidR="00B66807" w:rsidRDefault="00B66807" w:rsidP="003B3E75">
            <w:pPr>
              <w:spacing w:after="300"/>
            </w:pPr>
            <w:r>
              <w:t>If there is no information on this</w:t>
            </w:r>
          </w:p>
        </w:tc>
      </w:tr>
    </w:tbl>
    <w:p w:rsidR="00B66807" w:rsidRDefault="00B66807" w:rsidP="003B3E75">
      <w:pPr>
        <w:pStyle w:val="NormalWeb"/>
        <w:spacing w:before="0" w:beforeAutospacing="0" w:after="0" w:afterAutospacing="0"/>
        <w:rPr>
          <w:rFonts w:ascii="Helvetica" w:hAnsi="Helvetica"/>
          <w:color w:val="282828"/>
        </w:rPr>
      </w:pPr>
      <w:r>
        <w:rPr>
          <w:rStyle w:val="number"/>
          <w:rFonts w:ascii="Helvetica" w:hAnsi="Helvetica"/>
          <w:b/>
          <w:bCs/>
          <w:color w:val="FFFFFF"/>
          <w:sz w:val="21"/>
          <w:szCs w:val="21"/>
          <w:shd w:val="clear" w:color="auto" w:fill="327846"/>
        </w:rPr>
        <w:t>35</w:t>
      </w:r>
      <w:r>
        <w:rPr>
          <w:rStyle w:val="number-wrap-inline"/>
          <w:rFonts w:ascii="Helvetica" w:hAnsi="Helvetica"/>
          <w:color w:val="282828"/>
        </w:rPr>
        <w:t> </w:t>
      </w:r>
      <w:r>
        <w:rPr>
          <w:rStyle w:val="number-wrap-inline"/>
          <w:rFonts w:ascii="Helvetica" w:hAnsi="Helvetica"/>
          <w:color w:val="282828"/>
        </w:rPr>
        <w:object w:dxaOrig="225" w:dyaOrig="225">
          <v:shape id="_x0000_i1243" type="#_x0000_t75" style="width:75pt;height:18pt" o:ole="">
            <v:imagedata r:id="rId32" o:title=""/>
          </v:shape>
          <w:control r:id="rId56" w:name="DefaultOcxName72" w:shapeid="_x0000_i1243"/>
        </w:object>
      </w:r>
      <w:r>
        <w:rPr>
          <w:rFonts w:ascii="Helvetica" w:hAnsi="Helvetica"/>
          <w:color w:val="282828"/>
        </w:rPr>
        <w:t> The written record for cosmetics and perfumes dates back to the third millennium BC.</w:t>
      </w:r>
    </w:p>
    <w:p w:rsidR="00B66807" w:rsidRDefault="00B66807" w:rsidP="003B3E75">
      <w:pPr>
        <w:pStyle w:val="NormalWeb"/>
        <w:spacing w:before="0" w:beforeAutospacing="0" w:after="0" w:afterAutospacing="0"/>
        <w:rPr>
          <w:rFonts w:ascii="Helvetica" w:hAnsi="Helvetica"/>
          <w:color w:val="282828"/>
        </w:rPr>
      </w:pPr>
      <w:r>
        <w:rPr>
          <w:rStyle w:val="number"/>
          <w:rFonts w:ascii="Helvetica" w:hAnsi="Helvetica"/>
          <w:b/>
          <w:bCs/>
          <w:color w:val="FFFFFF"/>
          <w:sz w:val="21"/>
          <w:szCs w:val="21"/>
          <w:shd w:val="clear" w:color="auto" w:fill="327846"/>
        </w:rPr>
        <w:t>36</w:t>
      </w:r>
      <w:r>
        <w:rPr>
          <w:rStyle w:val="number-wrap-inline"/>
          <w:rFonts w:ascii="Helvetica" w:hAnsi="Helvetica"/>
          <w:color w:val="282828"/>
        </w:rPr>
        <w:t> </w:t>
      </w:r>
      <w:r>
        <w:rPr>
          <w:rStyle w:val="number-wrap-inline"/>
          <w:rFonts w:ascii="Helvetica" w:hAnsi="Helvetica"/>
          <w:color w:val="282828"/>
        </w:rPr>
        <w:object w:dxaOrig="225" w:dyaOrig="225">
          <v:shape id="_x0000_i1246" type="#_x0000_t75" style="width:75pt;height:18pt" o:ole="">
            <v:imagedata r:id="rId32" o:title=""/>
          </v:shape>
          <w:control r:id="rId57" w:name="DefaultOcxName82" w:shapeid="_x0000_i1246"/>
        </w:object>
      </w:r>
      <w:r>
        <w:rPr>
          <w:rFonts w:ascii="Helvetica" w:hAnsi="Helvetica"/>
          <w:color w:val="282828"/>
        </w:rPr>
        <w:t> Since perfumes and spices were luxury products, their use was exclusive to the noble and the wealthy.</w:t>
      </w:r>
    </w:p>
    <w:p w:rsidR="00B66807" w:rsidRDefault="00B66807" w:rsidP="003B3E75">
      <w:pPr>
        <w:pStyle w:val="NormalWeb"/>
        <w:spacing w:before="0" w:beforeAutospacing="0" w:after="0" w:afterAutospacing="0"/>
        <w:rPr>
          <w:rFonts w:ascii="Helvetica" w:hAnsi="Helvetica"/>
          <w:color w:val="282828"/>
        </w:rPr>
      </w:pPr>
      <w:r>
        <w:rPr>
          <w:rStyle w:val="number"/>
          <w:rFonts w:ascii="Helvetica" w:hAnsi="Helvetica"/>
          <w:b/>
          <w:bCs/>
          <w:color w:val="FFFFFF"/>
          <w:sz w:val="21"/>
          <w:szCs w:val="21"/>
          <w:shd w:val="clear" w:color="auto" w:fill="327846"/>
        </w:rPr>
        <w:t>37</w:t>
      </w:r>
      <w:r>
        <w:rPr>
          <w:rStyle w:val="number-wrap-inline"/>
          <w:rFonts w:ascii="Helvetica" w:hAnsi="Helvetica"/>
          <w:color w:val="282828"/>
        </w:rPr>
        <w:t> </w:t>
      </w:r>
      <w:r>
        <w:rPr>
          <w:rStyle w:val="number-wrap-inline"/>
          <w:rFonts w:ascii="Helvetica" w:hAnsi="Helvetica"/>
          <w:color w:val="282828"/>
        </w:rPr>
        <w:object w:dxaOrig="225" w:dyaOrig="225">
          <v:shape id="_x0000_i1249" type="#_x0000_t75" style="width:75pt;height:18pt" o:ole="">
            <v:imagedata r:id="rId32" o:title=""/>
          </v:shape>
          <w:control r:id="rId58" w:name="DefaultOcxName92" w:shapeid="_x0000_i1249"/>
        </w:object>
      </w:r>
      <w:r>
        <w:rPr>
          <w:rFonts w:ascii="Helvetica" w:hAnsi="Helvetica"/>
          <w:color w:val="282828"/>
        </w:rPr>
        <w:t> In the ancient Far East, fish fats were used as a cream by a woman from poor households.</w:t>
      </w:r>
    </w:p>
    <w:p w:rsidR="00B66807" w:rsidRDefault="00B66807" w:rsidP="003B3E75">
      <w:pPr>
        <w:pStyle w:val="NormalWeb"/>
        <w:spacing w:before="0" w:beforeAutospacing="0" w:after="0" w:afterAutospacing="0"/>
        <w:rPr>
          <w:rFonts w:ascii="Helvetica" w:hAnsi="Helvetica"/>
          <w:color w:val="282828"/>
        </w:rPr>
      </w:pPr>
      <w:r>
        <w:rPr>
          <w:rStyle w:val="number"/>
          <w:rFonts w:ascii="Helvetica" w:hAnsi="Helvetica"/>
          <w:b/>
          <w:bCs/>
          <w:color w:val="FFFFFF"/>
          <w:sz w:val="21"/>
          <w:szCs w:val="21"/>
          <w:shd w:val="clear" w:color="auto" w:fill="327846"/>
        </w:rPr>
        <w:t>38</w:t>
      </w:r>
      <w:r>
        <w:rPr>
          <w:rStyle w:val="number-wrap-inline"/>
          <w:rFonts w:ascii="Helvetica" w:hAnsi="Helvetica"/>
          <w:color w:val="282828"/>
        </w:rPr>
        <w:t> </w:t>
      </w:r>
      <w:r>
        <w:rPr>
          <w:rStyle w:val="number-wrap-inline"/>
          <w:rFonts w:ascii="Helvetica" w:hAnsi="Helvetica"/>
          <w:color w:val="282828"/>
        </w:rPr>
        <w:object w:dxaOrig="225" w:dyaOrig="225">
          <v:shape id="_x0000_i1252" type="#_x0000_t75" style="width:75pt;height:18pt" o:ole="">
            <v:imagedata r:id="rId32" o:title=""/>
          </v:shape>
          <w:control r:id="rId59" w:name="DefaultOcxName102" w:shapeid="_x0000_i1252"/>
        </w:object>
      </w:r>
      <w:r>
        <w:rPr>
          <w:rFonts w:ascii="Helvetica" w:hAnsi="Helvetica"/>
          <w:color w:val="282828"/>
        </w:rPr>
        <w:t> The teachings in the Bible were repeatedly against the use of kohl for painting the eyes.</w:t>
      </w:r>
    </w:p>
    <w:p w:rsidR="00B66807" w:rsidRDefault="00B66807" w:rsidP="003B3E75">
      <w:pPr>
        <w:pStyle w:val="NormalWeb"/>
        <w:spacing w:before="0" w:beforeAutospacing="0" w:after="0" w:afterAutospacing="0"/>
        <w:rPr>
          <w:rFonts w:ascii="Helvetica" w:hAnsi="Helvetica"/>
          <w:color w:val="282828"/>
        </w:rPr>
      </w:pPr>
      <w:r>
        <w:rPr>
          <w:rStyle w:val="number"/>
          <w:rFonts w:ascii="Helvetica" w:hAnsi="Helvetica"/>
          <w:b/>
          <w:bCs/>
          <w:color w:val="FFFFFF"/>
          <w:sz w:val="21"/>
          <w:szCs w:val="21"/>
          <w:shd w:val="clear" w:color="auto" w:fill="327846"/>
        </w:rPr>
        <w:t>39</w:t>
      </w:r>
      <w:r>
        <w:rPr>
          <w:rStyle w:val="number-wrap-inline"/>
          <w:rFonts w:ascii="Helvetica" w:hAnsi="Helvetica"/>
          <w:color w:val="282828"/>
        </w:rPr>
        <w:t> </w:t>
      </w:r>
      <w:r>
        <w:rPr>
          <w:rStyle w:val="number-wrap-inline"/>
          <w:rFonts w:ascii="Helvetica" w:hAnsi="Helvetica"/>
          <w:color w:val="282828"/>
        </w:rPr>
        <w:object w:dxaOrig="225" w:dyaOrig="225">
          <v:shape id="_x0000_i1255" type="#_x0000_t75" style="width:75pt;height:18pt" o:ole="">
            <v:imagedata r:id="rId32" o:title=""/>
          </v:shape>
          <w:control r:id="rId60" w:name="DefaultOcxName112" w:shapeid="_x0000_i1255"/>
        </w:object>
      </w:r>
      <w:r>
        <w:rPr>
          <w:rFonts w:ascii="Helvetica" w:hAnsi="Helvetica"/>
          <w:color w:val="282828"/>
        </w:rPr>
        <w:t> Long hair as a symbol of beauty was worn solely by women of ancient cultures</w:t>
      </w:r>
    </w:p>
    <w:p w:rsidR="00B66807" w:rsidRDefault="00B66807" w:rsidP="003B3E75">
      <w:pPr>
        <w:pStyle w:val="NormalWeb"/>
        <w:spacing w:before="0" w:beforeAutospacing="0" w:after="0" w:afterAutospacing="0"/>
        <w:rPr>
          <w:rFonts w:ascii="Helvetica" w:hAnsi="Helvetica"/>
          <w:color w:val="282828"/>
        </w:rPr>
      </w:pPr>
      <w:r>
        <w:rPr>
          <w:rStyle w:val="number"/>
          <w:rFonts w:ascii="Helvetica" w:hAnsi="Helvetica"/>
          <w:b/>
          <w:bCs/>
          <w:color w:val="FFFFFF"/>
          <w:sz w:val="21"/>
          <w:szCs w:val="21"/>
          <w:shd w:val="clear" w:color="auto" w:fill="327846"/>
        </w:rPr>
        <w:t>40</w:t>
      </w:r>
      <w:r>
        <w:rPr>
          <w:rStyle w:val="number-wrap-inline"/>
          <w:rFonts w:ascii="Helvetica" w:hAnsi="Helvetica"/>
          <w:color w:val="282828"/>
        </w:rPr>
        <w:t> </w:t>
      </w:r>
      <w:r>
        <w:rPr>
          <w:rStyle w:val="number-wrap-inline"/>
          <w:rFonts w:ascii="Helvetica" w:hAnsi="Helvetica"/>
          <w:color w:val="282828"/>
        </w:rPr>
        <w:object w:dxaOrig="225" w:dyaOrig="225">
          <v:shape id="_x0000_i1258" type="#_x0000_t75" style="width:75pt;height:18pt" o:ole="">
            <v:imagedata r:id="rId32" o:title=""/>
          </v:shape>
          <w:control r:id="rId61" w:name="DefaultOcxName122" w:shapeid="_x0000_i1258"/>
        </w:object>
      </w:r>
      <w:r>
        <w:rPr>
          <w:rFonts w:ascii="Helvetica" w:hAnsi="Helvetica"/>
          <w:color w:val="282828"/>
        </w:rPr>
        <w:t> The Egyptian Queen Hatsheput sent a royal expedition to Punt to establish a trade route for myrrh</w:t>
      </w:r>
    </w:p>
    <w:p w:rsidR="00B66807" w:rsidRDefault="00B66807" w:rsidP="003B3E75"/>
    <w:p w:rsidR="000338DD" w:rsidRPr="000338DD" w:rsidRDefault="000338DD" w:rsidP="003B3E75">
      <w:pPr>
        <w:spacing w:after="0" w:line="825" w:lineRule="atLeast"/>
        <w:rPr>
          <w:rFonts w:ascii="Helvetica" w:eastAsia="Times New Roman" w:hAnsi="Helvetica" w:cs="Times New Roman"/>
          <w:color w:val="282828"/>
          <w:sz w:val="24"/>
          <w:szCs w:val="24"/>
          <w:lang w:bidi="si-LK"/>
        </w:rPr>
      </w:pPr>
      <w:r w:rsidRPr="000338DD">
        <w:rPr>
          <w:rFonts w:ascii="Helvetica" w:eastAsia="Times New Roman" w:hAnsi="Helvetica" w:cs="Times New Roman"/>
          <w:b/>
          <w:bCs/>
          <w:color w:val="284664"/>
          <w:sz w:val="30"/>
          <w:szCs w:val="30"/>
          <w:lang w:bidi="si-LK"/>
        </w:rPr>
        <w:br/>
      </w:r>
    </w:p>
    <w:p w:rsidR="00B66807" w:rsidRDefault="00B66807" w:rsidP="003B3E75"/>
    <w:sectPr w:rsidR="00B66807" w:rsidSect="009F44AC">
      <w:footerReference w:type="default" r:id="rId62"/>
      <w:pgSz w:w="12240" w:h="15840"/>
      <w:pgMar w:top="1440" w:right="1440" w:bottom="1440" w:left="1440" w:header="720" w:footer="720" w:gutter="0"/>
      <w:pgBorders w:offsetFrom="page">
        <w:top w:val="dashDotStroked" w:sz="24" w:space="24" w:color="auto"/>
        <w:left w:val="dashDotStroked" w:sz="24" w:space="24" w:color="auto"/>
        <w:bottom w:val="dashDotStroked" w:sz="24" w:space="24" w:color="auto"/>
        <w:right w:val="dashDotStroked"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F44AC" w:rsidRDefault="009F44AC" w:rsidP="009F44AC">
      <w:pPr>
        <w:spacing w:after="0" w:line="240" w:lineRule="auto"/>
      </w:pPr>
      <w:r>
        <w:separator/>
      </w:r>
    </w:p>
  </w:endnote>
  <w:endnote w:type="continuationSeparator" w:id="0">
    <w:p w:rsidR="009F44AC" w:rsidRDefault="009F44AC" w:rsidP="009F44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skoola Pota">
    <w:panose1 w:val="02010503010101010104"/>
    <w:charset w:val="00"/>
    <w:family w:val="auto"/>
    <w:pitch w:val="variable"/>
    <w:sig w:usb0="00000003" w:usb1="00000000" w:usb2="00000200" w:usb3="00000000" w:csb0="0000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24830149"/>
      <w:docPartObj>
        <w:docPartGallery w:val="Page Numbers (Bottom of Page)"/>
        <w:docPartUnique/>
      </w:docPartObj>
    </w:sdtPr>
    <w:sdtEndPr>
      <w:rPr>
        <w:noProof/>
      </w:rPr>
    </w:sdtEndPr>
    <w:sdtContent>
      <w:p w:rsidR="009F44AC" w:rsidRDefault="009F44AC" w:rsidP="009F44AC">
        <w:pPr>
          <w:pStyle w:val="Footer"/>
          <w:jc w:val="center"/>
        </w:pPr>
        <w:r>
          <w:fldChar w:fldCharType="begin"/>
        </w:r>
        <w:r>
          <w:instrText xml:space="preserve"> PAGE   \* MERGEFORMAT </w:instrText>
        </w:r>
        <w:r>
          <w:fldChar w:fldCharType="separate"/>
        </w:r>
        <w:r w:rsidR="003B3E75">
          <w:rPr>
            <w:noProof/>
          </w:rPr>
          <w:t>12</w:t>
        </w:r>
        <w:r>
          <w:rPr>
            <w:noProof/>
          </w:rPr>
          <w:fldChar w:fldCharType="end"/>
        </w:r>
      </w:p>
    </w:sdtContent>
  </w:sdt>
  <w:p w:rsidR="009F44AC" w:rsidRPr="009F44AC" w:rsidRDefault="009F44AC" w:rsidP="009F44AC">
    <w:pPr>
      <w:shd w:val="clear" w:color="auto" w:fill="FFFFFF"/>
      <w:spacing w:after="0" w:line="240" w:lineRule="auto"/>
      <w:rPr>
        <w:rFonts w:ascii="Calibri" w:eastAsia="Times New Roman" w:hAnsi="Calibri" w:cs="Times New Roman"/>
        <w:color w:val="212121"/>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F44AC" w:rsidRDefault="009F44AC" w:rsidP="009F44AC">
      <w:pPr>
        <w:spacing w:after="0" w:line="240" w:lineRule="auto"/>
      </w:pPr>
      <w:r>
        <w:separator/>
      </w:r>
    </w:p>
  </w:footnote>
  <w:footnote w:type="continuationSeparator" w:id="0">
    <w:p w:rsidR="009F44AC" w:rsidRDefault="009F44AC" w:rsidP="009F44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CF463B"/>
    <w:multiLevelType w:val="multilevel"/>
    <w:tmpl w:val="30A0B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F700AB"/>
    <w:multiLevelType w:val="multilevel"/>
    <w:tmpl w:val="B2981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737DFE"/>
    <w:multiLevelType w:val="multilevel"/>
    <w:tmpl w:val="AF7A8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6346C6"/>
    <w:multiLevelType w:val="multilevel"/>
    <w:tmpl w:val="B79ED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216708"/>
    <w:multiLevelType w:val="multilevel"/>
    <w:tmpl w:val="D9785C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DA6766"/>
    <w:multiLevelType w:val="multilevel"/>
    <w:tmpl w:val="208E4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8C1DAB"/>
    <w:multiLevelType w:val="multilevel"/>
    <w:tmpl w:val="CBC61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9864576"/>
    <w:multiLevelType w:val="multilevel"/>
    <w:tmpl w:val="0CBA9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6"/>
  </w:num>
  <w:num w:numId="3">
    <w:abstractNumId w:val="4"/>
  </w:num>
  <w:num w:numId="4">
    <w:abstractNumId w:val="5"/>
  </w:num>
  <w:num w:numId="5">
    <w:abstractNumId w:val="2"/>
  </w:num>
  <w:num w:numId="6">
    <w:abstractNumId w:val="1"/>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44AC"/>
    <w:rsid w:val="000338DD"/>
    <w:rsid w:val="003B3E75"/>
    <w:rsid w:val="0087119B"/>
    <w:rsid w:val="009F44AC"/>
    <w:rsid w:val="00B66807"/>
    <w:rsid w:val="00B719F6"/>
    <w:rsid w:val="00E953FF"/>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74"/>
    <o:shapelayout v:ext="edit">
      <o:idmap v:ext="edit" data="1"/>
    </o:shapelayout>
  </w:shapeDefaults>
  <w:decimalSymbol w:val="."/>
  <w:listSeparator w:val=","/>
  <w14:docId w14:val="54A83835"/>
  <w15:chartTrackingRefBased/>
  <w15:docId w15:val="{2044C051-4D3D-4A4F-BA1E-EFA531751C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44AC"/>
  </w:style>
  <w:style w:type="paragraph" w:styleId="Heading1">
    <w:name w:val="heading 1"/>
    <w:basedOn w:val="Normal"/>
    <w:link w:val="Heading1Char"/>
    <w:uiPriority w:val="9"/>
    <w:qFormat/>
    <w:rsid w:val="009F44AC"/>
    <w:pPr>
      <w:spacing w:before="100" w:beforeAutospacing="1" w:after="100" w:afterAutospacing="1" w:line="240" w:lineRule="auto"/>
      <w:outlineLvl w:val="0"/>
    </w:pPr>
    <w:rPr>
      <w:rFonts w:ascii="Times New Roman" w:eastAsia="Times New Roman" w:hAnsi="Times New Roman" w:cs="Times New Roman"/>
      <w:b/>
      <w:bCs/>
      <w:kern w:val="36"/>
      <w:sz w:val="48"/>
      <w:szCs w:val="48"/>
      <w:lang w:bidi="si-LK"/>
    </w:rPr>
  </w:style>
  <w:style w:type="paragraph" w:styleId="Heading2">
    <w:name w:val="heading 2"/>
    <w:basedOn w:val="Normal"/>
    <w:link w:val="Heading2Char"/>
    <w:uiPriority w:val="9"/>
    <w:qFormat/>
    <w:rsid w:val="009F44AC"/>
    <w:pPr>
      <w:spacing w:before="100" w:beforeAutospacing="1" w:after="100" w:afterAutospacing="1" w:line="240" w:lineRule="auto"/>
      <w:outlineLvl w:val="1"/>
    </w:pPr>
    <w:rPr>
      <w:rFonts w:ascii="Times New Roman" w:eastAsia="Times New Roman" w:hAnsi="Times New Roman" w:cs="Times New Roman"/>
      <w:b/>
      <w:bCs/>
      <w:sz w:val="36"/>
      <w:szCs w:val="36"/>
      <w:lang w:bidi="si-LK"/>
    </w:rPr>
  </w:style>
  <w:style w:type="paragraph" w:styleId="Heading3">
    <w:name w:val="heading 3"/>
    <w:basedOn w:val="Normal"/>
    <w:next w:val="Normal"/>
    <w:link w:val="Heading3Char"/>
    <w:uiPriority w:val="9"/>
    <w:unhideWhenUsed/>
    <w:qFormat/>
    <w:rsid w:val="0087119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44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44AC"/>
  </w:style>
  <w:style w:type="paragraph" w:styleId="Footer">
    <w:name w:val="footer"/>
    <w:basedOn w:val="Normal"/>
    <w:link w:val="FooterChar"/>
    <w:uiPriority w:val="99"/>
    <w:unhideWhenUsed/>
    <w:rsid w:val="009F44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44AC"/>
  </w:style>
  <w:style w:type="character" w:customStyle="1" w:styleId="Heading1Char">
    <w:name w:val="Heading 1 Char"/>
    <w:basedOn w:val="DefaultParagraphFont"/>
    <w:link w:val="Heading1"/>
    <w:uiPriority w:val="9"/>
    <w:rsid w:val="009F44AC"/>
    <w:rPr>
      <w:rFonts w:ascii="Times New Roman" w:eastAsia="Times New Roman" w:hAnsi="Times New Roman" w:cs="Times New Roman"/>
      <w:b/>
      <w:bCs/>
      <w:kern w:val="36"/>
      <w:sz w:val="48"/>
      <w:szCs w:val="48"/>
      <w:lang w:bidi="si-LK"/>
    </w:rPr>
  </w:style>
  <w:style w:type="character" w:customStyle="1" w:styleId="Heading2Char">
    <w:name w:val="Heading 2 Char"/>
    <w:basedOn w:val="DefaultParagraphFont"/>
    <w:link w:val="Heading2"/>
    <w:uiPriority w:val="9"/>
    <w:rsid w:val="009F44AC"/>
    <w:rPr>
      <w:rFonts w:ascii="Times New Roman" w:eastAsia="Times New Roman" w:hAnsi="Times New Roman" w:cs="Times New Roman"/>
      <w:b/>
      <w:bCs/>
      <w:sz w:val="36"/>
      <w:szCs w:val="36"/>
      <w:lang w:bidi="si-LK"/>
    </w:rPr>
  </w:style>
  <w:style w:type="character" w:styleId="Strong">
    <w:name w:val="Strong"/>
    <w:basedOn w:val="DefaultParagraphFont"/>
    <w:uiPriority w:val="22"/>
    <w:qFormat/>
    <w:rsid w:val="009F44AC"/>
    <w:rPr>
      <w:b/>
      <w:bCs/>
    </w:rPr>
  </w:style>
  <w:style w:type="paragraph" w:styleId="NormalWeb">
    <w:name w:val="Normal (Web)"/>
    <w:basedOn w:val="Normal"/>
    <w:uiPriority w:val="99"/>
    <w:semiHidden/>
    <w:unhideWhenUsed/>
    <w:rsid w:val="009F44AC"/>
    <w:pPr>
      <w:spacing w:before="100" w:beforeAutospacing="1" w:after="100" w:afterAutospacing="1" w:line="240" w:lineRule="auto"/>
    </w:pPr>
    <w:rPr>
      <w:rFonts w:ascii="Times New Roman" w:eastAsia="Times New Roman" w:hAnsi="Times New Roman" w:cs="Times New Roman"/>
      <w:sz w:val="24"/>
      <w:szCs w:val="24"/>
      <w:lang w:bidi="si-LK"/>
    </w:rPr>
  </w:style>
  <w:style w:type="character" w:styleId="Emphasis">
    <w:name w:val="Emphasis"/>
    <w:basedOn w:val="DefaultParagraphFont"/>
    <w:uiPriority w:val="20"/>
    <w:qFormat/>
    <w:rsid w:val="009F44AC"/>
    <w:rPr>
      <w:i/>
      <w:iCs/>
    </w:rPr>
  </w:style>
  <w:style w:type="character" w:customStyle="1" w:styleId="Heading3Char">
    <w:name w:val="Heading 3 Char"/>
    <w:basedOn w:val="DefaultParagraphFont"/>
    <w:link w:val="Heading3"/>
    <w:uiPriority w:val="9"/>
    <w:rsid w:val="0087119B"/>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semiHidden/>
    <w:unhideWhenUsed/>
    <w:rsid w:val="0087119B"/>
    <w:rPr>
      <w:color w:val="0000FF"/>
      <w:u w:val="single"/>
    </w:rPr>
  </w:style>
  <w:style w:type="character" w:customStyle="1" w:styleId="number-wrap-inline">
    <w:name w:val="number-wrap-inline"/>
    <w:basedOn w:val="DefaultParagraphFont"/>
    <w:rsid w:val="0087119B"/>
  </w:style>
  <w:style w:type="character" w:customStyle="1" w:styleId="number">
    <w:name w:val="number"/>
    <w:basedOn w:val="DefaultParagraphFont"/>
    <w:rsid w:val="0087119B"/>
  </w:style>
  <w:style w:type="character" w:customStyle="1" w:styleId="lq-number">
    <w:name w:val="lq-number"/>
    <w:basedOn w:val="DefaultParagraphFont"/>
    <w:rsid w:val="0087119B"/>
  </w:style>
  <w:style w:type="character" w:customStyle="1" w:styleId="my-radio">
    <w:name w:val="my-radio"/>
    <w:basedOn w:val="DefaultParagraphFont"/>
    <w:rsid w:val="0087119B"/>
  </w:style>
  <w:style w:type="character" w:customStyle="1" w:styleId="sys-answer">
    <w:name w:val="sys-answer"/>
    <w:basedOn w:val="DefaultParagraphFont"/>
    <w:rsid w:val="000338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114715">
      <w:bodyDiv w:val="1"/>
      <w:marLeft w:val="0"/>
      <w:marRight w:val="0"/>
      <w:marTop w:val="0"/>
      <w:marBottom w:val="0"/>
      <w:divBdr>
        <w:top w:val="none" w:sz="0" w:space="0" w:color="auto"/>
        <w:left w:val="none" w:sz="0" w:space="0" w:color="auto"/>
        <w:bottom w:val="none" w:sz="0" w:space="0" w:color="auto"/>
        <w:right w:val="none" w:sz="0" w:space="0" w:color="auto"/>
      </w:divBdr>
      <w:divsChild>
        <w:div w:id="735082664">
          <w:marLeft w:val="0"/>
          <w:marRight w:val="0"/>
          <w:marTop w:val="0"/>
          <w:marBottom w:val="0"/>
          <w:divBdr>
            <w:top w:val="none" w:sz="0" w:space="0" w:color="auto"/>
            <w:left w:val="none" w:sz="0" w:space="0" w:color="auto"/>
            <w:bottom w:val="none" w:sz="0" w:space="0" w:color="auto"/>
            <w:right w:val="none" w:sz="0" w:space="0" w:color="auto"/>
          </w:divBdr>
        </w:div>
        <w:div w:id="1646616296">
          <w:marLeft w:val="0"/>
          <w:marRight w:val="0"/>
          <w:marTop w:val="0"/>
          <w:marBottom w:val="0"/>
          <w:divBdr>
            <w:top w:val="none" w:sz="0" w:space="0" w:color="auto"/>
            <w:left w:val="none" w:sz="0" w:space="0" w:color="auto"/>
            <w:bottom w:val="none" w:sz="0" w:space="0" w:color="auto"/>
            <w:right w:val="none" w:sz="0" w:space="0" w:color="auto"/>
          </w:divBdr>
        </w:div>
      </w:divsChild>
    </w:div>
    <w:div w:id="215699683">
      <w:bodyDiv w:val="1"/>
      <w:marLeft w:val="0"/>
      <w:marRight w:val="0"/>
      <w:marTop w:val="0"/>
      <w:marBottom w:val="0"/>
      <w:divBdr>
        <w:top w:val="none" w:sz="0" w:space="0" w:color="auto"/>
        <w:left w:val="none" w:sz="0" w:space="0" w:color="auto"/>
        <w:bottom w:val="none" w:sz="0" w:space="0" w:color="auto"/>
        <w:right w:val="none" w:sz="0" w:space="0" w:color="auto"/>
      </w:divBdr>
      <w:divsChild>
        <w:div w:id="1221136638">
          <w:marLeft w:val="0"/>
          <w:marRight w:val="0"/>
          <w:marTop w:val="0"/>
          <w:marBottom w:val="0"/>
          <w:divBdr>
            <w:top w:val="none" w:sz="0" w:space="0" w:color="auto"/>
            <w:left w:val="none" w:sz="0" w:space="0" w:color="auto"/>
            <w:bottom w:val="none" w:sz="0" w:space="0" w:color="auto"/>
            <w:right w:val="none" w:sz="0" w:space="0" w:color="auto"/>
          </w:divBdr>
        </w:div>
        <w:div w:id="291985488">
          <w:marLeft w:val="0"/>
          <w:marRight w:val="0"/>
          <w:marTop w:val="0"/>
          <w:marBottom w:val="0"/>
          <w:divBdr>
            <w:top w:val="none" w:sz="0" w:space="0" w:color="auto"/>
            <w:left w:val="none" w:sz="0" w:space="0" w:color="auto"/>
            <w:bottom w:val="none" w:sz="0" w:space="0" w:color="auto"/>
            <w:right w:val="none" w:sz="0" w:space="0" w:color="auto"/>
          </w:divBdr>
          <w:divsChild>
            <w:div w:id="1340963343">
              <w:marLeft w:val="0"/>
              <w:marRight w:val="0"/>
              <w:marTop w:val="0"/>
              <w:marBottom w:val="450"/>
              <w:divBdr>
                <w:top w:val="none" w:sz="0" w:space="0" w:color="auto"/>
                <w:left w:val="none" w:sz="0" w:space="0" w:color="auto"/>
                <w:bottom w:val="none" w:sz="0" w:space="0" w:color="auto"/>
                <w:right w:val="none" w:sz="0" w:space="0" w:color="auto"/>
              </w:divBdr>
              <w:divsChild>
                <w:div w:id="2041860739">
                  <w:marLeft w:val="0"/>
                  <w:marRight w:val="0"/>
                  <w:marTop w:val="300"/>
                  <w:marBottom w:val="300"/>
                  <w:divBdr>
                    <w:top w:val="none" w:sz="0" w:space="0" w:color="auto"/>
                    <w:left w:val="none" w:sz="0" w:space="0" w:color="auto"/>
                    <w:bottom w:val="none" w:sz="0" w:space="0" w:color="auto"/>
                    <w:right w:val="none" w:sz="0" w:space="0" w:color="auto"/>
                  </w:divBdr>
                </w:div>
                <w:div w:id="655494564">
                  <w:marLeft w:val="0"/>
                  <w:marRight w:val="0"/>
                  <w:marTop w:val="300"/>
                  <w:marBottom w:val="0"/>
                  <w:divBdr>
                    <w:top w:val="none" w:sz="0" w:space="0" w:color="auto"/>
                    <w:left w:val="none" w:sz="0" w:space="0" w:color="auto"/>
                    <w:bottom w:val="none" w:sz="0" w:space="0" w:color="auto"/>
                    <w:right w:val="none" w:sz="0" w:space="0" w:color="auto"/>
                  </w:divBdr>
                  <w:divsChild>
                    <w:div w:id="1309897920">
                      <w:marLeft w:val="0"/>
                      <w:marRight w:val="0"/>
                      <w:marTop w:val="300"/>
                      <w:marBottom w:val="0"/>
                      <w:divBdr>
                        <w:top w:val="single" w:sz="6" w:space="0" w:color="AAAAAA"/>
                        <w:left w:val="single" w:sz="6" w:space="0" w:color="AAAAAA"/>
                        <w:bottom w:val="single" w:sz="6" w:space="0" w:color="AAAAAA"/>
                        <w:right w:val="single" w:sz="6" w:space="0" w:color="AAAAAA"/>
                      </w:divBdr>
                    </w:div>
                  </w:divsChild>
                </w:div>
              </w:divsChild>
            </w:div>
            <w:div w:id="1955673699">
              <w:marLeft w:val="0"/>
              <w:marRight w:val="0"/>
              <w:marTop w:val="0"/>
              <w:marBottom w:val="450"/>
              <w:divBdr>
                <w:top w:val="none" w:sz="0" w:space="0" w:color="auto"/>
                <w:left w:val="none" w:sz="0" w:space="0" w:color="auto"/>
                <w:bottom w:val="none" w:sz="0" w:space="0" w:color="auto"/>
                <w:right w:val="none" w:sz="0" w:space="0" w:color="auto"/>
              </w:divBdr>
              <w:divsChild>
                <w:div w:id="1088843134">
                  <w:marLeft w:val="0"/>
                  <w:marRight w:val="0"/>
                  <w:marTop w:val="300"/>
                  <w:marBottom w:val="300"/>
                  <w:divBdr>
                    <w:top w:val="none" w:sz="0" w:space="0" w:color="auto"/>
                    <w:left w:val="none" w:sz="0" w:space="0" w:color="auto"/>
                    <w:bottom w:val="none" w:sz="0" w:space="0" w:color="auto"/>
                    <w:right w:val="none" w:sz="0" w:space="0" w:color="auto"/>
                  </w:divBdr>
                </w:div>
                <w:div w:id="1680346232">
                  <w:marLeft w:val="0"/>
                  <w:marRight w:val="0"/>
                  <w:marTop w:val="300"/>
                  <w:marBottom w:val="0"/>
                  <w:divBdr>
                    <w:top w:val="none" w:sz="0" w:space="0" w:color="auto"/>
                    <w:left w:val="none" w:sz="0" w:space="0" w:color="auto"/>
                    <w:bottom w:val="none" w:sz="0" w:space="0" w:color="auto"/>
                    <w:right w:val="none" w:sz="0" w:space="0" w:color="auto"/>
                  </w:divBdr>
                  <w:divsChild>
                    <w:div w:id="61147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759935">
              <w:marLeft w:val="0"/>
              <w:marRight w:val="0"/>
              <w:marTop w:val="0"/>
              <w:marBottom w:val="450"/>
              <w:divBdr>
                <w:top w:val="none" w:sz="0" w:space="0" w:color="auto"/>
                <w:left w:val="none" w:sz="0" w:space="0" w:color="auto"/>
                <w:bottom w:val="none" w:sz="0" w:space="0" w:color="auto"/>
                <w:right w:val="none" w:sz="0" w:space="0" w:color="auto"/>
              </w:divBdr>
              <w:divsChild>
                <w:div w:id="135488359">
                  <w:marLeft w:val="0"/>
                  <w:marRight w:val="0"/>
                  <w:marTop w:val="300"/>
                  <w:marBottom w:val="300"/>
                  <w:divBdr>
                    <w:top w:val="none" w:sz="0" w:space="0" w:color="auto"/>
                    <w:left w:val="none" w:sz="0" w:space="0" w:color="auto"/>
                    <w:bottom w:val="none" w:sz="0" w:space="0" w:color="auto"/>
                    <w:right w:val="none" w:sz="0" w:space="0" w:color="auto"/>
                  </w:divBdr>
                </w:div>
                <w:div w:id="102768739">
                  <w:marLeft w:val="0"/>
                  <w:marRight w:val="0"/>
                  <w:marTop w:val="0"/>
                  <w:marBottom w:val="300"/>
                  <w:divBdr>
                    <w:top w:val="none" w:sz="0" w:space="0" w:color="auto"/>
                    <w:left w:val="none" w:sz="0" w:space="0" w:color="auto"/>
                    <w:bottom w:val="none" w:sz="0" w:space="0" w:color="auto"/>
                    <w:right w:val="none" w:sz="0" w:space="0" w:color="auto"/>
                  </w:divBdr>
                </w:div>
                <w:div w:id="839809669">
                  <w:marLeft w:val="0"/>
                  <w:marRight w:val="0"/>
                  <w:marTop w:val="300"/>
                  <w:marBottom w:val="0"/>
                  <w:divBdr>
                    <w:top w:val="none" w:sz="0" w:space="0" w:color="auto"/>
                    <w:left w:val="none" w:sz="0" w:space="0" w:color="auto"/>
                    <w:bottom w:val="none" w:sz="0" w:space="0" w:color="auto"/>
                    <w:right w:val="none" w:sz="0" w:space="0" w:color="auto"/>
                  </w:divBdr>
                  <w:divsChild>
                    <w:div w:id="1886092778">
                      <w:marLeft w:val="0"/>
                      <w:marRight w:val="0"/>
                      <w:marTop w:val="0"/>
                      <w:marBottom w:val="0"/>
                      <w:divBdr>
                        <w:top w:val="none" w:sz="0" w:space="0" w:color="auto"/>
                        <w:left w:val="none" w:sz="0" w:space="0" w:color="auto"/>
                        <w:bottom w:val="none" w:sz="0" w:space="0" w:color="auto"/>
                        <w:right w:val="none" w:sz="0" w:space="0" w:color="auto"/>
                      </w:divBdr>
                      <w:divsChild>
                        <w:div w:id="413864997">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 w:id="1098452707">
      <w:bodyDiv w:val="1"/>
      <w:marLeft w:val="0"/>
      <w:marRight w:val="0"/>
      <w:marTop w:val="0"/>
      <w:marBottom w:val="0"/>
      <w:divBdr>
        <w:top w:val="none" w:sz="0" w:space="0" w:color="auto"/>
        <w:left w:val="none" w:sz="0" w:space="0" w:color="auto"/>
        <w:bottom w:val="none" w:sz="0" w:space="0" w:color="auto"/>
        <w:right w:val="none" w:sz="0" w:space="0" w:color="auto"/>
      </w:divBdr>
      <w:divsChild>
        <w:div w:id="23142902">
          <w:marLeft w:val="0"/>
          <w:marRight w:val="0"/>
          <w:marTop w:val="0"/>
          <w:marBottom w:val="0"/>
          <w:divBdr>
            <w:top w:val="none" w:sz="0" w:space="0" w:color="auto"/>
            <w:left w:val="none" w:sz="0" w:space="0" w:color="auto"/>
            <w:bottom w:val="none" w:sz="0" w:space="0" w:color="auto"/>
            <w:right w:val="none" w:sz="0" w:space="0" w:color="auto"/>
          </w:divBdr>
        </w:div>
        <w:div w:id="1865097643">
          <w:marLeft w:val="0"/>
          <w:marRight w:val="0"/>
          <w:marTop w:val="0"/>
          <w:marBottom w:val="0"/>
          <w:divBdr>
            <w:top w:val="none" w:sz="0" w:space="0" w:color="auto"/>
            <w:left w:val="none" w:sz="0" w:space="0" w:color="auto"/>
            <w:bottom w:val="none" w:sz="0" w:space="0" w:color="auto"/>
            <w:right w:val="none" w:sz="0" w:space="0" w:color="auto"/>
          </w:divBdr>
          <w:divsChild>
            <w:div w:id="365108568">
              <w:marLeft w:val="0"/>
              <w:marRight w:val="0"/>
              <w:marTop w:val="0"/>
              <w:marBottom w:val="450"/>
              <w:divBdr>
                <w:top w:val="none" w:sz="0" w:space="0" w:color="auto"/>
                <w:left w:val="none" w:sz="0" w:space="0" w:color="auto"/>
                <w:bottom w:val="none" w:sz="0" w:space="0" w:color="auto"/>
                <w:right w:val="none" w:sz="0" w:space="0" w:color="auto"/>
              </w:divBdr>
              <w:divsChild>
                <w:div w:id="2133983437">
                  <w:marLeft w:val="0"/>
                  <w:marRight w:val="0"/>
                  <w:marTop w:val="300"/>
                  <w:marBottom w:val="300"/>
                  <w:divBdr>
                    <w:top w:val="none" w:sz="0" w:space="0" w:color="auto"/>
                    <w:left w:val="none" w:sz="0" w:space="0" w:color="auto"/>
                    <w:bottom w:val="none" w:sz="0" w:space="0" w:color="auto"/>
                    <w:right w:val="none" w:sz="0" w:space="0" w:color="auto"/>
                  </w:divBdr>
                </w:div>
                <w:div w:id="545877577">
                  <w:marLeft w:val="0"/>
                  <w:marRight w:val="0"/>
                  <w:marTop w:val="300"/>
                  <w:marBottom w:val="0"/>
                  <w:divBdr>
                    <w:top w:val="none" w:sz="0" w:space="0" w:color="auto"/>
                    <w:left w:val="none" w:sz="0" w:space="0" w:color="auto"/>
                    <w:bottom w:val="none" w:sz="0" w:space="0" w:color="auto"/>
                    <w:right w:val="none" w:sz="0" w:space="0" w:color="auto"/>
                  </w:divBdr>
                  <w:divsChild>
                    <w:div w:id="994920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045431">
              <w:marLeft w:val="0"/>
              <w:marRight w:val="0"/>
              <w:marTop w:val="0"/>
              <w:marBottom w:val="450"/>
              <w:divBdr>
                <w:top w:val="none" w:sz="0" w:space="0" w:color="auto"/>
                <w:left w:val="none" w:sz="0" w:space="0" w:color="auto"/>
                <w:bottom w:val="none" w:sz="0" w:space="0" w:color="auto"/>
                <w:right w:val="none" w:sz="0" w:space="0" w:color="auto"/>
              </w:divBdr>
              <w:divsChild>
                <w:div w:id="926109142">
                  <w:marLeft w:val="0"/>
                  <w:marRight w:val="0"/>
                  <w:marTop w:val="300"/>
                  <w:marBottom w:val="300"/>
                  <w:divBdr>
                    <w:top w:val="none" w:sz="0" w:space="0" w:color="auto"/>
                    <w:left w:val="none" w:sz="0" w:space="0" w:color="auto"/>
                    <w:bottom w:val="none" w:sz="0" w:space="0" w:color="auto"/>
                    <w:right w:val="none" w:sz="0" w:space="0" w:color="auto"/>
                  </w:divBdr>
                </w:div>
                <w:div w:id="1671830570">
                  <w:marLeft w:val="0"/>
                  <w:marRight w:val="0"/>
                  <w:marTop w:val="300"/>
                  <w:marBottom w:val="0"/>
                  <w:divBdr>
                    <w:top w:val="none" w:sz="0" w:space="0" w:color="auto"/>
                    <w:left w:val="none" w:sz="0" w:space="0" w:color="auto"/>
                    <w:bottom w:val="none" w:sz="0" w:space="0" w:color="auto"/>
                    <w:right w:val="none" w:sz="0" w:space="0" w:color="auto"/>
                  </w:divBdr>
                  <w:divsChild>
                    <w:div w:id="1701781531">
                      <w:marLeft w:val="0"/>
                      <w:marRight w:val="0"/>
                      <w:marTop w:val="300"/>
                      <w:marBottom w:val="0"/>
                      <w:divBdr>
                        <w:top w:val="single" w:sz="6" w:space="0" w:color="AAAAAA"/>
                        <w:left w:val="single" w:sz="6" w:space="0" w:color="AAAAAA"/>
                        <w:bottom w:val="single" w:sz="6" w:space="0" w:color="AAAAAA"/>
                        <w:right w:val="single" w:sz="6" w:space="0" w:color="AAAAAA"/>
                      </w:divBdr>
                    </w:div>
                  </w:divsChild>
                </w:div>
              </w:divsChild>
            </w:div>
            <w:div w:id="1851141409">
              <w:marLeft w:val="0"/>
              <w:marRight w:val="0"/>
              <w:marTop w:val="0"/>
              <w:marBottom w:val="450"/>
              <w:divBdr>
                <w:top w:val="none" w:sz="0" w:space="0" w:color="auto"/>
                <w:left w:val="none" w:sz="0" w:space="0" w:color="auto"/>
                <w:bottom w:val="none" w:sz="0" w:space="0" w:color="auto"/>
                <w:right w:val="none" w:sz="0" w:space="0" w:color="auto"/>
              </w:divBdr>
              <w:divsChild>
                <w:div w:id="495876588">
                  <w:marLeft w:val="0"/>
                  <w:marRight w:val="0"/>
                  <w:marTop w:val="300"/>
                  <w:marBottom w:val="300"/>
                  <w:divBdr>
                    <w:top w:val="none" w:sz="0" w:space="0" w:color="auto"/>
                    <w:left w:val="none" w:sz="0" w:space="0" w:color="auto"/>
                    <w:bottom w:val="none" w:sz="0" w:space="0" w:color="auto"/>
                    <w:right w:val="none" w:sz="0" w:space="0" w:color="auto"/>
                  </w:divBdr>
                </w:div>
                <w:div w:id="2050376094">
                  <w:marLeft w:val="0"/>
                  <w:marRight w:val="0"/>
                  <w:marTop w:val="0"/>
                  <w:marBottom w:val="300"/>
                  <w:divBdr>
                    <w:top w:val="none" w:sz="0" w:space="0" w:color="auto"/>
                    <w:left w:val="none" w:sz="0" w:space="0" w:color="auto"/>
                    <w:bottom w:val="none" w:sz="0" w:space="0" w:color="auto"/>
                    <w:right w:val="none" w:sz="0" w:space="0" w:color="auto"/>
                  </w:divBdr>
                </w:div>
                <w:div w:id="439108045">
                  <w:marLeft w:val="0"/>
                  <w:marRight w:val="0"/>
                  <w:marTop w:val="300"/>
                  <w:marBottom w:val="0"/>
                  <w:divBdr>
                    <w:top w:val="none" w:sz="0" w:space="0" w:color="auto"/>
                    <w:left w:val="none" w:sz="0" w:space="0" w:color="auto"/>
                    <w:bottom w:val="none" w:sz="0" w:space="0" w:color="auto"/>
                    <w:right w:val="none" w:sz="0" w:space="0" w:color="auto"/>
                  </w:divBdr>
                  <w:divsChild>
                    <w:div w:id="1492142042">
                      <w:marLeft w:val="0"/>
                      <w:marRight w:val="0"/>
                      <w:marTop w:val="0"/>
                      <w:marBottom w:val="0"/>
                      <w:divBdr>
                        <w:top w:val="none" w:sz="0" w:space="0" w:color="auto"/>
                        <w:left w:val="none" w:sz="0" w:space="0" w:color="auto"/>
                        <w:bottom w:val="none" w:sz="0" w:space="0" w:color="auto"/>
                        <w:right w:val="none" w:sz="0" w:space="0" w:color="auto"/>
                      </w:divBdr>
                      <w:divsChild>
                        <w:div w:id="144789504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 w:id="1226183173">
      <w:bodyDiv w:val="1"/>
      <w:marLeft w:val="0"/>
      <w:marRight w:val="0"/>
      <w:marTop w:val="0"/>
      <w:marBottom w:val="0"/>
      <w:divBdr>
        <w:top w:val="none" w:sz="0" w:space="0" w:color="auto"/>
        <w:left w:val="none" w:sz="0" w:space="0" w:color="auto"/>
        <w:bottom w:val="none" w:sz="0" w:space="0" w:color="auto"/>
        <w:right w:val="none" w:sz="0" w:space="0" w:color="auto"/>
      </w:divBdr>
      <w:divsChild>
        <w:div w:id="832180958">
          <w:marLeft w:val="0"/>
          <w:marRight w:val="0"/>
          <w:marTop w:val="0"/>
          <w:marBottom w:val="0"/>
          <w:divBdr>
            <w:top w:val="none" w:sz="0" w:space="0" w:color="auto"/>
            <w:left w:val="none" w:sz="0" w:space="0" w:color="auto"/>
            <w:bottom w:val="none" w:sz="0" w:space="0" w:color="auto"/>
            <w:right w:val="none" w:sz="0" w:space="0" w:color="auto"/>
          </w:divBdr>
        </w:div>
        <w:div w:id="1925869214">
          <w:marLeft w:val="0"/>
          <w:marRight w:val="0"/>
          <w:marTop w:val="0"/>
          <w:marBottom w:val="0"/>
          <w:divBdr>
            <w:top w:val="none" w:sz="0" w:space="0" w:color="auto"/>
            <w:left w:val="none" w:sz="0" w:space="0" w:color="auto"/>
            <w:bottom w:val="none" w:sz="0" w:space="0" w:color="auto"/>
            <w:right w:val="none" w:sz="0" w:space="0" w:color="auto"/>
          </w:divBdr>
          <w:divsChild>
            <w:div w:id="576671536">
              <w:marLeft w:val="0"/>
              <w:marRight w:val="0"/>
              <w:marTop w:val="0"/>
              <w:marBottom w:val="450"/>
              <w:divBdr>
                <w:top w:val="none" w:sz="0" w:space="0" w:color="auto"/>
                <w:left w:val="none" w:sz="0" w:space="0" w:color="auto"/>
                <w:bottom w:val="none" w:sz="0" w:space="0" w:color="auto"/>
                <w:right w:val="none" w:sz="0" w:space="0" w:color="auto"/>
              </w:divBdr>
              <w:divsChild>
                <w:div w:id="1692952604">
                  <w:marLeft w:val="0"/>
                  <w:marRight w:val="0"/>
                  <w:marTop w:val="300"/>
                  <w:marBottom w:val="300"/>
                  <w:divBdr>
                    <w:top w:val="none" w:sz="0" w:space="0" w:color="auto"/>
                    <w:left w:val="none" w:sz="0" w:space="0" w:color="auto"/>
                    <w:bottom w:val="none" w:sz="0" w:space="0" w:color="auto"/>
                    <w:right w:val="none" w:sz="0" w:space="0" w:color="auto"/>
                  </w:divBdr>
                </w:div>
                <w:div w:id="611742465">
                  <w:marLeft w:val="0"/>
                  <w:marRight w:val="0"/>
                  <w:marTop w:val="300"/>
                  <w:marBottom w:val="0"/>
                  <w:divBdr>
                    <w:top w:val="none" w:sz="0" w:space="0" w:color="auto"/>
                    <w:left w:val="none" w:sz="0" w:space="0" w:color="auto"/>
                    <w:bottom w:val="none" w:sz="0" w:space="0" w:color="auto"/>
                    <w:right w:val="none" w:sz="0" w:space="0" w:color="auto"/>
                  </w:divBdr>
                </w:div>
              </w:divsChild>
            </w:div>
            <w:div w:id="445857209">
              <w:marLeft w:val="0"/>
              <w:marRight w:val="0"/>
              <w:marTop w:val="0"/>
              <w:marBottom w:val="450"/>
              <w:divBdr>
                <w:top w:val="none" w:sz="0" w:space="0" w:color="auto"/>
                <w:left w:val="none" w:sz="0" w:space="0" w:color="auto"/>
                <w:bottom w:val="none" w:sz="0" w:space="0" w:color="auto"/>
                <w:right w:val="none" w:sz="0" w:space="0" w:color="auto"/>
              </w:divBdr>
              <w:divsChild>
                <w:div w:id="2084838696">
                  <w:marLeft w:val="0"/>
                  <w:marRight w:val="0"/>
                  <w:marTop w:val="300"/>
                  <w:marBottom w:val="300"/>
                  <w:divBdr>
                    <w:top w:val="none" w:sz="0" w:space="0" w:color="auto"/>
                    <w:left w:val="none" w:sz="0" w:space="0" w:color="auto"/>
                    <w:bottom w:val="none" w:sz="0" w:space="0" w:color="auto"/>
                    <w:right w:val="none" w:sz="0" w:space="0" w:color="auto"/>
                  </w:divBdr>
                </w:div>
                <w:div w:id="1218973524">
                  <w:marLeft w:val="0"/>
                  <w:marRight w:val="0"/>
                  <w:marTop w:val="300"/>
                  <w:marBottom w:val="0"/>
                  <w:divBdr>
                    <w:top w:val="none" w:sz="0" w:space="0" w:color="auto"/>
                    <w:left w:val="none" w:sz="0" w:space="0" w:color="auto"/>
                    <w:bottom w:val="none" w:sz="0" w:space="0" w:color="auto"/>
                    <w:right w:val="none" w:sz="0" w:space="0" w:color="auto"/>
                  </w:divBdr>
                  <w:divsChild>
                    <w:div w:id="122499975">
                      <w:marLeft w:val="0"/>
                      <w:marRight w:val="0"/>
                      <w:marTop w:val="300"/>
                      <w:marBottom w:val="0"/>
                      <w:divBdr>
                        <w:top w:val="single" w:sz="6" w:space="0" w:color="AAAAAA"/>
                        <w:left w:val="single" w:sz="6" w:space="0" w:color="AAAAAA"/>
                        <w:bottom w:val="single" w:sz="6" w:space="0" w:color="AAAAAA"/>
                        <w:right w:val="single" w:sz="6" w:space="0" w:color="AAAAAA"/>
                      </w:divBdr>
                    </w:div>
                  </w:divsChild>
                </w:div>
              </w:divsChild>
            </w:div>
          </w:divsChild>
        </w:div>
      </w:divsChild>
    </w:div>
    <w:div w:id="1240559451">
      <w:bodyDiv w:val="1"/>
      <w:marLeft w:val="0"/>
      <w:marRight w:val="0"/>
      <w:marTop w:val="0"/>
      <w:marBottom w:val="0"/>
      <w:divBdr>
        <w:top w:val="none" w:sz="0" w:space="0" w:color="auto"/>
        <w:left w:val="none" w:sz="0" w:space="0" w:color="auto"/>
        <w:bottom w:val="none" w:sz="0" w:space="0" w:color="auto"/>
        <w:right w:val="none" w:sz="0" w:space="0" w:color="auto"/>
      </w:divBdr>
      <w:divsChild>
        <w:div w:id="555514246">
          <w:marLeft w:val="0"/>
          <w:marRight w:val="0"/>
          <w:marTop w:val="0"/>
          <w:marBottom w:val="0"/>
          <w:divBdr>
            <w:top w:val="none" w:sz="0" w:space="0" w:color="auto"/>
            <w:left w:val="none" w:sz="0" w:space="0" w:color="auto"/>
            <w:bottom w:val="none" w:sz="0" w:space="0" w:color="auto"/>
            <w:right w:val="none" w:sz="0" w:space="0" w:color="auto"/>
          </w:divBdr>
        </w:div>
        <w:div w:id="1116174626">
          <w:marLeft w:val="0"/>
          <w:marRight w:val="0"/>
          <w:marTop w:val="0"/>
          <w:marBottom w:val="0"/>
          <w:divBdr>
            <w:top w:val="none" w:sz="0" w:space="0" w:color="auto"/>
            <w:left w:val="none" w:sz="0" w:space="0" w:color="auto"/>
            <w:bottom w:val="none" w:sz="0" w:space="0" w:color="auto"/>
            <w:right w:val="none" w:sz="0" w:space="0" w:color="auto"/>
          </w:divBdr>
        </w:div>
      </w:divsChild>
    </w:div>
    <w:div w:id="1681204226">
      <w:bodyDiv w:val="1"/>
      <w:marLeft w:val="0"/>
      <w:marRight w:val="0"/>
      <w:marTop w:val="0"/>
      <w:marBottom w:val="0"/>
      <w:divBdr>
        <w:top w:val="none" w:sz="0" w:space="0" w:color="auto"/>
        <w:left w:val="none" w:sz="0" w:space="0" w:color="auto"/>
        <w:bottom w:val="none" w:sz="0" w:space="0" w:color="auto"/>
        <w:right w:val="none" w:sz="0" w:space="0" w:color="auto"/>
      </w:divBdr>
      <w:divsChild>
        <w:div w:id="437912111">
          <w:marLeft w:val="0"/>
          <w:marRight w:val="0"/>
          <w:marTop w:val="1050"/>
          <w:marBottom w:val="0"/>
          <w:divBdr>
            <w:top w:val="none" w:sz="0" w:space="0" w:color="auto"/>
            <w:left w:val="none" w:sz="0" w:space="0" w:color="auto"/>
            <w:bottom w:val="none" w:sz="0" w:space="0" w:color="auto"/>
            <w:right w:val="none" w:sz="0" w:space="0" w:color="auto"/>
          </w:divBdr>
          <w:divsChild>
            <w:div w:id="30462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672182">
      <w:bodyDiv w:val="1"/>
      <w:marLeft w:val="0"/>
      <w:marRight w:val="0"/>
      <w:marTop w:val="0"/>
      <w:marBottom w:val="0"/>
      <w:divBdr>
        <w:top w:val="none" w:sz="0" w:space="0" w:color="auto"/>
        <w:left w:val="none" w:sz="0" w:space="0" w:color="auto"/>
        <w:bottom w:val="none" w:sz="0" w:space="0" w:color="auto"/>
        <w:right w:val="none" w:sz="0" w:space="0" w:color="auto"/>
      </w:divBdr>
      <w:divsChild>
        <w:div w:id="567964427">
          <w:marLeft w:val="0"/>
          <w:marRight w:val="0"/>
          <w:marTop w:val="0"/>
          <w:marBottom w:val="0"/>
          <w:divBdr>
            <w:top w:val="none" w:sz="0" w:space="0" w:color="auto"/>
            <w:left w:val="none" w:sz="0" w:space="0" w:color="auto"/>
            <w:bottom w:val="none" w:sz="0" w:space="0" w:color="auto"/>
            <w:right w:val="none" w:sz="0" w:space="0" w:color="auto"/>
          </w:divBdr>
        </w:div>
        <w:div w:id="6414695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ontrol" Target="activeX/activeX2.xml"/><Relationship Id="rId18" Type="http://schemas.openxmlformats.org/officeDocument/2006/relationships/control" Target="activeX/activeX6.xml"/><Relationship Id="rId26" Type="http://schemas.openxmlformats.org/officeDocument/2006/relationships/image" Target="media/image7.wmf"/><Relationship Id="rId39" Type="http://schemas.openxmlformats.org/officeDocument/2006/relationships/control" Target="activeX/activeX25.xml"/><Relationship Id="rId21" Type="http://schemas.openxmlformats.org/officeDocument/2006/relationships/control" Target="activeX/activeX9.xml"/><Relationship Id="rId34" Type="http://schemas.openxmlformats.org/officeDocument/2006/relationships/control" Target="activeX/activeX20.xml"/><Relationship Id="rId42" Type="http://schemas.openxmlformats.org/officeDocument/2006/relationships/control" Target="activeX/activeX28.xml"/><Relationship Id="rId47" Type="http://schemas.openxmlformats.org/officeDocument/2006/relationships/control" Target="activeX/activeX33.xml"/><Relationship Id="rId50" Type="http://schemas.openxmlformats.org/officeDocument/2006/relationships/control" Target="activeX/activeX36.xml"/><Relationship Id="rId55" Type="http://schemas.openxmlformats.org/officeDocument/2006/relationships/control" Target="activeX/activeX41.xml"/><Relationship Id="rId63"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control" Target="activeX/activeX5.xml"/><Relationship Id="rId29" Type="http://schemas.openxmlformats.org/officeDocument/2006/relationships/control" Target="activeX/activeX16.xml"/><Relationship Id="rId11" Type="http://schemas.openxmlformats.org/officeDocument/2006/relationships/image" Target="media/image5.wmf"/><Relationship Id="rId24" Type="http://schemas.openxmlformats.org/officeDocument/2006/relationships/control" Target="activeX/activeX12.xml"/><Relationship Id="rId32" Type="http://schemas.openxmlformats.org/officeDocument/2006/relationships/image" Target="media/image8.wmf"/><Relationship Id="rId37" Type="http://schemas.openxmlformats.org/officeDocument/2006/relationships/control" Target="activeX/activeX23.xml"/><Relationship Id="rId40" Type="http://schemas.openxmlformats.org/officeDocument/2006/relationships/control" Target="activeX/activeX26.xml"/><Relationship Id="rId45" Type="http://schemas.openxmlformats.org/officeDocument/2006/relationships/control" Target="activeX/activeX31.xml"/><Relationship Id="rId53" Type="http://schemas.openxmlformats.org/officeDocument/2006/relationships/control" Target="activeX/activeX39.xml"/><Relationship Id="rId58" Type="http://schemas.openxmlformats.org/officeDocument/2006/relationships/control" Target="activeX/activeX44.xml"/><Relationship Id="rId5" Type="http://schemas.openxmlformats.org/officeDocument/2006/relationships/footnotes" Target="footnotes.xml"/><Relationship Id="rId61" Type="http://schemas.openxmlformats.org/officeDocument/2006/relationships/control" Target="activeX/activeX47.xml"/><Relationship Id="rId19" Type="http://schemas.openxmlformats.org/officeDocument/2006/relationships/control" Target="activeX/activeX7.xml"/><Relationship Id="rId14" Type="http://schemas.openxmlformats.org/officeDocument/2006/relationships/control" Target="activeX/activeX3.xml"/><Relationship Id="rId22" Type="http://schemas.openxmlformats.org/officeDocument/2006/relationships/control" Target="activeX/activeX10.xml"/><Relationship Id="rId27" Type="http://schemas.openxmlformats.org/officeDocument/2006/relationships/control" Target="activeX/activeX14.xml"/><Relationship Id="rId30" Type="http://schemas.openxmlformats.org/officeDocument/2006/relationships/control" Target="activeX/activeX17.xml"/><Relationship Id="rId35" Type="http://schemas.openxmlformats.org/officeDocument/2006/relationships/control" Target="activeX/activeX21.xml"/><Relationship Id="rId43" Type="http://schemas.openxmlformats.org/officeDocument/2006/relationships/control" Target="activeX/activeX29.xml"/><Relationship Id="rId48" Type="http://schemas.openxmlformats.org/officeDocument/2006/relationships/control" Target="activeX/activeX34.xml"/><Relationship Id="rId56" Type="http://schemas.openxmlformats.org/officeDocument/2006/relationships/control" Target="activeX/activeX42.xml"/><Relationship Id="rId64" Type="http://schemas.openxmlformats.org/officeDocument/2006/relationships/theme" Target="theme/theme1.xml"/><Relationship Id="rId8" Type="http://schemas.openxmlformats.org/officeDocument/2006/relationships/image" Target="media/image2.png"/><Relationship Id="rId51" Type="http://schemas.openxmlformats.org/officeDocument/2006/relationships/control" Target="activeX/activeX37.xml"/><Relationship Id="rId3" Type="http://schemas.openxmlformats.org/officeDocument/2006/relationships/settings" Target="settings.xml"/><Relationship Id="rId12" Type="http://schemas.openxmlformats.org/officeDocument/2006/relationships/control" Target="activeX/activeX1.xml"/><Relationship Id="rId17" Type="http://schemas.openxmlformats.org/officeDocument/2006/relationships/image" Target="media/image6.wmf"/><Relationship Id="rId25" Type="http://schemas.openxmlformats.org/officeDocument/2006/relationships/control" Target="activeX/activeX13.xml"/><Relationship Id="rId33" Type="http://schemas.openxmlformats.org/officeDocument/2006/relationships/control" Target="activeX/activeX19.xml"/><Relationship Id="rId38" Type="http://schemas.openxmlformats.org/officeDocument/2006/relationships/control" Target="activeX/activeX24.xml"/><Relationship Id="rId46" Type="http://schemas.openxmlformats.org/officeDocument/2006/relationships/control" Target="activeX/activeX32.xml"/><Relationship Id="rId59" Type="http://schemas.openxmlformats.org/officeDocument/2006/relationships/control" Target="activeX/activeX45.xml"/><Relationship Id="rId20" Type="http://schemas.openxmlformats.org/officeDocument/2006/relationships/control" Target="activeX/activeX8.xml"/><Relationship Id="rId41" Type="http://schemas.openxmlformats.org/officeDocument/2006/relationships/control" Target="activeX/activeX27.xml"/><Relationship Id="rId54" Type="http://schemas.openxmlformats.org/officeDocument/2006/relationships/control" Target="activeX/activeX40.xml"/><Relationship Id="rId62"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control" Target="activeX/activeX4.xml"/><Relationship Id="rId23" Type="http://schemas.openxmlformats.org/officeDocument/2006/relationships/control" Target="activeX/activeX11.xml"/><Relationship Id="rId28" Type="http://schemas.openxmlformats.org/officeDocument/2006/relationships/control" Target="activeX/activeX15.xml"/><Relationship Id="rId36" Type="http://schemas.openxmlformats.org/officeDocument/2006/relationships/control" Target="activeX/activeX22.xml"/><Relationship Id="rId49" Type="http://schemas.openxmlformats.org/officeDocument/2006/relationships/control" Target="activeX/activeX35.xml"/><Relationship Id="rId57" Type="http://schemas.openxmlformats.org/officeDocument/2006/relationships/control" Target="activeX/activeX43.xml"/><Relationship Id="rId10" Type="http://schemas.openxmlformats.org/officeDocument/2006/relationships/image" Target="media/image4.jpeg"/><Relationship Id="rId31" Type="http://schemas.openxmlformats.org/officeDocument/2006/relationships/control" Target="activeX/activeX18.xml"/><Relationship Id="rId44" Type="http://schemas.openxmlformats.org/officeDocument/2006/relationships/control" Target="activeX/activeX30.xml"/><Relationship Id="rId52" Type="http://schemas.openxmlformats.org/officeDocument/2006/relationships/control" Target="activeX/activeX38.xml"/><Relationship Id="rId60" Type="http://schemas.openxmlformats.org/officeDocument/2006/relationships/control" Target="activeX/activeX46.xml"/><Relationship Id="rId4" Type="http://schemas.openxmlformats.org/officeDocument/2006/relationships/webSettings" Target="webSettings.xml"/><Relationship Id="rId9" Type="http://schemas.openxmlformats.org/officeDocument/2006/relationships/image" Target="media/image3.pn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10.xml><?xml version="1.0" encoding="utf-8"?>
<ax:ocx xmlns:ax="http://schemas.microsoft.com/office/2006/activeX" xmlns:r="http://schemas.openxmlformats.org/officeDocument/2006/relationships" ax:classid="{5512D122-5CC6-11CF-8D67-00AA00BDCE1D}" ax:persistence="persistStream" r:id="rId1"/>
</file>

<file path=word/activeX/activeX11.xml><?xml version="1.0" encoding="utf-8"?>
<ax:ocx xmlns:ax="http://schemas.microsoft.com/office/2006/activeX" xmlns:r="http://schemas.openxmlformats.org/officeDocument/2006/relationships" ax:classid="{5512D122-5CC6-11CF-8D67-00AA00BDCE1D}" ax:persistence="persistStream" r:id="rId1"/>
</file>

<file path=word/activeX/activeX12.xml><?xml version="1.0" encoding="utf-8"?>
<ax:ocx xmlns:ax="http://schemas.microsoft.com/office/2006/activeX" xmlns:r="http://schemas.openxmlformats.org/officeDocument/2006/relationships" ax:classid="{5512D122-5CC6-11CF-8D67-00AA00BDCE1D}" ax:persistence="persistStream" r:id="rId1"/>
</file>

<file path=word/activeX/activeX13.xml><?xml version="1.0" encoding="utf-8"?>
<ax:ocx xmlns:ax="http://schemas.microsoft.com/office/2006/activeX" xmlns:r="http://schemas.openxmlformats.org/officeDocument/2006/relationships" ax:classid="{5512D122-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22-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20.xml><?xml version="1.0" encoding="utf-8"?>
<ax:ocx xmlns:ax="http://schemas.microsoft.com/office/2006/activeX" xmlns:r="http://schemas.openxmlformats.org/officeDocument/2006/relationships" ax:classid="{5512D122-5CC6-11CF-8D67-00AA00BDCE1D}" ax:persistence="persistStream" r:id="rId1"/>
</file>

<file path=word/activeX/activeX21.xml><?xml version="1.0" encoding="utf-8"?>
<ax:ocx xmlns:ax="http://schemas.microsoft.com/office/2006/activeX" xmlns:r="http://schemas.openxmlformats.org/officeDocument/2006/relationships" ax:classid="{5512D122-5CC6-11CF-8D67-00AA00BDCE1D}" ax:persistence="persistStream" r:id="rId1"/>
</file>

<file path=word/activeX/activeX22.xml><?xml version="1.0" encoding="utf-8"?>
<ax:ocx xmlns:ax="http://schemas.microsoft.com/office/2006/activeX" xmlns:r="http://schemas.openxmlformats.org/officeDocument/2006/relationships" ax:classid="{5512D122-5CC6-11CF-8D67-00AA00BDCE1D}" ax:persistence="persistStream" r:id="rId1"/>
</file>

<file path=word/activeX/activeX23.xml><?xml version="1.0" encoding="utf-8"?>
<ax:ocx xmlns:ax="http://schemas.microsoft.com/office/2006/activeX" xmlns:r="http://schemas.openxmlformats.org/officeDocument/2006/relationships" ax:classid="{5512D122-5CC6-11CF-8D67-00AA00BDCE1D}" ax:persistence="persistStream" r:id="rId1"/>
</file>

<file path=word/activeX/activeX24.xml><?xml version="1.0" encoding="utf-8"?>
<ax:ocx xmlns:ax="http://schemas.microsoft.com/office/2006/activeX" xmlns:r="http://schemas.openxmlformats.org/officeDocument/2006/relationships" ax:classid="{5512D122-5CC6-11CF-8D67-00AA00BDCE1D}" ax:persistence="persistStream" r:id="rId1"/>
</file>

<file path=word/activeX/activeX25.xml><?xml version="1.0" encoding="utf-8"?>
<ax:ocx xmlns:ax="http://schemas.microsoft.com/office/2006/activeX" xmlns:r="http://schemas.openxmlformats.org/officeDocument/2006/relationships" ax:classid="{5512D11A-5CC6-11CF-8D67-00AA00BDCE1D}" ax:persistence="persistStream" r:id="rId1"/>
</file>

<file path=word/activeX/activeX26.xml><?xml version="1.0" encoding="utf-8"?>
<ax:ocx xmlns:ax="http://schemas.microsoft.com/office/2006/activeX" xmlns:r="http://schemas.openxmlformats.org/officeDocument/2006/relationships" ax:classid="{5512D11A-5CC6-11CF-8D67-00AA00BDCE1D}" ax:persistence="persistStream" r:id="rId1"/>
</file>

<file path=word/activeX/activeX27.xml><?xml version="1.0" encoding="utf-8"?>
<ax:ocx xmlns:ax="http://schemas.microsoft.com/office/2006/activeX" xmlns:r="http://schemas.openxmlformats.org/officeDocument/2006/relationships" ax:classid="{5512D11A-5CC6-11CF-8D67-00AA00BDCE1D}" ax:persistence="persistStream" r:id="rId1"/>
</file>

<file path=word/activeX/activeX28.xml><?xml version="1.0" encoding="utf-8"?>
<ax:ocx xmlns:ax="http://schemas.microsoft.com/office/2006/activeX" xmlns:r="http://schemas.openxmlformats.org/officeDocument/2006/relationships" ax:classid="{5512D11A-5CC6-11CF-8D67-00AA00BDCE1D}" ax:persistence="persistStream" r:id="rId1"/>
</file>

<file path=word/activeX/activeX29.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30.xml><?xml version="1.0" encoding="utf-8"?>
<ax:ocx xmlns:ax="http://schemas.microsoft.com/office/2006/activeX" xmlns:r="http://schemas.openxmlformats.org/officeDocument/2006/relationships" ax:classid="{5512D11A-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22-5CC6-11CF-8D67-00AA00BDCE1D}" ax:persistence="persistStream" r:id="rId1"/>
</file>

<file path=word/activeX/activeX36.xml><?xml version="1.0" encoding="utf-8"?>
<ax:ocx xmlns:ax="http://schemas.microsoft.com/office/2006/activeX" xmlns:r="http://schemas.openxmlformats.org/officeDocument/2006/relationships" ax:classid="{5512D122-5CC6-11CF-8D67-00AA00BDCE1D}" ax:persistence="persistStream" r:id="rId1"/>
</file>

<file path=word/activeX/activeX37.xml><?xml version="1.0" encoding="utf-8"?>
<ax:ocx xmlns:ax="http://schemas.microsoft.com/office/2006/activeX" xmlns:r="http://schemas.openxmlformats.org/officeDocument/2006/relationships" ax:classid="{5512D122-5CC6-11CF-8D67-00AA00BDCE1D}" ax:persistence="persistStream" r:id="rId1"/>
</file>

<file path=word/activeX/activeX38.xml><?xml version="1.0" encoding="utf-8"?>
<ax:ocx xmlns:ax="http://schemas.microsoft.com/office/2006/activeX" xmlns:r="http://schemas.openxmlformats.org/officeDocument/2006/relationships" ax:classid="{5512D122-5CC6-11CF-8D67-00AA00BDCE1D}" ax:persistence="persistStream" r:id="rId1"/>
</file>

<file path=word/activeX/activeX39.xml><?xml version="1.0" encoding="utf-8"?>
<ax:ocx xmlns:ax="http://schemas.microsoft.com/office/2006/activeX" xmlns:r="http://schemas.openxmlformats.org/officeDocument/2006/relationships" ax:classid="{5512D122-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40.xml><?xml version="1.0" encoding="utf-8"?>
<ax:ocx xmlns:ax="http://schemas.microsoft.com/office/2006/activeX" xmlns:r="http://schemas.openxmlformats.org/officeDocument/2006/relationships" ax:classid="{5512D122-5CC6-11CF-8D67-00AA00BDCE1D}" ax:persistence="persistStream" r:id="rId1"/>
</file>

<file path=word/activeX/activeX41.xml><?xml version="1.0" encoding="utf-8"?>
<ax:ocx xmlns:ax="http://schemas.microsoft.com/office/2006/activeX" xmlns:r="http://schemas.openxmlformats.org/officeDocument/2006/relationships" ax:classid="{5512D122-5CC6-11CF-8D67-00AA00BDCE1D}" ax:persistence="persistStream" r:id="rId1"/>
</file>

<file path=word/activeX/activeX42.xml><?xml version="1.0" encoding="utf-8"?>
<ax:ocx xmlns:ax="http://schemas.microsoft.com/office/2006/activeX" xmlns:r="http://schemas.openxmlformats.org/officeDocument/2006/relationships" ax:classid="{5512D122-5CC6-11CF-8D67-00AA00BDCE1D}" ax:persistence="persistStream" r:id="rId1"/>
</file>

<file path=word/activeX/activeX43.xml><?xml version="1.0" encoding="utf-8"?>
<ax:ocx xmlns:ax="http://schemas.microsoft.com/office/2006/activeX" xmlns:r="http://schemas.openxmlformats.org/officeDocument/2006/relationships" ax:classid="{5512D122-5CC6-11CF-8D67-00AA00BDCE1D}" ax:persistence="persistStream" r:id="rId1"/>
</file>

<file path=word/activeX/activeX44.xml><?xml version="1.0" encoding="utf-8"?>
<ax:ocx xmlns:ax="http://schemas.microsoft.com/office/2006/activeX" xmlns:r="http://schemas.openxmlformats.org/officeDocument/2006/relationships" ax:classid="{5512D122-5CC6-11CF-8D67-00AA00BDCE1D}" ax:persistence="persistStream" r:id="rId1"/>
</file>

<file path=word/activeX/activeX45.xml><?xml version="1.0" encoding="utf-8"?>
<ax:ocx xmlns:ax="http://schemas.microsoft.com/office/2006/activeX" xmlns:r="http://schemas.openxmlformats.org/officeDocument/2006/relationships" ax:classid="{5512D122-5CC6-11CF-8D67-00AA00BDCE1D}" ax:persistence="persistStream" r:id="rId1"/>
</file>

<file path=word/activeX/activeX46.xml><?xml version="1.0" encoding="utf-8"?>
<ax:ocx xmlns:ax="http://schemas.microsoft.com/office/2006/activeX" xmlns:r="http://schemas.openxmlformats.org/officeDocument/2006/relationships" ax:classid="{5512D122-5CC6-11CF-8D67-00AA00BDCE1D}" ax:persistence="persistStream" r:id="rId1"/>
</file>

<file path=word/activeX/activeX47.xml><?xml version="1.0" encoding="utf-8"?>
<ax:ocx xmlns:ax="http://schemas.microsoft.com/office/2006/activeX" xmlns:r="http://schemas.openxmlformats.org/officeDocument/2006/relationships" ax:classid="{5512D122-5CC6-11CF-8D67-00AA00BDCE1D}" ax:persistence="persistStream" r:id="rId1"/>
</file>

<file path=word/activeX/activeX5.xml><?xml version="1.0" encoding="utf-8"?>
<ax:ocx xmlns:ax="http://schemas.microsoft.com/office/2006/activeX" xmlns:r="http://schemas.openxmlformats.org/officeDocument/2006/relationships" ax:classid="{5512D11A-5CC6-11CF-8D67-00AA00BDCE1D}" ax:persistence="persistStream" r:id="rId1"/>
</file>

<file path=word/activeX/activeX6.xml><?xml version="1.0" encoding="utf-8"?>
<ax:ocx xmlns:ax="http://schemas.microsoft.com/office/2006/activeX" xmlns:r="http://schemas.openxmlformats.org/officeDocument/2006/relationships" ax:classid="{5512D122-5CC6-11CF-8D67-00AA00BDCE1D}" ax:persistence="persistStream" r:id="rId1"/>
</file>

<file path=word/activeX/activeX7.xml><?xml version="1.0" encoding="utf-8"?>
<ax:ocx xmlns:ax="http://schemas.microsoft.com/office/2006/activeX" xmlns:r="http://schemas.openxmlformats.org/officeDocument/2006/relationships" ax:classid="{5512D122-5CC6-11CF-8D67-00AA00BDCE1D}" ax:persistence="persistStream" r:id="rId1"/>
</file>

<file path=word/activeX/activeX8.xml><?xml version="1.0" encoding="utf-8"?>
<ax:ocx xmlns:ax="http://schemas.microsoft.com/office/2006/activeX" xmlns:r="http://schemas.openxmlformats.org/officeDocument/2006/relationships" ax:classid="{5512D122-5CC6-11CF-8D67-00AA00BDCE1D}" ax:persistence="persistStream" r:id="rId1"/>
</file>

<file path=word/activeX/activeX9.xml><?xml version="1.0" encoding="utf-8"?>
<ax:ocx xmlns:ax="http://schemas.microsoft.com/office/2006/activeX" xmlns:r="http://schemas.openxmlformats.org/officeDocument/2006/relationships" ax:classid="{5512D122-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3662</Words>
  <Characters>20874</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2025-05-09T06:54:00Z</dcterms:created>
  <dcterms:modified xsi:type="dcterms:W3CDTF">2025-05-09T06:54:00Z</dcterms:modified>
</cp:coreProperties>
</file>