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AE4BB" w14:textId="244BA1AB" w:rsidR="001F73F0" w:rsidRDefault="00551D65">
      <w:r>
        <w:t>2 500</w:t>
      </w:r>
    </w:p>
    <w:p w14:paraId="565471C3" w14:textId="77777777" w:rsidR="00551D65" w:rsidRDefault="00551D65"/>
    <w:p w14:paraId="1F8A3DB2" w14:textId="04059BEA" w:rsidR="00551D65" w:rsidRDefault="00551D65">
      <w:r w:rsidRPr="00551D65">
        <w:t>Легкие и компактные часы Casio MQ-71-1BDF в классическом черном корпусе — идеальный выбор для повседневного ношения в стиле "полевых часов" (</w:t>
      </w:r>
      <w:proofErr w:type="spellStart"/>
      <w:r w:rsidRPr="00551D65">
        <w:t>field</w:t>
      </w:r>
      <w:proofErr w:type="spellEnd"/>
      <w:r w:rsidRPr="00551D65">
        <w:t xml:space="preserve"> </w:t>
      </w:r>
      <w:proofErr w:type="spellStart"/>
      <w:r w:rsidRPr="00551D65">
        <w:t>watch</w:t>
      </w:r>
      <w:proofErr w:type="spellEnd"/>
      <w:r w:rsidRPr="00551D65">
        <w:t xml:space="preserve">). Ультралегкий вес 20 г и толщина всего 7,8 мм делают их практически незаметными на руке. Модель оснащена точным японским кварцевым механизмом, черным циферблатом с контрастными белыми арабскими цифрами и 24-часовой разметкой, а также люминесцентными стрелками для удобства чтения в темноте. </w:t>
      </w:r>
      <w:proofErr w:type="spellStart"/>
      <w:r w:rsidRPr="00551D65">
        <w:t>Водозащита</w:t>
      </w:r>
      <w:proofErr w:type="spellEnd"/>
      <w:r w:rsidRPr="00551D65">
        <w:t xml:space="preserve"> 30 м защищает от брызг и дождя, а винтовая задняя крышка обеспечивает надежность. Батареи SR626SW хватает на 3 года непрерывной работы. Отличный вариант для тех, кто ценит минимализм, легкость и функциональность в духе винтажных Casio.</w:t>
      </w:r>
    </w:p>
    <w:sectPr w:rsidR="00551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F0"/>
    <w:rsid w:val="001F73F0"/>
    <w:rsid w:val="00551D65"/>
    <w:rsid w:val="00A26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D3C36"/>
  <w15:chartTrackingRefBased/>
  <w15:docId w15:val="{D296EBC5-F445-4F1B-BF04-BEB8ED38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7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3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73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73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73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73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73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7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7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7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73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73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73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7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73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7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2026-04-05T14:55:00Z</dcterms:created>
  <dcterms:modified xsi:type="dcterms:W3CDTF">2026-04-05T14:56:00Z</dcterms:modified>
</cp:coreProperties>
</file>