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4"/>
        <w:gridCol w:w="7966"/>
      </w:tblGrid>
      <w:tr w:rsidR="00EB7157" w:rsidRPr="00EB7157" w14:paraId="3A52C0CE" w14:textId="77777777" w:rsidTr="00EB715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2F731" w14:textId="77777777" w:rsidR="00EB7157" w:rsidRPr="00EB7157" w:rsidRDefault="00EB7157" w:rsidP="00EB7157">
            <w:r w:rsidRPr="00EB7157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1DA5B" w14:textId="77777777" w:rsidR="00EB7157" w:rsidRPr="00EB7157" w:rsidRDefault="00EB7157" w:rsidP="00EB7157">
            <w:r w:rsidRPr="00EB7157">
              <w:t>AE-1500WHX-1AVDF</w:t>
            </w:r>
          </w:p>
        </w:tc>
      </w:tr>
      <w:tr w:rsidR="00EB7157" w:rsidRPr="00EB7157" w14:paraId="163F368E" w14:textId="77777777" w:rsidTr="00EB715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B8052" w14:textId="77777777" w:rsidR="00EB7157" w:rsidRPr="00EB7157" w:rsidRDefault="00EB7157" w:rsidP="00EB7157">
            <w:r w:rsidRPr="00EB7157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68955" w14:textId="77777777" w:rsidR="00EB7157" w:rsidRPr="00EB7157" w:rsidRDefault="00EB7157" w:rsidP="00EB7157">
            <w:r w:rsidRPr="00EB7157">
              <w:t>Мужские</w:t>
            </w:r>
          </w:p>
        </w:tc>
      </w:tr>
      <w:tr w:rsidR="00EB7157" w:rsidRPr="00EB7157" w14:paraId="19DE61A0" w14:textId="77777777" w:rsidTr="00EB715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CB3AA" w14:textId="77777777" w:rsidR="00EB7157" w:rsidRPr="00EB7157" w:rsidRDefault="00EB7157" w:rsidP="00EB7157">
            <w:r w:rsidRPr="00EB7157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53E92" w14:textId="77777777" w:rsidR="00EB7157" w:rsidRPr="00EB7157" w:rsidRDefault="00EB7157" w:rsidP="00EB7157">
            <w:r w:rsidRPr="00EB7157">
              <w:t>61 г </w:t>
            </w:r>
          </w:p>
        </w:tc>
      </w:tr>
      <w:tr w:rsidR="00EB7157" w:rsidRPr="00EB7157" w14:paraId="20EC309C" w14:textId="77777777" w:rsidTr="00EB715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3F0E6" w14:textId="77777777" w:rsidR="00EB7157" w:rsidRPr="00EB7157" w:rsidRDefault="00EB7157" w:rsidP="00EB7157">
            <w:r w:rsidRPr="00EB7157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D5CC1" w14:textId="77777777" w:rsidR="00EB7157" w:rsidRPr="00EB7157" w:rsidRDefault="00EB7157" w:rsidP="00EB7157">
            <w:r w:rsidRPr="00EB7157">
              <w:t>Акриловое / Resin Glass (пластик) </w:t>
            </w:r>
          </w:p>
        </w:tc>
      </w:tr>
      <w:tr w:rsidR="00EB7157" w:rsidRPr="00EB7157" w14:paraId="21002E27" w14:textId="77777777" w:rsidTr="00EB715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188A5" w14:textId="77777777" w:rsidR="00EB7157" w:rsidRPr="00EB7157" w:rsidRDefault="00EB7157" w:rsidP="00EB7157">
            <w:r w:rsidRPr="00EB7157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3EFB7" w14:textId="77777777" w:rsidR="00EB7157" w:rsidRPr="00EB7157" w:rsidRDefault="00EB7157" w:rsidP="00EB7157">
            <w:r w:rsidRPr="00EB7157">
              <w:t>Полиуретановый / смола (Resin Band), черный, классическая пряжка </w:t>
            </w:r>
          </w:p>
        </w:tc>
      </w:tr>
      <w:tr w:rsidR="00EB7157" w:rsidRPr="00EB7157" w14:paraId="5A6AE292" w14:textId="77777777" w:rsidTr="00EB715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74C83" w14:textId="77777777" w:rsidR="00EB7157" w:rsidRPr="00EB7157" w:rsidRDefault="00EB7157" w:rsidP="00EB7157">
            <w:r w:rsidRPr="00EB7157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EF5DD" w14:textId="77777777" w:rsidR="00EB7157" w:rsidRPr="00EB7157" w:rsidRDefault="00EB7157" w:rsidP="00EB7157">
            <w:r w:rsidRPr="00EB7157">
              <w:t>Приблизительно 10 лет (на элементе CR2032) </w:t>
            </w:r>
          </w:p>
        </w:tc>
      </w:tr>
      <w:tr w:rsidR="00EB7157" w:rsidRPr="00EB7157" w14:paraId="218ACC32" w14:textId="77777777" w:rsidTr="00EB715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2D939" w14:textId="77777777" w:rsidR="00EB7157" w:rsidRPr="00EB7157" w:rsidRDefault="00EB7157" w:rsidP="00EB7157">
            <w:r w:rsidRPr="00EB7157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445E9" w14:textId="77777777" w:rsidR="00EB7157" w:rsidRPr="00EB7157" w:rsidRDefault="00EB7157" w:rsidP="00EB7157">
            <w:r w:rsidRPr="00EB7157">
              <w:t>CR2032 </w:t>
            </w:r>
          </w:p>
        </w:tc>
      </w:tr>
      <w:tr w:rsidR="00EB7157" w:rsidRPr="00EB7157" w14:paraId="20E96DE2" w14:textId="77777777" w:rsidTr="00EB715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857C1" w14:textId="77777777" w:rsidR="00EB7157" w:rsidRPr="00EB7157" w:rsidRDefault="00EB7157" w:rsidP="00EB7157">
            <w:r w:rsidRPr="00EB7157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B6CCA" w14:textId="77777777" w:rsidR="00EB7157" w:rsidRPr="00EB7157" w:rsidRDefault="00EB7157" w:rsidP="00EB7157">
            <w:r w:rsidRPr="00EB7157">
              <w:t>54,4 × 51,3 × 15,8 мм </w:t>
            </w:r>
          </w:p>
        </w:tc>
      </w:tr>
      <w:tr w:rsidR="00EB7157" w:rsidRPr="00EB7157" w14:paraId="5B358E33" w14:textId="77777777" w:rsidTr="00EB715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92B2D" w14:textId="77777777" w:rsidR="00EB7157" w:rsidRPr="00EB7157" w:rsidRDefault="00EB7157" w:rsidP="00EB7157">
            <w:r w:rsidRPr="00EB7157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A4067" w14:textId="77777777" w:rsidR="00EB7157" w:rsidRPr="00EB7157" w:rsidRDefault="00EB7157" w:rsidP="00EB7157">
            <w:r w:rsidRPr="00EB7157">
              <w:t>Пластик / смола (Resin), черный </w:t>
            </w:r>
          </w:p>
        </w:tc>
      </w:tr>
      <w:tr w:rsidR="00EB7157" w:rsidRPr="00EB7157" w14:paraId="04872747" w14:textId="77777777" w:rsidTr="00EB715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D321D" w14:textId="77777777" w:rsidR="00EB7157" w:rsidRPr="00EB7157" w:rsidRDefault="00EB7157" w:rsidP="00EB7157">
            <w:r w:rsidRPr="00EB7157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8587B" w14:textId="77777777" w:rsidR="00EB7157" w:rsidRPr="00EB7157" w:rsidRDefault="00EB7157" w:rsidP="00EB7157">
            <w:r w:rsidRPr="00EB7157">
              <w:t>100 метров / 10 ATM</w:t>
            </w:r>
          </w:p>
        </w:tc>
      </w:tr>
    </w:tbl>
    <w:p w14:paraId="66BD802D" w14:textId="77777777" w:rsidR="000B516C" w:rsidRDefault="000B516C"/>
    <w:sectPr w:rsidR="000B51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16C"/>
    <w:rsid w:val="000B516C"/>
    <w:rsid w:val="005B6DBC"/>
    <w:rsid w:val="00EB7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9102F9-7929-4F42-94D5-1063EF942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5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5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5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5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5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5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5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5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5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5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5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5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51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51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51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51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51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51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5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5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5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5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5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51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51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516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5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516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51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0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2026-04-09T15:37:00Z</dcterms:created>
  <dcterms:modified xsi:type="dcterms:W3CDTF">2026-04-09T15:37:00Z</dcterms:modified>
</cp:coreProperties>
</file>