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8206"/>
      </w:tblGrid>
      <w:tr w:rsidR="00E85087" w:rsidRPr="00E85087" w14:paraId="10F076F6" w14:textId="77777777" w:rsidTr="00E850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9F245" w14:textId="77777777" w:rsidR="00E85087" w:rsidRPr="00E85087" w:rsidRDefault="00E85087" w:rsidP="00E85087">
            <w:r w:rsidRPr="00E8508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024CB" w14:textId="77777777" w:rsidR="00E85087" w:rsidRPr="00E85087" w:rsidRDefault="00E85087" w:rsidP="00E85087">
            <w:r w:rsidRPr="00E85087">
              <w:t>EQB-1100YD-1A / EQB-1100YD-1AJF</w:t>
            </w:r>
          </w:p>
        </w:tc>
      </w:tr>
      <w:tr w:rsidR="00E85087" w:rsidRPr="00E85087" w14:paraId="4A9F650E" w14:textId="77777777" w:rsidTr="00E850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06E8A" w14:textId="77777777" w:rsidR="00E85087" w:rsidRPr="00E85087" w:rsidRDefault="00E85087" w:rsidP="00E85087">
            <w:r w:rsidRPr="00E85087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DA6A9" w14:textId="77777777" w:rsidR="00E85087" w:rsidRPr="00E85087" w:rsidRDefault="00E85087" w:rsidP="00E85087">
            <w:r w:rsidRPr="00E85087">
              <w:t>Мужские</w:t>
            </w:r>
          </w:p>
        </w:tc>
      </w:tr>
      <w:tr w:rsidR="00E85087" w:rsidRPr="00E85087" w14:paraId="75C8C7C0" w14:textId="77777777" w:rsidTr="00E850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4A4BF" w14:textId="77777777" w:rsidR="00E85087" w:rsidRPr="00E85087" w:rsidRDefault="00E85087" w:rsidP="00E85087">
            <w:r w:rsidRPr="00E8508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12B59" w14:textId="77777777" w:rsidR="00E85087" w:rsidRPr="00E85087" w:rsidRDefault="00E85087" w:rsidP="00E85087">
            <w:r w:rsidRPr="00E85087">
              <w:t>133–150 г (разные источники) </w:t>
            </w:r>
          </w:p>
        </w:tc>
      </w:tr>
      <w:tr w:rsidR="00E85087" w:rsidRPr="00E85087" w14:paraId="0FB78342" w14:textId="77777777" w:rsidTr="00E850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40976" w14:textId="77777777" w:rsidR="00E85087" w:rsidRPr="00E85087" w:rsidRDefault="00E85087" w:rsidP="00E85087">
            <w:r w:rsidRPr="00E8508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BBF52" w14:textId="77777777" w:rsidR="00E85087" w:rsidRPr="00E85087" w:rsidRDefault="00E85087" w:rsidP="00E85087">
            <w:r w:rsidRPr="00E85087">
              <w:t>Сапфировое с внутренним антибликовым покрытием </w:t>
            </w:r>
          </w:p>
        </w:tc>
      </w:tr>
      <w:tr w:rsidR="00E85087" w:rsidRPr="00E85087" w14:paraId="74398B9E" w14:textId="77777777" w:rsidTr="00E850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345FC" w14:textId="77777777" w:rsidR="00E85087" w:rsidRPr="00E85087" w:rsidRDefault="00E85087" w:rsidP="00E85087">
            <w:r w:rsidRPr="00E85087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08134" w14:textId="77777777" w:rsidR="00E85087" w:rsidRPr="00E85087" w:rsidRDefault="00E85087" w:rsidP="00E85087">
            <w:r w:rsidRPr="00E85087">
              <w:t>Браслет из нержавеющей стали, массивный (Solid Band), трехстворчатая раскладывающаяся застежка с кнопками </w:t>
            </w:r>
          </w:p>
        </w:tc>
      </w:tr>
      <w:tr w:rsidR="00E85087" w:rsidRPr="00E85087" w14:paraId="6D26F6C2" w14:textId="77777777" w:rsidTr="00E850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E2388" w14:textId="77777777" w:rsidR="00E85087" w:rsidRPr="00E85087" w:rsidRDefault="00E85087" w:rsidP="00E85087">
            <w:r w:rsidRPr="00E8508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6116A" w14:textId="77777777" w:rsidR="00E85087" w:rsidRPr="00E85087" w:rsidRDefault="00E85087" w:rsidP="00E85087">
            <w:r w:rsidRPr="00E85087">
              <w:t>~5 месяцев (норм. режим) / ~19-20 месяцев (режим энергосбережения) </w:t>
            </w:r>
          </w:p>
        </w:tc>
      </w:tr>
      <w:tr w:rsidR="00E85087" w:rsidRPr="00E85087" w14:paraId="2CF74681" w14:textId="77777777" w:rsidTr="00E850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555DC" w14:textId="77777777" w:rsidR="00E85087" w:rsidRPr="00E85087" w:rsidRDefault="00E85087" w:rsidP="00E85087">
            <w:r w:rsidRPr="00E8508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B8342" w14:textId="77777777" w:rsidR="00E85087" w:rsidRPr="00E85087" w:rsidRDefault="00E85087" w:rsidP="00E85087">
            <w:r w:rsidRPr="00E85087">
              <w:t>Перезаряжаемая (Tough Solar — солнечная батарея)</w:t>
            </w:r>
          </w:p>
        </w:tc>
      </w:tr>
      <w:tr w:rsidR="00E85087" w:rsidRPr="00E85087" w14:paraId="2F9854F5" w14:textId="77777777" w:rsidTr="00E850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8A04D" w14:textId="77777777" w:rsidR="00E85087" w:rsidRPr="00E85087" w:rsidRDefault="00E85087" w:rsidP="00E85087">
            <w:r w:rsidRPr="00E85087">
              <w:rPr>
                <w:b/>
                <w:bCs/>
              </w:rPr>
              <w:t>Размер корпуса (Ш × Д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A70DB" w14:textId="77777777" w:rsidR="00E85087" w:rsidRPr="00E85087" w:rsidRDefault="00E85087" w:rsidP="00E85087">
            <w:r w:rsidRPr="00E85087">
              <w:t>51,1 × 44,6 × 8,9 мм </w:t>
            </w:r>
          </w:p>
        </w:tc>
      </w:tr>
      <w:tr w:rsidR="00E85087" w:rsidRPr="00E85087" w14:paraId="4CFDC328" w14:textId="77777777" w:rsidTr="00E850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FF4DA" w14:textId="77777777" w:rsidR="00E85087" w:rsidRPr="00E85087" w:rsidRDefault="00E85087" w:rsidP="00E85087">
            <w:r w:rsidRPr="00E8508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10B5D" w14:textId="77777777" w:rsidR="00E85087" w:rsidRPr="00E85087" w:rsidRDefault="00E85087" w:rsidP="00E85087">
            <w:r w:rsidRPr="00E85087">
              <w:t>Нержавеющая сталь </w:t>
            </w:r>
          </w:p>
        </w:tc>
      </w:tr>
      <w:tr w:rsidR="00E85087" w:rsidRPr="00E85087" w14:paraId="456D445B" w14:textId="77777777" w:rsidTr="00E850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4B43E" w14:textId="77777777" w:rsidR="00E85087" w:rsidRPr="00E85087" w:rsidRDefault="00E85087" w:rsidP="00E85087">
            <w:r w:rsidRPr="00E8508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378C8" w14:textId="77777777" w:rsidR="00E85087" w:rsidRPr="00E85087" w:rsidRDefault="00E85087" w:rsidP="00E85087">
            <w:r w:rsidRPr="00E85087">
              <w:t>100 метров / 10 ATM</w:t>
            </w:r>
          </w:p>
        </w:tc>
      </w:tr>
    </w:tbl>
    <w:p w14:paraId="6CA66E79" w14:textId="77777777" w:rsidR="00E05833" w:rsidRDefault="00E05833"/>
    <w:sectPr w:rsidR="00E05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33"/>
    <w:rsid w:val="000A7BAD"/>
    <w:rsid w:val="00E05833"/>
    <w:rsid w:val="00E8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8FA393-46EF-4533-8530-39960143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8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8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8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8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8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8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58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58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58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5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58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5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5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2026-04-10T14:33:00Z</dcterms:created>
  <dcterms:modified xsi:type="dcterms:W3CDTF">2026-04-10T14:33:00Z</dcterms:modified>
</cp:coreProperties>
</file>