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A47BE" w14:textId="7807E524" w:rsidR="00BA08F1" w:rsidRDefault="00DE0761">
      <w:r>
        <w:t>16 500</w:t>
      </w:r>
    </w:p>
    <w:p w14:paraId="728B3899" w14:textId="77777777" w:rsidR="00DE0761" w:rsidRDefault="00DE0761"/>
    <w:p w14:paraId="193617D6" w14:textId="7B4E204F" w:rsidR="00DE0761" w:rsidRDefault="00DE0761">
      <w:r w:rsidRPr="00DE0761">
        <w:t>Спортивные мужские часы Casio Edifice EFR-571MDC-1A в полностью черном исполнении с ионным покрытием корпуса и браслета — стильный хронограф в гоночном дизайне. Модель оснащена секундомером с ретроградным минутным счетчиком (веерная шкала), 24-часовым циферблатом и индикацией даты. Корпус из нержавеющей стали с черным IP-покрытием, минеральное стекло, завинчивающаяся задняя крышка и водозащита 100 м обеспечивают надежность. Люминесцентное покрытие Neobrite на стрелках и индексах позволяет легко считывать время в темноте. Идеальный выбор для тех, кто ценит брутальный стиль и функциональность хронографа. </w:t>
      </w:r>
    </w:p>
    <w:sectPr w:rsidR="00DE0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F1"/>
    <w:rsid w:val="008F7F26"/>
    <w:rsid w:val="00BA08F1"/>
    <w:rsid w:val="00DE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733E"/>
  <w15:chartTrackingRefBased/>
  <w15:docId w15:val="{95381662-3881-484A-982A-2D95F167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8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8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8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8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2026-04-10T14:46:00Z</dcterms:created>
  <dcterms:modified xsi:type="dcterms:W3CDTF">2026-04-10T14:46:00Z</dcterms:modified>
</cp:coreProperties>
</file>