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D9341" w14:textId="1E75F34C" w:rsidR="00592C66" w:rsidRDefault="002606B3">
      <w:r>
        <w:t>16 500</w:t>
      </w:r>
    </w:p>
    <w:p w14:paraId="2E0FF5AF" w14:textId="77777777" w:rsidR="002606B3" w:rsidRDefault="002606B3"/>
    <w:p w14:paraId="551A42AF" w14:textId="0E9CE60E" w:rsidR="002606B3" w:rsidRDefault="002606B3">
      <w:r w:rsidRPr="002606B3">
        <w:t>Спортивные мужские часы Casio Edifice EFR-571DC-1A с дерзким дизайном — яркий хронограф в черном корпусе с зеленым ионно-плакированным безелем и браслетом из нержавеющей стали с черным IP-покрытием. Главная особенность модели — ретроградный минутный счетчик секундомера на 9 часах: стрелка движется по веерной шкале и возвращается к нулю каждые 10 минут, создавая эффектный динамичный образ . Часы оснащены секундомером до 10 минут, 24-часовым циферблатом, индикацией даты и люминесцентным покрытием Neobrite. Корпус из нержавеющей стали, минеральное стекло, завинчивающаяся задняя крышка и водозащита 100 м обеспечивают надежность. Идеальный выбор для тех, кто ценит смелый дизайн и функциональность хронографа.</w:t>
      </w:r>
    </w:p>
    <w:sectPr w:rsidR="002606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C66"/>
    <w:rsid w:val="002606B3"/>
    <w:rsid w:val="00592C66"/>
    <w:rsid w:val="00967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F5B63"/>
  <w15:chartTrackingRefBased/>
  <w15:docId w15:val="{DBEC0665-228C-46D9-A163-53A9C5736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2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2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2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2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2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2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2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2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2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2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2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2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2C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2C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2C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2C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2C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2C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2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2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2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2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2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2C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2C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2C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2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2C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2C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2026-04-10T14:47:00Z</dcterms:created>
  <dcterms:modified xsi:type="dcterms:W3CDTF">2026-04-10T14:48:00Z</dcterms:modified>
</cp:coreProperties>
</file>