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62D5A" w14:textId="7555246C" w:rsidR="0060579A" w:rsidRDefault="00651999">
      <w:r>
        <w:t>23 000</w:t>
      </w:r>
    </w:p>
    <w:p w14:paraId="5097AE68" w14:textId="77777777" w:rsidR="00651999" w:rsidRDefault="00651999"/>
    <w:p w14:paraId="1FC600F5" w14:textId="49F378DF" w:rsidR="00651999" w:rsidRDefault="00651999">
      <w:r w:rsidRPr="00651999">
        <w:t>Часы Casio G-</w:t>
      </w:r>
      <w:proofErr w:type="spellStart"/>
      <w:r w:rsidRPr="00651999">
        <w:t>Shock</w:t>
      </w:r>
      <w:proofErr w:type="spellEnd"/>
      <w:r w:rsidRPr="00651999">
        <w:t xml:space="preserve"> GM-2100B-3ADR из популярной серии </w:t>
      </w:r>
      <w:proofErr w:type="spellStart"/>
      <w:r w:rsidRPr="00651999">
        <w:t>CasiOak</w:t>
      </w:r>
      <w:proofErr w:type="spellEnd"/>
      <w:r w:rsidRPr="00651999">
        <w:t xml:space="preserve"> с безелем из нержавеющей стали и тёмно-зелёным полиуретановым ремешком. Ударопрочная конструкция, </w:t>
      </w:r>
      <w:proofErr w:type="spellStart"/>
      <w:r w:rsidRPr="00651999">
        <w:t>водозащита</w:t>
      </w:r>
      <w:proofErr w:type="spellEnd"/>
      <w:r w:rsidRPr="00651999">
        <w:t xml:space="preserve"> 200 м, аналого-цифровой дисплей с функцией </w:t>
      </w:r>
      <w:proofErr w:type="spellStart"/>
      <w:r w:rsidRPr="00651999">
        <w:t>Hand</w:t>
      </w:r>
      <w:proofErr w:type="spellEnd"/>
      <w:r w:rsidRPr="00651999">
        <w:t xml:space="preserve"> Shift, мировое время, секундомер и 5 будильников. Двойная LED-подсветка Super </w:t>
      </w:r>
      <w:proofErr w:type="spellStart"/>
      <w:r w:rsidRPr="00651999">
        <w:t>Illuminator</w:t>
      </w:r>
      <w:proofErr w:type="spellEnd"/>
      <w:r w:rsidRPr="00651999">
        <w:t xml:space="preserve"> обеспечивает отличную читаемость в темноте.</w:t>
      </w:r>
    </w:p>
    <w:sectPr w:rsidR="00651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9A"/>
    <w:rsid w:val="0060579A"/>
    <w:rsid w:val="00651999"/>
    <w:rsid w:val="0087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F1D3F"/>
  <w15:chartTrackingRefBased/>
  <w15:docId w15:val="{D131ADC2-15CF-41A2-BC18-55FF7BF3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7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7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7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7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7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7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7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7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7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7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2026-03-31T13:21:00Z</dcterms:created>
  <dcterms:modified xsi:type="dcterms:W3CDTF">2026-03-31T13:23:00Z</dcterms:modified>
</cp:coreProperties>
</file>