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087B" w14:textId="04FCD0F2" w:rsidR="00335474" w:rsidRDefault="00385EB5">
      <w:r>
        <w:t>30 000</w:t>
      </w:r>
    </w:p>
    <w:p w14:paraId="06092E1F" w14:textId="77777777" w:rsidR="00385EB5" w:rsidRDefault="00385EB5"/>
    <w:p w14:paraId="00821A4C" w14:textId="056B1EB4" w:rsidR="00385EB5" w:rsidRDefault="00385EB5">
      <w:r w:rsidRPr="00385EB5">
        <w:rPr>
          <w:b/>
          <w:bCs/>
        </w:rPr>
        <w:t>Новинка 2025 года!</w:t>
      </w:r>
      <w:r w:rsidRPr="00385EB5">
        <w:t> Мужские часы Casio G-Shock G-STEEL GST-B1000D-2A — это флагманская модель серии G-STEEL с самым тонким на данный момент корпусом толщиной всего 11,6 мм и полностью аналоговым индикатором. Часы выделяются минималистичным дизайном: стальной безель без логотипов, литой браслет из нержавеющей стали и выразительный синий текстурированный циферблат с "кирпичным" узором, отсылающим к первой модели G-Shock DW-5000C . Модель оснащена технологией </w:t>
      </w:r>
      <w:r w:rsidRPr="00385EB5">
        <w:rPr>
          <w:b/>
          <w:bCs/>
        </w:rPr>
        <w:t>Tough Solar</w:t>
      </w:r>
      <w:r w:rsidRPr="00385EB5">
        <w:t> (солнечная батарея), </w:t>
      </w:r>
      <w:r w:rsidRPr="00385EB5">
        <w:rPr>
          <w:b/>
          <w:bCs/>
        </w:rPr>
        <w:t>Bluetooth</w:t>
      </w:r>
      <w:r w:rsidRPr="00385EB5">
        <w:t> синхронизацией со смартфоном для автоматической коррекции времени, секундомером и таймером до 30 минут, ежедневным будильником, автоматическим календарем до 2099 года и LED-подсветкой Super Illuminator . Ударопрочная конструкция </w:t>
      </w:r>
      <w:r w:rsidRPr="00385EB5">
        <w:rPr>
          <w:b/>
          <w:bCs/>
        </w:rPr>
        <w:t>Carbon Core Guard</w:t>
      </w:r>
      <w:r w:rsidRPr="00385EB5">
        <w:t> (карбоновая капсула), завинчивающаяся заводная головка, минеральное стекло и водозащита 200 м обеспечивают максимальную надежность . Идеальный выбор для тех, кто ценит элегантный минимализм, передовые технологии и легендарную прочность G-Shock.</w:t>
      </w:r>
    </w:p>
    <w:sectPr w:rsidR="00385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74"/>
    <w:rsid w:val="00335474"/>
    <w:rsid w:val="00385EB5"/>
    <w:rsid w:val="004F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86A"/>
  <w15:chartTrackingRefBased/>
  <w15:docId w15:val="{E667DA1E-C0A5-4042-A109-1D68962C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4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4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4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2026-04-10T15:39:00Z</dcterms:created>
  <dcterms:modified xsi:type="dcterms:W3CDTF">2026-04-10T15:39:00Z</dcterms:modified>
</cp:coreProperties>
</file>