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F5E96" w14:textId="31B7CC17" w:rsidR="00773DAB" w:rsidRDefault="001B1743">
      <w:r>
        <w:t>5 700</w:t>
      </w:r>
    </w:p>
    <w:p w14:paraId="18CE821A" w14:textId="77777777" w:rsidR="001B1743" w:rsidRDefault="001B1743"/>
    <w:p w14:paraId="4A839437" w14:textId="33FB8361" w:rsidR="001B1743" w:rsidRDefault="001B1743">
      <w:r w:rsidRPr="001B1743">
        <w:t xml:space="preserve">Элегантные аналоговые часы Casio MTP-1374L-1AVD с чёрным циферблатом, тремя дополнительными циферблатами (день недели, число, 24 часа) и кожаным ремешком. Корпус из нержавеющей стали с ионным покрытием, минеральное стекло, </w:t>
      </w:r>
      <w:proofErr w:type="spellStart"/>
      <w:r w:rsidRPr="001B1743">
        <w:t>водозащита</w:t>
      </w:r>
      <w:proofErr w:type="spellEnd"/>
      <w:r w:rsidRPr="001B1743">
        <w:t xml:space="preserve"> 50 м. Отличный выбор для офиса и повседневной носки.</w:t>
      </w:r>
    </w:p>
    <w:sectPr w:rsidR="001B17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DAB"/>
    <w:rsid w:val="001B1743"/>
    <w:rsid w:val="00773DAB"/>
    <w:rsid w:val="009B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87B27"/>
  <w15:chartTrackingRefBased/>
  <w15:docId w15:val="{3BBA1DAC-90F3-49BC-B7D2-22FD151E2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3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3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3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3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3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3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3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3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3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3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3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3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3D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3D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3D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3D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3D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3D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3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3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3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3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3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3D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3D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3D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3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3D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3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2026-03-31T13:26:00Z</dcterms:created>
  <dcterms:modified xsi:type="dcterms:W3CDTF">2026-03-31T13:26:00Z</dcterms:modified>
</cp:coreProperties>
</file>