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5F60C" w14:textId="2B207091" w:rsidR="008D2422" w:rsidRDefault="003C210F">
      <w:r>
        <w:t>40 000</w:t>
      </w:r>
    </w:p>
    <w:p w14:paraId="2868CA14" w14:textId="77777777" w:rsidR="003C210F" w:rsidRDefault="003C210F"/>
    <w:p w14:paraId="75D95B42" w14:textId="7422F86E" w:rsidR="003C210F" w:rsidRDefault="003C210F">
      <w:r w:rsidRPr="003C210F">
        <w:rPr>
          <w:b/>
          <w:bCs/>
        </w:rPr>
        <w:t>Флагманские спортивные часы G-SQUAD с GPS и пульсометром!</w:t>
      </w:r>
      <w:r w:rsidRPr="003C210F">
        <w:t> Casio G-Shock GBD-H1000-1 — это профессиональный тренировочный инструмент в легендарном ударопрочном корпусе G-Shock. Часы оснащены </w:t>
      </w:r>
      <w:r w:rsidRPr="003C210F">
        <w:rPr>
          <w:b/>
          <w:bCs/>
        </w:rPr>
        <w:t>5 датчиками</w:t>
      </w:r>
      <w:r w:rsidRPr="003C210F">
        <w:t>: оптический пульсометр, GPS (GPS/GLONASS/QZSS), компас, высотомер/барометр, термометр и шагомер. MIP-дисплей обеспечивает отличную читаемость при любом освещении. Измерение </w:t>
      </w:r>
      <w:r w:rsidRPr="003C210F">
        <w:rPr>
          <w:b/>
          <w:bCs/>
        </w:rPr>
        <w:t>VO2max</w:t>
      </w:r>
      <w:r w:rsidRPr="003C210F">
        <w:t> (библиотека FIRSTBEAT) позволяет оценить</w:t>
      </w:r>
      <w:r w:rsidRPr="003C210F">
        <w:rPr>
          <w:rFonts w:ascii="MS Gothic" w:eastAsia="MS Gothic" w:hAnsi="MS Gothic" w:cs="MS Gothic" w:hint="eastAsia"/>
        </w:rPr>
        <w:t>心肺能力</w:t>
      </w:r>
      <w:r w:rsidRPr="003C210F">
        <w:t>, а приложение G-SHOCK MOVE автоматически создает тренировочные планы и анализирует прогресс. </w:t>
      </w:r>
      <w:r w:rsidRPr="003C210F">
        <w:rPr>
          <w:b/>
          <w:bCs/>
        </w:rPr>
        <w:t>Двойная система зарядки</w:t>
      </w:r>
      <w:r w:rsidRPr="003C210F">
        <w:t>: USB (14 часов тренировок) + Tough Solar (для повседневного использования). Водозащита 200 м, виброзвонок, Bluetooth уведомления. Классическое черное исполнение подходит для любого стиля. Идеальный выбор для серьезных бегунов и активных спортсменов.</w:t>
      </w:r>
    </w:p>
    <w:sectPr w:rsidR="003C21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422"/>
    <w:rsid w:val="003C210F"/>
    <w:rsid w:val="008D2422"/>
    <w:rsid w:val="00E76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C1BF6"/>
  <w15:chartTrackingRefBased/>
  <w15:docId w15:val="{2A49B8B1-F88A-47E0-90E1-19FEFF4A5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D2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2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24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24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24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24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24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24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24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24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24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24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242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242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24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24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24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24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2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2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24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24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2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242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24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242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24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242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D24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2026-04-23T13:19:00Z</dcterms:created>
  <dcterms:modified xsi:type="dcterms:W3CDTF">2026-04-23T13:19:00Z</dcterms:modified>
</cp:coreProperties>
</file>