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BBD94" w14:textId="278E5743" w:rsidR="00AD1BE3" w:rsidRDefault="00646773">
      <w:r>
        <w:t>6 000</w:t>
      </w:r>
    </w:p>
    <w:p w14:paraId="6A1F156A" w14:textId="77777777" w:rsidR="00646773" w:rsidRDefault="00646773"/>
    <w:p w14:paraId="64CFA9AD" w14:textId="342067FE" w:rsidR="00646773" w:rsidRDefault="00646773">
      <w:r w:rsidRPr="00646773">
        <w:t xml:space="preserve">Тонкие (8,8 мм) аналоговые часы Casio MTP-1370D-1AV2 с чёрным циферблатом, двумя встроенными дисплеями для отображения дня недели и даты. Корпус и браслет из нержавеющей стали, минеральное стекло, </w:t>
      </w:r>
      <w:proofErr w:type="spellStart"/>
      <w:r w:rsidRPr="00646773">
        <w:t>водозащита</w:t>
      </w:r>
      <w:proofErr w:type="spellEnd"/>
      <w:r w:rsidRPr="00646773">
        <w:t xml:space="preserve"> 50 м. Компактный размер и классический дизайн – идеальный выбор для повседневного ношения.</w:t>
      </w:r>
    </w:p>
    <w:sectPr w:rsidR="00646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E3"/>
    <w:rsid w:val="00646773"/>
    <w:rsid w:val="00975493"/>
    <w:rsid w:val="00AD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2DF3C"/>
  <w15:chartTrackingRefBased/>
  <w15:docId w15:val="{C09B2CBE-B0FD-4D31-9F48-CE5F5414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B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B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B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B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B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B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B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1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2026-03-31T13:34:00Z</dcterms:created>
  <dcterms:modified xsi:type="dcterms:W3CDTF">2026-03-31T13:35:00Z</dcterms:modified>
</cp:coreProperties>
</file>