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94008" w14:textId="1F5C4166" w:rsidR="00ED59B0" w:rsidRDefault="00892DE9">
      <w:r>
        <w:t>6 600</w:t>
      </w:r>
    </w:p>
    <w:p w14:paraId="4C50A407" w14:textId="77777777" w:rsidR="00892DE9" w:rsidRDefault="00892DE9"/>
    <w:p w14:paraId="566A84B7" w14:textId="16E46306" w:rsidR="00892DE9" w:rsidRDefault="00892DE9">
      <w:r w:rsidRPr="00892DE9">
        <w:t xml:space="preserve">Стильные мужские часы Casio AQ-S810WC-7AVDF с технологией </w:t>
      </w:r>
      <w:proofErr w:type="spellStart"/>
      <w:r w:rsidRPr="00892DE9">
        <w:t>Tough</w:t>
      </w:r>
      <w:proofErr w:type="spellEnd"/>
      <w:r w:rsidRPr="00892DE9">
        <w:t xml:space="preserve"> </w:t>
      </w:r>
      <w:proofErr w:type="spellStart"/>
      <w:r w:rsidRPr="00892DE9">
        <w:t>Solar</w:t>
      </w:r>
      <w:proofErr w:type="spellEnd"/>
      <w:r w:rsidRPr="00892DE9">
        <w:t xml:space="preserve"> в белом корпусе и белом ремешке — солнечная батарея заряжается от любого источника света, избавляя от необходимости замены элементов питания. Модель оснащена комбинированным аналого-цифровым дисплеем с черным циферблатом, мировым временем (31 часовой пояс), двумя независимыми таймерами для интервальных тренировок, секундомером 1/100 сек и 5 будильниками. </w:t>
      </w:r>
      <w:proofErr w:type="spellStart"/>
      <w:r w:rsidRPr="00892DE9">
        <w:t>Водозащита</w:t>
      </w:r>
      <w:proofErr w:type="spellEnd"/>
      <w:r w:rsidRPr="00892DE9">
        <w:t xml:space="preserve"> 100 м позволяет заниматься плаванием и водными видами спорта, а акриловое стекло и легкий пластиковый корпус весом всего 40 г обеспечивают комфорт при повседневном ношении. Идеальный выбор для тех, кто ценит автономность, функциональность и яркий светлый дизайн.</w:t>
      </w:r>
    </w:p>
    <w:sectPr w:rsidR="00892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B0"/>
    <w:rsid w:val="00892DE9"/>
    <w:rsid w:val="00CF7741"/>
    <w:rsid w:val="00ED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4C0D4"/>
  <w15:chartTrackingRefBased/>
  <w15:docId w15:val="{59B88185-63E2-4B2C-A93E-900E840BC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9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9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9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9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9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9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9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9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9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9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2026-04-05T09:29:00Z</dcterms:created>
  <dcterms:modified xsi:type="dcterms:W3CDTF">2026-04-05T09:30:00Z</dcterms:modified>
</cp:coreProperties>
</file>