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AB5F1" w14:textId="0C5A0645" w:rsidR="004257FC" w:rsidRDefault="00624620">
      <w:r>
        <w:t>3 800</w:t>
      </w:r>
    </w:p>
    <w:p w14:paraId="2875EEB2" w14:textId="77777777" w:rsidR="00624620" w:rsidRDefault="00624620"/>
    <w:p w14:paraId="02580FD1" w14:textId="0C955E66" w:rsidR="00624620" w:rsidRDefault="00624620">
      <w:r w:rsidRPr="00624620">
        <w:t>Женские часы Casio LA680WA-7DF в ретро-стиле с белым циферблатом и стальным браслетом. Модель оснащена секундомером 1/100 сек до 60 минут с измерением кругов, ежедневным будильником, LED-подсветкой и автоматическим календарём до 2099 года. Компактный корпус 33,5 × 28,6 × 8,6 мм и вес 36 г обеспечивают комфортное ношение.</w:t>
      </w:r>
    </w:p>
    <w:sectPr w:rsidR="006246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7FC"/>
    <w:rsid w:val="004257FC"/>
    <w:rsid w:val="00624620"/>
    <w:rsid w:val="006F6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988CD"/>
  <w15:chartTrackingRefBased/>
  <w15:docId w15:val="{AF1150AC-7268-4C2E-A0E8-B2EEEE5ED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5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5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57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5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57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57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57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57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57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57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57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57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57F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57F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57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57F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57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57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5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5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57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5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5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57F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57F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57F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57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57F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57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2026-03-31T13:06:00Z</dcterms:created>
  <dcterms:modified xsi:type="dcterms:W3CDTF">2026-03-31T13:08:00Z</dcterms:modified>
</cp:coreProperties>
</file>