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0"/>
        <w:gridCol w:w="7700"/>
      </w:tblGrid>
      <w:tr w:rsidR="00FB24DB" w:rsidRPr="00FB24DB" w14:paraId="53BCE6B7" w14:textId="77777777" w:rsidTr="00FB24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9B443" w14:textId="77777777" w:rsidR="00FB24DB" w:rsidRPr="00FB24DB" w:rsidRDefault="00FB24DB" w:rsidP="00FB24DB">
            <w:r w:rsidRPr="00FB24DB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555E4" w14:textId="77777777" w:rsidR="00FB24DB" w:rsidRPr="00FB24DB" w:rsidRDefault="00FB24DB" w:rsidP="00FB24DB">
            <w:r w:rsidRPr="00FB24DB">
              <w:t>GA-2100-1A1DR</w:t>
            </w:r>
          </w:p>
        </w:tc>
      </w:tr>
      <w:tr w:rsidR="00FB24DB" w:rsidRPr="00FB24DB" w14:paraId="0A68B2C8" w14:textId="77777777" w:rsidTr="00FB24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BE0FC" w14:textId="77777777" w:rsidR="00FB24DB" w:rsidRPr="00FB24DB" w:rsidRDefault="00FB24DB" w:rsidP="00FB24DB">
            <w:r w:rsidRPr="00FB24DB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2E99B" w14:textId="77777777" w:rsidR="00FB24DB" w:rsidRPr="00FB24DB" w:rsidRDefault="00FB24DB" w:rsidP="00FB24DB">
            <w:r w:rsidRPr="00FB24DB">
              <w:t>51 г </w:t>
            </w:r>
          </w:p>
        </w:tc>
      </w:tr>
      <w:tr w:rsidR="00FB24DB" w:rsidRPr="00FB24DB" w14:paraId="24D9E81C" w14:textId="77777777" w:rsidTr="00FB24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F6377" w14:textId="77777777" w:rsidR="00FB24DB" w:rsidRPr="00FB24DB" w:rsidRDefault="00FB24DB" w:rsidP="00FB24DB">
            <w:r w:rsidRPr="00FB24DB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7D102" w14:textId="77777777" w:rsidR="00FB24DB" w:rsidRPr="00FB24DB" w:rsidRDefault="00FB24DB" w:rsidP="00FB24DB">
            <w:r w:rsidRPr="00FB24DB">
              <w:t>Минеральное (Mineral Glass) </w:t>
            </w:r>
          </w:p>
        </w:tc>
      </w:tr>
      <w:tr w:rsidR="00FB24DB" w:rsidRPr="00FB24DB" w14:paraId="61562FD3" w14:textId="77777777" w:rsidTr="00FB24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A3E5B" w14:textId="77777777" w:rsidR="00FB24DB" w:rsidRPr="00FB24DB" w:rsidRDefault="00FB24DB" w:rsidP="00FB24DB">
            <w:r w:rsidRPr="00FB24DB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70E23" w14:textId="77777777" w:rsidR="00FB24DB" w:rsidRPr="00FB24DB" w:rsidRDefault="00FB24DB" w:rsidP="00FB24DB">
            <w:r w:rsidRPr="00FB24DB">
              <w:t>Полиуретановый / смола (</w:t>
            </w:r>
            <w:proofErr w:type="spellStart"/>
            <w:r w:rsidRPr="00FB24DB">
              <w:t>Resin</w:t>
            </w:r>
            <w:proofErr w:type="spellEnd"/>
            <w:r w:rsidRPr="00FB24DB">
              <w:t xml:space="preserve"> Band), черный, пряжка </w:t>
            </w:r>
          </w:p>
        </w:tc>
      </w:tr>
      <w:tr w:rsidR="00FB24DB" w:rsidRPr="00FB24DB" w14:paraId="505667D2" w14:textId="77777777" w:rsidTr="00FB24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5AD0F" w14:textId="77777777" w:rsidR="00FB24DB" w:rsidRPr="00FB24DB" w:rsidRDefault="00FB24DB" w:rsidP="00FB24DB">
            <w:r w:rsidRPr="00FB24DB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CF882" w14:textId="77777777" w:rsidR="00FB24DB" w:rsidRPr="00FB24DB" w:rsidRDefault="00FB24DB" w:rsidP="00FB24DB">
            <w:r w:rsidRPr="00FB24DB">
              <w:t>Приблизительно 3 года (2 элемента SR726W × 2) </w:t>
            </w:r>
          </w:p>
        </w:tc>
      </w:tr>
      <w:tr w:rsidR="00FB24DB" w:rsidRPr="00FB24DB" w14:paraId="3737B6BD" w14:textId="77777777" w:rsidTr="00FB24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9BFE7" w14:textId="77777777" w:rsidR="00FB24DB" w:rsidRPr="00FB24DB" w:rsidRDefault="00FB24DB" w:rsidP="00FB24DB">
            <w:r w:rsidRPr="00FB24DB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3C7E0" w14:textId="77777777" w:rsidR="00FB24DB" w:rsidRPr="00FB24DB" w:rsidRDefault="00FB24DB" w:rsidP="00FB24DB">
            <w:r w:rsidRPr="00FB24DB">
              <w:t>SR726W (2 шт.) </w:t>
            </w:r>
          </w:p>
        </w:tc>
      </w:tr>
      <w:tr w:rsidR="00FB24DB" w:rsidRPr="00FB24DB" w14:paraId="4B09F418" w14:textId="77777777" w:rsidTr="00FB24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A4CBF" w14:textId="77777777" w:rsidR="00FB24DB" w:rsidRPr="00FB24DB" w:rsidRDefault="00FB24DB" w:rsidP="00FB24DB">
            <w:r w:rsidRPr="00FB24DB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F1E4A" w14:textId="77777777" w:rsidR="00FB24DB" w:rsidRPr="00FB24DB" w:rsidRDefault="00FB24DB" w:rsidP="00FB24DB">
            <w:r w:rsidRPr="00FB24DB">
              <w:t>48,5 × 45,4 × 11,8 мм </w:t>
            </w:r>
          </w:p>
        </w:tc>
      </w:tr>
      <w:tr w:rsidR="00FB24DB" w:rsidRPr="00FB24DB" w14:paraId="3074C4B3" w14:textId="77777777" w:rsidTr="00FB24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6162F" w14:textId="77777777" w:rsidR="00FB24DB" w:rsidRPr="00FB24DB" w:rsidRDefault="00FB24DB" w:rsidP="00FB24DB">
            <w:r w:rsidRPr="00FB24DB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DDE45" w14:textId="77777777" w:rsidR="00FB24DB" w:rsidRPr="00FB24DB" w:rsidRDefault="00FB24DB" w:rsidP="00FB24DB">
            <w:pPr>
              <w:rPr>
                <w:lang w:val="en-US"/>
              </w:rPr>
            </w:pPr>
            <w:r w:rsidRPr="00FB24DB">
              <w:t>Карбон</w:t>
            </w:r>
            <w:r w:rsidRPr="00FB24DB">
              <w:rPr>
                <w:lang w:val="en-US"/>
              </w:rPr>
              <w:t xml:space="preserve"> / </w:t>
            </w:r>
            <w:r w:rsidRPr="00FB24DB">
              <w:t>Смола</w:t>
            </w:r>
            <w:r w:rsidRPr="00FB24DB">
              <w:rPr>
                <w:lang w:val="en-US"/>
              </w:rPr>
              <w:t xml:space="preserve"> (Carbon / Resin) — Carbon Core Guard </w:t>
            </w:r>
          </w:p>
        </w:tc>
      </w:tr>
      <w:tr w:rsidR="00FB24DB" w:rsidRPr="00FB24DB" w14:paraId="70228CDB" w14:textId="77777777" w:rsidTr="00FB24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AD362" w14:textId="77777777" w:rsidR="00FB24DB" w:rsidRPr="00FB24DB" w:rsidRDefault="00FB24DB" w:rsidP="00FB24DB">
            <w:r w:rsidRPr="00FB24DB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C0D99" w14:textId="77777777" w:rsidR="00FB24DB" w:rsidRPr="00FB24DB" w:rsidRDefault="00FB24DB" w:rsidP="00FB24DB">
            <w:r w:rsidRPr="00FB24DB">
              <w:t>200 метров / 20 ATM </w:t>
            </w:r>
          </w:p>
        </w:tc>
      </w:tr>
      <w:tr w:rsidR="00FB24DB" w:rsidRPr="00FB24DB" w14:paraId="07AE1F73" w14:textId="77777777" w:rsidTr="00FB24DB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2AB6F" w14:textId="77777777" w:rsidR="00FB24DB" w:rsidRPr="00FB24DB" w:rsidRDefault="00FB24DB" w:rsidP="00FB24DB">
            <w:r w:rsidRPr="00FB24DB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7C785" w14:textId="77777777" w:rsidR="00FB24DB" w:rsidRPr="00FB24DB" w:rsidRDefault="00FB24DB" w:rsidP="00FB24DB">
            <w:pPr>
              <w:rPr>
                <w:lang w:val="en-US"/>
              </w:rPr>
            </w:pPr>
            <w:r w:rsidRPr="00FB24DB">
              <w:t>Ударопрочная</w:t>
            </w:r>
            <w:r w:rsidRPr="00FB24DB">
              <w:rPr>
                <w:lang w:val="en-US"/>
              </w:rPr>
              <w:t xml:space="preserve"> (Shock Resistant) + Carbon Core Guard</w:t>
            </w:r>
          </w:p>
        </w:tc>
      </w:tr>
    </w:tbl>
    <w:p w14:paraId="03024ACB" w14:textId="77777777" w:rsidR="0011178F" w:rsidRPr="00FB24DB" w:rsidRDefault="0011178F">
      <w:pPr>
        <w:rPr>
          <w:lang w:val="en-US"/>
        </w:rPr>
      </w:pPr>
    </w:p>
    <w:sectPr w:rsidR="0011178F" w:rsidRPr="00FB2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8F"/>
    <w:rsid w:val="0011178F"/>
    <w:rsid w:val="003B6FE9"/>
    <w:rsid w:val="00FB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AA0FCE-89CA-41A0-9309-41305691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17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7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7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7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7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7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6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2026-04-05T10:13:00Z</dcterms:created>
  <dcterms:modified xsi:type="dcterms:W3CDTF">2026-04-05T10:14:00Z</dcterms:modified>
</cp:coreProperties>
</file>