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0226A5" w:rsidRPr="000226A5" w14:paraId="635BA7E0" w14:textId="77777777" w:rsidTr="000226A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1A156" w14:textId="77777777" w:rsidR="000226A5" w:rsidRPr="000226A5" w:rsidRDefault="000226A5" w:rsidP="000226A5">
            <w:r w:rsidRPr="000226A5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73AE7" w14:textId="77777777" w:rsidR="000226A5" w:rsidRPr="000226A5" w:rsidRDefault="000226A5" w:rsidP="000226A5">
            <w:r w:rsidRPr="000226A5">
              <w:t>GST-B100XB-2ADR</w:t>
            </w:r>
          </w:p>
        </w:tc>
      </w:tr>
      <w:tr w:rsidR="000226A5" w:rsidRPr="000226A5" w14:paraId="0998D7CC" w14:textId="77777777" w:rsidTr="000226A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4353C" w14:textId="77777777" w:rsidR="000226A5" w:rsidRPr="000226A5" w:rsidRDefault="000226A5" w:rsidP="000226A5">
            <w:r w:rsidRPr="000226A5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B181D" w14:textId="77777777" w:rsidR="000226A5" w:rsidRPr="000226A5" w:rsidRDefault="000226A5" w:rsidP="000226A5">
            <w:r w:rsidRPr="000226A5">
              <w:t>104 г </w:t>
            </w:r>
          </w:p>
        </w:tc>
      </w:tr>
      <w:tr w:rsidR="000226A5" w:rsidRPr="000226A5" w14:paraId="78771D30" w14:textId="77777777" w:rsidTr="000226A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B569F" w14:textId="77777777" w:rsidR="000226A5" w:rsidRPr="000226A5" w:rsidRDefault="000226A5" w:rsidP="000226A5">
            <w:r w:rsidRPr="000226A5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6DD5E" w14:textId="77777777" w:rsidR="000226A5" w:rsidRPr="000226A5" w:rsidRDefault="000226A5" w:rsidP="000226A5">
            <w:r w:rsidRPr="000226A5">
              <w:t>Сапфировое (Sapphire Crystal) с односторонним антибликовым покрытием </w:t>
            </w:r>
          </w:p>
        </w:tc>
      </w:tr>
      <w:tr w:rsidR="000226A5" w:rsidRPr="000226A5" w14:paraId="61F8A52F" w14:textId="77777777" w:rsidTr="000226A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7A391" w14:textId="77777777" w:rsidR="000226A5" w:rsidRPr="000226A5" w:rsidRDefault="000226A5" w:rsidP="000226A5">
            <w:r w:rsidRPr="000226A5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A9F29" w14:textId="77777777" w:rsidR="000226A5" w:rsidRPr="000226A5" w:rsidRDefault="000226A5" w:rsidP="000226A5">
            <w:r w:rsidRPr="000226A5">
              <w:t>Резиновый / полиуретановый (</w:t>
            </w:r>
            <w:proofErr w:type="spellStart"/>
            <w:r w:rsidRPr="000226A5">
              <w:t>Resin</w:t>
            </w:r>
            <w:proofErr w:type="spellEnd"/>
            <w:r w:rsidRPr="000226A5">
              <w:t xml:space="preserve"> Band), черный, с текстурой "спортивная полоса", пряжка </w:t>
            </w:r>
          </w:p>
        </w:tc>
      </w:tr>
      <w:tr w:rsidR="000226A5" w:rsidRPr="000226A5" w14:paraId="2CC48705" w14:textId="77777777" w:rsidTr="000226A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5EC3F" w14:textId="77777777" w:rsidR="000226A5" w:rsidRPr="000226A5" w:rsidRDefault="000226A5" w:rsidP="000226A5">
            <w:r w:rsidRPr="000226A5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4DD25" w14:textId="77777777" w:rsidR="000226A5" w:rsidRPr="000226A5" w:rsidRDefault="000226A5" w:rsidP="000226A5">
            <w:r w:rsidRPr="000226A5">
              <w:t xml:space="preserve">~5 месяцев (норм. </w:t>
            </w:r>
            <w:proofErr w:type="spellStart"/>
            <w:r w:rsidRPr="000226A5">
              <w:t>использ</w:t>
            </w:r>
            <w:proofErr w:type="spellEnd"/>
            <w:r w:rsidRPr="000226A5">
              <w:t>.) / ~24 месяца (режим энергосбережения) </w:t>
            </w:r>
          </w:p>
        </w:tc>
      </w:tr>
      <w:tr w:rsidR="000226A5" w:rsidRPr="000226A5" w14:paraId="2509F4E8" w14:textId="77777777" w:rsidTr="000226A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C9599" w14:textId="77777777" w:rsidR="000226A5" w:rsidRPr="000226A5" w:rsidRDefault="000226A5" w:rsidP="000226A5">
            <w:r w:rsidRPr="000226A5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3D832" w14:textId="77777777" w:rsidR="000226A5" w:rsidRPr="000226A5" w:rsidRDefault="000226A5" w:rsidP="000226A5">
            <w:r w:rsidRPr="000226A5">
              <w:t>Перезаряжаемая (</w:t>
            </w:r>
            <w:proofErr w:type="spellStart"/>
            <w:r w:rsidRPr="000226A5">
              <w:t>Tough</w:t>
            </w:r>
            <w:proofErr w:type="spellEnd"/>
            <w:r w:rsidRPr="000226A5">
              <w:t xml:space="preserve"> </w:t>
            </w:r>
            <w:proofErr w:type="spellStart"/>
            <w:r w:rsidRPr="000226A5">
              <w:t>Solar</w:t>
            </w:r>
            <w:proofErr w:type="spellEnd"/>
            <w:r w:rsidRPr="000226A5">
              <w:t xml:space="preserve"> — солнечная батарея) </w:t>
            </w:r>
          </w:p>
        </w:tc>
      </w:tr>
      <w:tr w:rsidR="000226A5" w:rsidRPr="000226A5" w14:paraId="17DF2A8A" w14:textId="77777777" w:rsidTr="000226A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5384F" w14:textId="77777777" w:rsidR="000226A5" w:rsidRPr="000226A5" w:rsidRDefault="000226A5" w:rsidP="000226A5">
            <w:r w:rsidRPr="000226A5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DE1E1" w14:textId="77777777" w:rsidR="000226A5" w:rsidRPr="000226A5" w:rsidRDefault="000226A5" w:rsidP="000226A5">
            <w:r w:rsidRPr="000226A5">
              <w:t>53,8 × 58,1 × 14,1 мм (ширина × длина × толщина) </w:t>
            </w:r>
          </w:p>
        </w:tc>
      </w:tr>
      <w:tr w:rsidR="000226A5" w:rsidRPr="000226A5" w14:paraId="4486B2F6" w14:textId="77777777" w:rsidTr="000226A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FB3A4" w14:textId="77777777" w:rsidR="000226A5" w:rsidRPr="000226A5" w:rsidRDefault="000226A5" w:rsidP="000226A5">
            <w:r w:rsidRPr="000226A5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B8DAB" w14:textId="77777777" w:rsidR="000226A5" w:rsidRPr="000226A5" w:rsidRDefault="000226A5" w:rsidP="000226A5">
            <w:r w:rsidRPr="000226A5">
              <w:t>Комбинированный: карбоновый безель (</w:t>
            </w:r>
            <w:proofErr w:type="spellStart"/>
            <w:r w:rsidRPr="000226A5">
              <w:t>Carbon</w:t>
            </w:r>
            <w:proofErr w:type="spellEnd"/>
            <w:r w:rsidRPr="000226A5">
              <w:t xml:space="preserve"> </w:t>
            </w:r>
            <w:proofErr w:type="spellStart"/>
            <w:r w:rsidRPr="000226A5">
              <w:t>Bezel</w:t>
            </w:r>
            <w:proofErr w:type="spellEnd"/>
            <w:r w:rsidRPr="000226A5">
              <w:t>) + корпус из нержавеющей стали </w:t>
            </w:r>
          </w:p>
        </w:tc>
      </w:tr>
      <w:tr w:rsidR="000226A5" w:rsidRPr="000226A5" w14:paraId="7160EA7A" w14:textId="77777777" w:rsidTr="000226A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C5909" w14:textId="77777777" w:rsidR="000226A5" w:rsidRPr="000226A5" w:rsidRDefault="000226A5" w:rsidP="000226A5">
            <w:r w:rsidRPr="000226A5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0AE05" w14:textId="77777777" w:rsidR="000226A5" w:rsidRPr="000226A5" w:rsidRDefault="000226A5" w:rsidP="000226A5">
            <w:r w:rsidRPr="000226A5">
              <w:t>200 метров / 20 ATM (ISO стандарт для дайвинга) </w:t>
            </w:r>
          </w:p>
        </w:tc>
      </w:tr>
      <w:tr w:rsidR="000226A5" w:rsidRPr="000226A5" w14:paraId="537CB279" w14:textId="77777777" w:rsidTr="000226A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04368" w14:textId="77777777" w:rsidR="000226A5" w:rsidRPr="000226A5" w:rsidRDefault="000226A5" w:rsidP="000226A5">
            <w:r w:rsidRPr="000226A5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6B4A3" w14:textId="77777777" w:rsidR="000226A5" w:rsidRPr="000226A5" w:rsidRDefault="000226A5" w:rsidP="000226A5">
            <w:r w:rsidRPr="000226A5">
              <w:t>Ударопрочная (</w:t>
            </w:r>
            <w:proofErr w:type="spellStart"/>
            <w:r w:rsidRPr="000226A5">
              <w:t>Shock</w:t>
            </w:r>
            <w:proofErr w:type="spellEnd"/>
            <w:r w:rsidRPr="000226A5">
              <w:t xml:space="preserve"> </w:t>
            </w:r>
            <w:proofErr w:type="spellStart"/>
            <w:r w:rsidRPr="000226A5">
              <w:t>Resistant</w:t>
            </w:r>
            <w:proofErr w:type="spellEnd"/>
            <w:r w:rsidRPr="000226A5">
              <w:t xml:space="preserve">) + </w:t>
            </w:r>
            <w:proofErr w:type="spellStart"/>
            <w:r w:rsidRPr="000226A5">
              <w:t>Layered</w:t>
            </w:r>
            <w:proofErr w:type="spellEnd"/>
            <w:r w:rsidRPr="000226A5">
              <w:t xml:space="preserve"> Guard </w:t>
            </w:r>
            <w:proofErr w:type="spellStart"/>
            <w:r w:rsidRPr="000226A5">
              <w:t>Structure</w:t>
            </w:r>
            <w:proofErr w:type="spellEnd"/>
            <w:r w:rsidRPr="000226A5">
              <w:t xml:space="preserve"> (многослойная защита) + </w:t>
            </w:r>
            <w:proofErr w:type="spellStart"/>
            <w:r w:rsidRPr="000226A5">
              <w:t>магнитозащита</w:t>
            </w:r>
            <w:proofErr w:type="spellEnd"/>
          </w:p>
        </w:tc>
      </w:tr>
    </w:tbl>
    <w:p w14:paraId="328EE565" w14:textId="77777777" w:rsidR="00F75BEC" w:rsidRDefault="00F75BEC"/>
    <w:sectPr w:rsidR="00F75B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EC"/>
    <w:rsid w:val="000226A5"/>
    <w:rsid w:val="00814EB1"/>
    <w:rsid w:val="00F7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A9EA-5385-472B-AC9B-6415187DD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5B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5B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5B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5B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5B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5B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5B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5B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5B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5B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5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5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2026-04-05T14:09:00Z</dcterms:created>
  <dcterms:modified xsi:type="dcterms:W3CDTF">2026-04-05T14:09:00Z</dcterms:modified>
</cp:coreProperties>
</file>