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EADB8" w14:textId="45FCDF40" w:rsidR="0039724D" w:rsidRDefault="00BA5EE2">
      <w:r>
        <w:t>20 000</w:t>
      </w:r>
    </w:p>
    <w:p w14:paraId="11AF6287" w14:textId="77777777" w:rsidR="00BA5EE2" w:rsidRDefault="00BA5EE2"/>
    <w:p w14:paraId="4A459DE2" w14:textId="1CE9007E" w:rsidR="00BA5EE2" w:rsidRDefault="00BA5EE2">
      <w:r w:rsidRPr="00BA5EE2">
        <w:t xml:space="preserve">Лимитированные парные часы Casio SLV-21B-2DR из коллекции </w:t>
      </w:r>
      <w:proofErr w:type="spellStart"/>
      <w:r w:rsidRPr="00BA5EE2">
        <w:t>Summer</w:t>
      </w:r>
      <w:proofErr w:type="spellEnd"/>
      <w:r w:rsidRPr="00BA5EE2">
        <w:t xml:space="preserve"> </w:t>
      </w:r>
      <w:proofErr w:type="spellStart"/>
      <w:r w:rsidRPr="00BA5EE2">
        <w:t>Lovers</w:t>
      </w:r>
      <w:proofErr w:type="spellEnd"/>
      <w:r w:rsidRPr="00BA5EE2">
        <w:t xml:space="preserve"> 2021 года — комплект для двоих, состоящий из мужских G-</w:t>
      </w:r>
      <w:proofErr w:type="spellStart"/>
      <w:r w:rsidRPr="00BA5EE2">
        <w:t>Shock</w:t>
      </w:r>
      <w:proofErr w:type="spellEnd"/>
      <w:r w:rsidRPr="00BA5EE2">
        <w:t xml:space="preserve"> и женских Baby-G. Часы выполнены в стильном прозрачном голубом корпусе с узором из волн и сердечек на ремешке. Главная особенность модели: при нажатии на подсветку на дисплее загорается ответное сердечко, что делает их идеальным подарком для пар. Модель оснащена ударопрочным корпусом, </w:t>
      </w:r>
      <w:proofErr w:type="spellStart"/>
      <w:r w:rsidRPr="00BA5EE2">
        <w:t>водозащитой</w:t>
      </w:r>
      <w:proofErr w:type="spellEnd"/>
      <w:r w:rsidRPr="00BA5EE2">
        <w:t xml:space="preserve"> 200 метров, электролюминесцентной подсветкой, секундомером 1/100 сек, таймером до 24 часов и 5 будильниками. Идеальный выбор для тех, кто хочет подчеркнуть свою связь стильным и функциональным аксессуаром.</w:t>
      </w:r>
    </w:p>
    <w:sectPr w:rsidR="00BA5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4D"/>
    <w:rsid w:val="0039724D"/>
    <w:rsid w:val="00996A45"/>
    <w:rsid w:val="00BA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E7275"/>
  <w15:chartTrackingRefBased/>
  <w15:docId w15:val="{0865697C-290A-4348-AA55-0FD23D70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2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2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7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2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72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72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2026-04-05T14:23:00Z</dcterms:created>
  <dcterms:modified xsi:type="dcterms:W3CDTF">2026-04-05T14:23:00Z</dcterms:modified>
</cp:coreProperties>
</file>