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6A665" w14:textId="0D3ADF53" w:rsidR="009B30F2" w:rsidRDefault="00FF4CB0" w:rsidP="00190E49">
      <w:pPr>
        <w:spacing w:line="240" w:lineRule="auto"/>
        <w:rPr>
          <w:sz w:val="28"/>
          <w:szCs w:val="28"/>
        </w:rPr>
      </w:pPr>
      <w:r w:rsidRPr="00CD1989">
        <w:rPr>
          <w:sz w:val="28"/>
          <w:szCs w:val="28"/>
        </w:rPr>
        <w:t>Two subjects:</w:t>
      </w:r>
      <w:r w:rsidR="00190E49">
        <w:rPr>
          <w:sz w:val="28"/>
          <w:szCs w:val="28"/>
        </w:rPr>
        <w:t xml:space="preserve"> see syllabus.</w:t>
      </w:r>
    </w:p>
    <w:p w14:paraId="6BAFCB2E" w14:textId="5C4F0449" w:rsidR="001575FC" w:rsidRDefault="001575FC" w:rsidP="001575FC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Lab</w:t>
      </w:r>
      <w:proofErr w:type="gramEnd"/>
      <w:r>
        <w:rPr>
          <w:sz w:val="28"/>
          <w:szCs w:val="28"/>
        </w:rPr>
        <w:t xml:space="preserve"> is in Amir </w:t>
      </w:r>
      <w:r w:rsidR="00131DA8">
        <w:rPr>
          <w:sz w:val="28"/>
          <w:szCs w:val="28"/>
        </w:rPr>
        <w:t xml:space="preserve">building </w:t>
      </w:r>
      <w:r>
        <w:rPr>
          <w:sz w:val="28"/>
          <w:szCs w:val="28"/>
        </w:rPr>
        <w:t>level 1.</w:t>
      </w:r>
    </w:p>
    <w:p w14:paraId="6B4BC987" w14:textId="77777777" w:rsidR="00190E49" w:rsidRDefault="00190E49" w:rsidP="00190E49">
      <w:pPr>
        <w:spacing w:line="240" w:lineRule="auto"/>
        <w:rPr>
          <w:sz w:val="28"/>
          <w:szCs w:val="28"/>
        </w:rPr>
      </w:pPr>
    </w:p>
    <w:p w14:paraId="4273DA91" w14:textId="76D672C3" w:rsidR="007D7F5A" w:rsidRDefault="007D7F5A" w:rsidP="00190E4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report progress once a week to </w:t>
      </w:r>
      <w:hyperlink r:id="rId6" w:history="1">
        <w:r w:rsidRPr="007A00FE">
          <w:rPr>
            <w:rStyle w:val="Hyperlink"/>
            <w:sz w:val="28"/>
            <w:szCs w:val="28"/>
          </w:rPr>
          <w:t>dannyf.post@gmail.com</w:t>
        </w:r>
      </w:hyperlink>
      <w:r>
        <w:rPr>
          <w:sz w:val="28"/>
          <w:szCs w:val="28"/>
        </w:rPr>
        <w:t xml:space="preserve"> – until Sunday midnight – what we succeeded in doing, what</w:t>
      </w:r>
      <w:r w:rsidRPr="007D7F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</w:t>
      </w:r>
      <w:r>
        <w:rPr>
          <w:sz w:val="28"/>
          <w:szCs w:val="28"/>
        </w:rPr>
        <w:t xml:space="preserve">didn’t </w:t>
      </w:r>
      <w:r>
        <w:rPr>
          <w:sz w:val="28"/>
          <w:szCs w:val="28"/>
        </w:rPr>
        <w:t>succeed in doing</w:t>
      </w:r>
      <w:r w:rsidR="006E32D4">
        <w:rPr>
          <w:sz w:val="28"/>
          <w:szCs w:val="28"/>
        </w:rPr>
        <w:t>, what we’ll do next week, what do we need help in.</w:t>
      </w:r>
    </w:p>
    <w:p w14:paraId="696AF116" w14:textId="77777777" w:rsidR="006E32D4" w:rsidRDefault="006E32D4" w:rsidP="00190E49">
      <w:pPr>
        <w:spacing w:line="240" w:lineRule="auto"/>
        <w:rPr>
          <w:sz w:val="28"/>
          <w:szCs w:val="28"/>
        </w:rPr>
      </w:pPr>
    </w:p>
    <w:p w14:paraId="6A744001" w14:textId="652D0B26" w:rsidR="007D7F5A" w:rsidRDefault="009B30F2" w:rsidP="00190E4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Grade is made up of what we did, we’re allowed to use outside resources </w:t>
      </w:r>
      <w:proofErr w:type="gramStart"/>
      <w:r>
        <w:rPr>
          <w:sz w:val="28"/>
          <w:szCs w:val="28"/>
        </w:rPr>
        <w:t>as long as</w:t>
      </w:r>
      <w:proofErr w:type="gramEnd"/>
      <w:r>
        <w:rPr>
          <w:sz w:val="28"/>
          <w:szCs w:val="28"/>
        </w:rPr>
        <w:t xml:space="preserve"> we site them</w:t>
      </w:r>
      <w:r w:rsidR="002F665F">
        <w:rPr>
          <w:sz w:val="28"/>
          <w:szCs w:val="28"/>
        </w:rPr>
        <w:t>, we won’t get points for these parts</w:t>
      </w:r>
      <w:r w:rsidR="007D7F5A">
        <w:rPr>
          <w:sz w:val="28"/>
          <w:szCs w:val="28"/>
        </w:rPr>
        <w:t>.</w:t>
      </w:r>
      <w:r w:rsidR="006E32D4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>We present to Dan at the end of the semester.</w:t>
      </w:r>
    </w:p>
    <w:p w14:paraId="3ED830C3" w14:textId="77777777" w:rsidR="00FF4CB0" w:rsidRDefault="00FF4CB0" w:rsidP="00190E49">
      <w:pPr>
        <w:spacing w:line="240" w:lineRule="auto"/>
        <w:rPr>
          <w:sz w:val="28"/>
          <w:szCs w:val="28"/>
        </w:rPr>
      </w:pPr>
    </w:p>
    <w:p w14:paraId="5DBDBAE2" w14:textId="00C75680" w:rsidR="004F00A3" w:rsidRDefault="004F00A3" w:rsidP="00190E4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Possible sources:</w:t>
      </w:r>
    </w:p>
    <w:p w14:paraId="21CBCFE4" w14:textId="3C4E18EB" w:rsidR="004F00A3" w:rsidRDefault="004F00A3" w:rsidP="00190E4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ORB-SLAM, COL-MAP</w:t>
      </w:r>
    </w:p>
    <w:p w14:paraId="42C866B8" w14:textId="77777777" w:rsidR="006E32D4" w:rsidRDefault="006E32D4" w:rsidP="00190E49">
      <w:pPr>
        <w:spacing w:line="240" w:lineRule="auto"/>
        <w:rPr>
          <w:sz w:val="28"/>
          <w:szCs w:val="28"/>
        </w:rPr>
      </w:pPr>
    </w:p>
    <w:p w14:paraId="47166565" w14:textId="65AB6EA6" w:rsidR="0034653B" w:rsidRDefault="006E32D4" w:rsidP="00190E4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r w:rsidR="00650B32">
        <w:rPr>
          <w:sz w:val="28"/>
          <w:szCs w:val="28"/>
        </w:rPr>
        <w:t>sizes are</w:t>
      </w:r>
      <w:r>
        <w:rPr>
          <w:sz w:val="28"/>
          <w:szCs w:val="28"/>
        </w:rPr>
        <w:t xml:space="preserve"> 1-3, the quality of the project must relate to the group’s size.</w:t>
      </w:r>
    </w:p>
    <w:p w14:paraId="4DE8C273" w14:textId="77777777" w:rsidR="0034653B" w:rsidRDefault="0034653B" w:rsidP="00190E49">
      <w:pPr>
        <w:spacing w:line="240" w:lineRule="auto"/>
        <w:rPr>
          <w:sz w:val="28"/>
          <w:szCs w:val="28"/>
          <w:rtl/>
        </w:rPr>
      </w:pPr>
    </w:p>
    <w:p w14:paraId="2A4D705C" w14:textId="77777777" w:rsidR="00190E49" w:rsidRDefault="0034653B" w:rsidP="00190E4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Idea</w:t>
      </w:r>
      <w:r w:rsidR="00B6107C">
        <w:rPr>
          <w:sz w:val="28"/>
          <w:szCs w:val="28"/>
        </w:rPr>
        <w:t>s</w:t>
      </w:r>
      <w:r>
        <w:rPr>
          <w:sz w:val="28"/>
          <w:szCs w:val="28"/>
        </w:rPr>
        <w:t xml:space="preserve"> for a project (obviously after reassurance from Dan): </w:t>
      </w:r>
    </w:p>
    <w:p w14:paraId="2B188EA9" w14:textId="3D28D36E" w:rsidR="00A3125E" w:rsidRDefault="00190E49" w:rsidP="00190E4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34653B">
        <w:rPr>
          <w:sz w:val="28"/>
          <w:szCs w:val="28"/>
        </w:rPr>
        <w:t xml:space="preserve">map using only infrared – similar enough to not make it </w:t>
      </w:r>
      <w:proofErr w:type="gramStart"/>
      <w:r w:rsidR="0034653B">
        <w:rPr>
          <w:sz w:val="28"/>
          <w:szCs w:val="28"/>
        </w:rPr>
        <w:t>to</w:t>
      </w:r>
      <w:proofErr w:type="gramEnd"/>
      <w:r w:rsidR="0034653B">
        <w:rPr>
          <w:sz w:val="28"/>
          <w:szCs w:val="28"/>
        </w:rPr>
        <w:t xml:space="preserve"> easy yet still </w:t>
      </w:r>
      <w:r w:rsidR="0070576E">
        <w:rPr>
          <w:sz w:val="28"/>
          <w:szCs w:val="28"/>
        </w:rPr>
        <w:t>kind of</w:t>
      </w:r>
      <w:r w:rsidR="0034653B">
        <w:rPr>
          <w:sz w:val="28"/>
          <w:szCs w:val="28"/>
        </w:rPr>
        <w:t xml:space="preserve"> </w:t>
      </w:r>
      <w:r w:rsidR="00A3125E">
        <w:rPr>
          <w:sz w:val="28"/>
          <w:szCs w:val="28"/>
        </w:rPr>
        <w:t>innovative</w:t>
      </w:r>
      <w:r w:rsidR="0070576E">
        <w:rPr>
          <w:sz w:val="28"/>
          <w:szCs w:val="28"/>
        </w:rPr>
        <w:t>.</w:t>
      </w:r>
    </w:p>
    <w:p w14:paraId="43643D28" w14:textId="6C100236" w:rsidR="00190E49" w:rsidRDefault="00190E49" w:rsidP="00190E4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2) given a series of pictures </w:t>
      </w:r>
      <w:r w:rsidR="00F944E9">
        <w:rPr>
          <w:sz w:val="28"/>
          <w:szCs w:val="28"/>
        </w:rPr>
        <w:t>predict where a projectile will land – min</w:t>
      </w:r>
      <w:r w:rsidR="00294972">
        <w:rPr>
          <w:sz w:val="28"/>
          <w:szCs w:val="28"/>
        </w:rPr>
        <w:t>i</w:t>
      </w:r>
      <w:r w:rsidR="00F944E9">
        <w:rPr>
          <w:sz w:val="28"/>
          <w:szCs w:val="28"/>
        </w:rPr>
        <w:t xml:space="preserve"> scale iron dome initiation algorithm.</w:t>
      </w:r>
    </w:p>
    <w:p w14:paraId="362F51CE" w14:textId="608B03D5" w:rsidR="00294972" w:rsidRPr="00CD1989" w:rsidRDefault="00294972" w:rsidP="00190E4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131DA8">
        <w:rPr>
          <w:sz w:val="28"/>
          <w:szCs w:val="28"/>
        </w:rPr>
        <w:t xml:space="preserve">unrelated → probably denied: hardware </w:t>
      </w:r>
      <w:proofErr w:type="spellStart"/>
      <w:r w:rsidR="00D3429E">
        <w:rPr>
          <w:sz w:val="28"/>
          <w:szCs w:val="28"/>
        </w:rPr>
        <w:t>github</w:t>
      </w:r>
      <w:proofErr w:type="spellEnd"/>
      <w:r w:rsidR="00D3429E">
        <w:rPr>
          <w:sz w:val="28"/>
          <w:szCs w:val="28"/>
        </w:rPr>
        <w:t>.</w:t>
      </w:r>
    </w:p>
    <w:sectPr w:rsidR="00294972" w:rsidRPr="00CD1989" w:rsidSect="00ED7D0E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DA8C1" w14:textId="77777777" w:rsidR="007F559B" w:rsidRDefault="007F559B" w:rsidP="00A3125E">
      <w:pPr>
        <w:spacing w:after="0" w:line="240" w:lineRule="auto"/>
      </w:pPr>
      <w:r>
        <w:separator/>
      </w:r>
    </w:p>
  </w:endnote>
  <w:endnote w:type="continuationSeparator" w:id="0">
    <w:p w14:paraId="0B7A41E9" w14:textId="77777777" w:rsidR="007F559B" w:rsidRDefault="007F559B" w:rsidP="00A3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2A70F" w14:textId="77777777" w:rsidR="007F559B" w:rsidRDefault="007F559B" w:rsidP="00A3125E">
      <w:pPr>
        <w:spacing w:after="0" w:line="240" w:lineRule="auto"/>
      </w:pPr>
      <w:r>
        <w:separator/>
      </w:r>
    </w:p>
  </w:footnote>
  <w:footnote w:type="continuationSeparator" w:id="0">
    <w:p w14:paraId="47AD1161" w14:textId="77777777" w:rsidR="007F559B" w:rsidRDefault="007F559B" w:rsidP="00A3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36789" w14:textId="15B4DFC2" w:rsidR="00A3125E" w:rsidRPr="00A3125E" w:rsidRDefault="00A3125E" w:rsidP="00A3125E">
    <w:pPr>
      <w:rPr>
        <w:sz w:val="28"/>
        <w:szCs w:val="28"/>
      </w:rPr>
    </w:pPr>
    <w:r w:rsidRPr="00CD1989">
      <w:rPr>
        <w:sz w:val="28"/>
        <w:szCs w:val="28"/>
      </w:rPr>
      <w:t>Real time system project – Dan Feldman.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A8"/>
    <w:rsid w:val="00131DA8"/>
    <w:rsid w:val="001575FC"/>
    <w:rsid w:val="00190E49"/>
    <w:rsid w:val="002601B4"/>
    <w:rsid w:val="00294972"/>
    <w:rsid w:val="002F665F"/>
    <w:rsid w:val="0034653B"/>
    <w:rsid w:val="004F00A3"/>
    <w:rsid w:val="00650B32"/>
    <w:rsid w:val="006754A8"/>
    <w:rsid w:val="006A58CD"/>
    <w:rsid w:val="006E32D4"/>
    <w:rsid w:val="0070576E"/>
    <w:rsid w:val="00730016"/>
    <w:rsid w:val="007D7F5A"/>
    <w:rsid w:val="007F559B"/>
    <w:rsid w:val="009B30F2"/>
    <w:rsid w:val="00A3125E"/>
    <w:rsid w:val="00A43EB1"/>
    <w:rsid w:val="00B6107C"/>
    <w:rsid w:val="00CD1989"/>
    <w:rsid w:val="00D3429E"/>
    <w:rsid w:val="00ED7D0E"/>
    <w:rsid w:val="00F944E9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4797"/>
  <w15:chartTrackingRefBased/>
  <w15:docId w15:val="{3700CF25-1C54-4A6F-A22C-4FA4CA0A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4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F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F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25E"/>
  </w:style>
  <w:style w:type="paragraph" w:styleId="Footer">
    <w:name w:val="footer"/>
    <w:basedOn w:val="Normal"/>
    <w:link w:val="FooterChar"/>
    <w:uiPriority w:val="99"/>
    <w:unhideWhenUsed/>
    <w:rsid w:val="00A3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nyf.post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אילן ויינבלט</dc:creator>
  <cp:keywords/>
  <dc:description/>
  <cp:lastModifiedBy>אילן ויינבלט</cp:lastModifiedBy>
  <cp:revision>1</cp:revision>
  <dcterms:created xsi:type="dcterms:W3CDTF">2024-08-04T14:14:00Z</dcterms:created>
  <dcterms:modified xsi:type="dcterms:W3CDTF">2024-08-04T14:44:00Z</dcterms:modified>
</cp:coreProperties>
</file>