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D9A1D" w14:textId="2D019908" w:rsidR="007F720A" w:rsidRPr="005E6211" w:rsidRDefault="007F720A" w:rsidP="007F720A">
      <w:pPr>
        <w:rPr>
          <w:b/>
          <w:bCs/>
          <w:sz w:val="28"/>
          <w:szCs w:val="28"/>
          <w:u w:val="single"/>
        </w:rPr>
      </w:pPr>
      <w:r w:rsidRPr="005E6211">
        <w:rPr>
          <w:b/>
          <w:bCs/>
          <w:sz w:val="28"/>
          <w:szCs w:val="28"/>
          <w:u w:val="single"/>
        </w:rPr>
        <w:t xml:space="preserve">Exit </w:t>
      </w:r>
      <w:r w:rsidRPr="005E6211">
        <w:rPr>
          <w:b/>
          <w:bCs/>
          <w:sz w:val="28"/>
          <w:szCs w:val="28"/>
          <w:u w:val="single"/>
        </w:rPr>
        <w:t xml:space="preserve">Finder </w:t>
      </w:r>
      <w:r w:rsidRPr="005E6211">
        <w:rPr>
          <w:b/>
          <w:bCs/>
          <w:sz w:val="28"/>
          <w:szCs w:val="28"/>
          <w:u w:val="single"/>
        </w:rPr>
        <w:t>algorithm:</w:t>
      </w:r>
    </w:p>
    <w:p w14:paraId="561E44BE" w14:textId="77777777" w:rsidR="007F720A" w:rsidRPr="007F720A" w:rsidRDefault="007F720A" w:rsidP="007F720A">
      <w:r w:rsidRPr="007F720A">
        <w:t xml:space="preserve">input: vector of 3d points that </w:t>
      </w:r>
      <w:proofErr w:type="spellStart"/>
      <w:r w:rsidRPr="007F720A">
        <w:t>orbslam</w:t>
      </w:r>
      <w:proofErr w:type="spellEnd"/>
      <w:r w:rsidRPr="007F720A">
        <w:t xml:space="preserve"> got</w:t>
      </w:r>
    </w:p>
    <w:p w14:paraId="624010AD" w14:textId="77777777" w:rsidR="007F720A" w:rsidRPr="007F720A" w:rsidRDefault="007F720A" w:rsidP="007F720A">
      <w:r w:rsidRPr="007F720A">
        <w:t>output: vector of 2d points (symbolizing (</w:t>
      </w:r>
      <w:proofErr w:type="spellStart"/>
      <w:r w:rsidRPr="007F720A">
        <w:t>x,z</w:t>
      </w:r>
      <w:proofErr w:type="spellEnd"/>
      <w:r w:rsidRPr="007F720A">
        <w:t>)) of exit points</w:t>
      </w:r>
    </w:p>
    <w:p w14:paraId="4ECCAD04" w14:textId="77777777" w:rsidR="007F720A" w:rsidRPr="007F720A" w:rsidRDefault="007F720A" w:rsidP="007F720A">
      <w:r w:rsidRPr="007F720A">
        <w:t>steps of algorithm:</w:t>
      </w:r>
    </w:p>
    <w:p w14:paraId="1D164913" w14:textId="77777777" w:rsidR="007F720A" w:rsidRPr="007F720A" w:rsidRDefault="007F720A" w:rsidP="007F720A">
      <w:r w:rsidRPr="007F720A">
        <w:t xml:space="preserve">1) remove y coordinate from input vector (because the height from the ground of the points is not </w:t>
      </w:r>
      <w:proofErr w:type="spellStart"/>
      <w:r w:rsidRPr="007F720A">
        <w:t>ver</w:t>
      </w:r>
      <w:proofErr w:type="spellEnd"/>
      <w:r w:rsidRPr="007F720A">
        <w:t xml:space="preserve"> relevant)</w:t>
      </w:r>
    </w:p>
    <w:p w14:paraId="7AFE107A" w14:textId="6476B41B" w:rsidR="007F720A" w:rsidRPr="007F720A" w:rsidRDefault="007F720A" w:rsidP="007F720A">
      <w:r w:rsidRPr="007F720A">
        <w:t>2) of those points, round their coordinates to</w:t>
      </w:r>
      <w:r w:rsidR="00EA28C2">
        <w:t xml:space="preserve"> two digits after the decimal points</w:t>
      </w:r>
      <w:r w:rsidRPr="007F720A">
        <w:t xml:space="preserve"> and remove duplicates</w:t>
      </w:r>
    </w:p>
    <w:p w14:paraId="7FCB0975" w14:textId="77777777" w:rsidR="007F720A" w:rsidRPr="007F720A" w:rsidRDefault="007F720A" w:rsidP="007F720A">
      <w:r w:rsidRPr="007F720A">
        <w:t>3) do IPCL on points.</w:t>
      </w:r>
    </w:p>
    <w:p w14:paraId="2B36D87F" w14:textId="77777777" w:rsidR="007F720A" w:rsidRPr="007F720A" w:rsidRDefault="007F720A" w:rsidP="007F720A">
      <w:r w:rsidRPr="007F720A">
        <w:t>What's IPCL?</w:t>
      </w:r>
    </w:p>
    <w:p w14:paraId="721C57E0" w14:textId="77777777" w:rsidR="007F720A" w:rsidRPr="007F720A" w:rsidRDefault="007F720A" w:rsidP="007F720A">
      <w:r w:rsidRPr="007F720A">
        <w:t xml:space="preserve">To know that we first need to know </w:t>
      </w:r>
      <w:proofErr w:type="gramStart"/>
      <w:r w:rsidRPr="007F720A">
        <w:t>what's</w:t>
      </w:r>
      <w:proofErr w:type="gramEnd"/>
      <w:r w:rsidRPr="007F720A">
        <w:t xml:space="preserve"> PCL:</w:t>
      </w:r>
    </w:p>
    <w:p w14:paraId="4464211D" w14:textId="057CD8BB" w:rsidR="007F720A" w:rsidRPr="007F720A" w:rsidRDefault="007F720A" w:rsidP="007F720A">
      <w:r w:rsidRPr="007F720A">
        <w:t xml:space="preserve">PCL (Pseudo-Clustering) is an </w:t>
      </w:r>
      <w:r w:rsidR="00EA28C2" w:rsidRPr="007F720A">
        <w:t>algorithm</w:t>
      </w:r>
      <w:r w:rsidRPr="007F720A">
        <w:t xml:space="preserve"> </w:t>
      </w:r>
      <w:r w:rsidR="00EA28C2">
        <w:t xml:space="preserve">we invented </w:t>
      </w:r>
      <w:r w:rsidRPr="007F720A">
        <w:t xml:space="preserve">that simply removes points from a vector. A point is removed iff the point </w:t>
      </w:r>
      <w:r w:rsidR="00EA28C2">
        <w:t>doesn’t have</w:t>
      </w:r>
      <w:r w:rsidRPr="007F720A">
        <w:t xml:space="preserve"> enough points close to it currently. We remove all the points that should be </w:t>
      </w:r>
      <w:proofErr w:type="gramStart"/>
      <w:r w:rsidRPr="007F720A">
        <w:t>removed all</w:t>
      </w:r>
      <w:proofErr w:type="gramEnd"/>
      <w:r w:rsidRPr="007F720A">
        <w:t xml:space="preserve"> at once at the end of the algorithm</w:t>
      </w:r>
      <w:r w:rsidR="0051267E">
        <w:t>, thus, making previous removals not affect other points</w:t>
      </w:r>
      <w:r w:rsidRPr="007F720A">
        <w:t>. This creates a vector of the original points but only ones that are dense in their region, hence the name.</w:t>
      </w:r>
    </w:p>
    <w:p w14:paraId="50572F60" w14:textId="77777777" w:rsidR="007F720A" w:rsidRPr="007F720A" w:rsidRDefault="007F720A" w:rsidP="007F720A">
      <w:r w:rsidRPr="007F720A">
        <w:t>Note that we can do the algorithm PCL multiple times, and That's IPCL (Iterative-PCL)!</w:t>
      </w:r>
    </w:p>
    <w:p w14:paraId="3BC1478C" w14:textId="4D1C48EF" w:rsidR="007F720A" w:rsidRPr="007F720A" w:rsidRDefault="007F720A" w:rsidP="007F720A">
      <w:r w:rsidRPr="007F720A">
        <w:t xml:space="preserve">4) do </w:t>
      </w:r>
      <w:proofErr w:type="spellStart"/>
      <w:r w:rsidRPr="007F720A">
        <w:t>ransac</w:t>
      </w:r>
      <w:proofErr w:type="spellEnd"/>
      <w:r w:rsidRPr="007F720A">
        <w:t xml:space="preserve"> 6 times</w:t>
      </w:r>
      <w:r w:rsidR="0051267E" w:rsidRPr="007F720A">
        <w:t>,</w:t>
      </w:r>
      <w:r w:rsidRPr="007F720A">
        <w:t xml:space="preserve"> each time remove points close to the line found. </w:t>
      </w:r>
      <w:r w:rsidR="0051267E">
        <w:t>Then,</w:t>
      </w:r>
      <w:r w:rsidRPr="007F720A">
        <w:t xml:space="preserve"> </w:t>
      </w:r>
      <w:proofErr w:type="gramStart"/>
      <w:r w:rsidRPr="007F720A">
        <w:t>restore to</w:t>
      </w:r>
      <w:proofErr w:type="gramEnd"/>
      <w:r w:rsidRPr="007F720A">
        <w:t xml:space="preserve"> the points from the stage before.</w:t>
      </w:r>
      <w:r w:rsidR="00397F23">
        <w:t xml:space="preserve"> Note: we find 6 lines due to the shape of the exit, it creates two more lines.</w:t>
      </w:r>
    </w:p>
    <w:p w14:paraId="00E29F41" w14:textId="77777777" w:rsidR="007F720A" w:rsidRPr="007F720A" w:rsidRDefault="007F720A" w:rsidP="007F720A">
      <w:r w:rsidRPr="007F720A">
        <w:t>What's RANSAC?</w:t>
      </w:r>
    </w:p>
    <w:p w14:paraId="1104287A" w14:textId="48B269FE" w:rsidR="007F720A" w:rsidRPr="007F720A" w:rsidRDefault="007F720A" w:rsidP="007F720A">
      <w:r w:rsidRPr="007F720A">
        <w:t xml:space="preserve">RANSAC (Random sample consensus) is a known algorithm that determines a line that corresponds well with the point data by sampling </w:t>
      </w:r>
      <w:r w:rsidR="00397F23" w:rsidRPr="007F720A">
        <w:t>2 points a lot of times</w:t>
      </w:r>
      <w:r w:rsidRPr="007F720A">
        <w:t xml:space="preserve">, passing a line through them and counting the amounts of points close to the line. </w:t>
      </w:r>
      <w:proofErr w:type="gramStart"/>
      <w:r w:rsidRPr="007F720A">
        <w:t>After randomly</w:t>
      </w:r>
      <w:proofErr w:type="gramEnd"/>
      <w:r w:rsidRPr="007F720A">
        <w:t xml:space="preserve"> sampling multiple times, we return the line with most points close to it.</w:t>
      </w:r>
    </w:p>
    <w:p w14:paraId="67919C12" w14:textId="77777777" w:rsidR="007F720A" w:rsidRPr="007F720A" w:rsidRDefault="007F720A" w:rsidP="007F720A">
      <w:r w:rsidRPr="007F720A">
        <w:t>5) of the 6 lines, find 4 that are the best.</w:t>
      </w:r>
    </w:p>
    <w:p w14:paraId="581D5C61" w14:textId="77777777" w:rsidR="007F720A" w:rsidRPr="007F720A" w:rsidRDefault="007F720A" w:rsidP="007F720A">
      <w:r w:rsidRPr="007F720A">
        <w:t>How do we know which lines are the best? By checking which 4 has the biggest score.</w:t>
      </w:r>
    </w:p>
    <w:p w14:paraId="796DE4BA" w14:textId="2B8A655D" w:rsidR="007F720A" w:rsidRPr="007F720A" w:rsidRDefault="007F720A" w:rsidP="007F720A">
      <w:r w:rsidRPr="007F720A">
        <w:t>How do we calculate a line</w:t>
      </w:r>
      <w:r w:rsidR="00397F23">
        <w:t>’</w:t>
      </w:r>
      <w:r w:rsidRPr="007F720A">
        <w:t xml:space="preserve">s score? Get the points that are close to the line, do RPCL (Reverse-PCL: Remember PCL? Just get the compliment list of points to PCL!) on </w:t>
      </w:r>
      <w:r w:rsidR="00B0750D" w:rsidRPr="007F720A">
        <w:t>them and</w:t>
      </w:r>
      <w:r w:rsidRPr="007F720A">
        <w:t xml:space="preserve"> count the number of points.</w:t>
      </w:r>
    </w:p>
    <w:p w14:paraId="07ECBE91" w14:textId="5A0E95B1" w:rsidR="007F720A" w:rsidRPr="007F720A" w:rsidRDefault="007F720A" w:rsidP="007F720A">
      <w:r w:rsidRPr="007F720A">
        <w:t>6) From the 4 lines, we construct a quadrilateral</w:t>
      </w:r>
      <w:r w:rsidR="00B0750D">
        <w:t xml:space="preserve"> which represents the 4 </w:t>
      </w:r>
      <w:r w:rsidR="00354AAA">
        <w:t>corners</w:t>
      </w:r>
      <w:r w:rsidR="00B0750D">
        <w:t xml:space="preserve"> of the room</w:t>
      </w:r>
      <w:r w:rsidRPr="007F720A">
        <w:t>.</w:t>
      </w:r>
    </w:p>
    <w:p w14:paraId="2057720E" w14:textId="77777777" w:rsidR="007F720A" w:rsidRPr="007F720A" w:rsidRDefault="007F720A" w:rsidP="007F720A">
      <w:r w:rsidRPr="007F720A">
        <w:lastRenderedPageBreak/>
        <w:t>7) Create a list of evenly distributed points on the circumference of the quadrilateral. remove points from the list that have too many close points from the list after step 3.</w:t>
      </w:r>
    </w:p>
    <w:p w14:paraId="55BF5176" w14:textId="6FCD3EB2" w:rsidR="007F720A" w:rsidRPr="007F720A" w:rsidRDefault="007F720A" w:rsidP="007F720A">
      <w:r w:rsidRPr="007F720A">
        <w:t>8)</w:t>
      </w:r>
      <w:r w:rsidR="00D62CAF">
        <w:t xml:space="preserve"> F</w:t>
      </w:r>
      <w:r w:rsidRPr="007F720A">
        <w:t>rom the list before, count for each side of the quadrilateral how many points it still has on it. Now for each corner of the quadrilateral, sum the count of the 2 sides that intersect it. The corner with largest sum is the exit point and will be returned inside a vector.</w:t>
      </w:r>
    </w:p>
    <w:p w14:paraId="27A4F58F" w14:textId="77777777" w:rsidR="007F720A" w:rsidRPr="005E6211" w:rsidRDefault="007F720A" w:rsidP="007F720A">
      <w:pPr>
        <w:rPr>
          <w:b/>
          <w:bCs/>
          <w:u w:val="single"/>
        </w:rPr>
      </w:pPr>
      <w:r w:rsidRPr="005E6211">
        <w:rPr>
          <w:b/>
          <w:bCs/>
          <w:u w:val="single"/>
        </w:rPr>
        <w:t>Other attempts:</w:t>
      </w:r>
    </w:p>
    <w:p w14:paraId="7E6D32AE" w14:textId="77777777" w:rsidR="007F720A" w:rsidRPr="007F720A" w:rsidRDefault="007F720A" w:rsidP="007F720A">
      <w:r w:rsidRPr="007F720A">
        <w:t>DBSCAN: After getting the room shape, remove from the point vector all points inside the room (or on its walls), after that do DBSCAN (an algorithm that finds point clusters), return center of clusters.</w:t>
      </w:r>
    </w:p>
    <w:p w14:paraId="3E3E4535" w14:textId="7C8FAEDB" w:rsidR="007F720A" w:rsidRPr="007F720A" w:rsidRDefault="00D62CAF" w:rsidP="007F720A">
      <w:r>
        <w:t>By</w:t>
      </w:r>
      <w:r w:rsidR="007F720A" w:rsidRPr="007F720A">
        <w:t xml:space="preserve"> distance: </w:t>
      </w:r>
      <w:proofErr w:type="gramStart"/>
      <w:r w:rsidR="007F720A" w:rsidRPr="007F720A">
        <w:t>return</w:t>
      </w:r>
      <w:proofErr w:type="gramEnd"/>
      <w:r>
        <w:t xml:space="preserve"> the corner </w:t>
      </w:r>
      <w:r w:rsidR="007F720A" w:rsidRPr="007F720A">
        <w:t>that is of furthest distance from center of room</w:t>
      </w:r>
      <w:r>
        <w:t xml:space="preserve"> (due to the inward nature of the exit, the center should be further away from the real exit)</w:t>
      </w:r>
      <w:r w:rsidR="007F720A" w:rsidRPr="007F720A">
        <w:t>.</w:t>
      </w:r>
    </w:p>
    <w:p w14:paraId="75F1CFCD" w14:textId="41A0EE9F" w:rsidR="007F720A" w:rsidRPr="007F720A" w:rsidRDefault="005E6211" w:rsidP="005E6211">
      <w:r>
        <w:t>By</w:t>
      </w:r>
      <w:r w:rsidR="007F720A" w:rsidRPr="007F720A">
        <w:t xml:space="preserve"> angles: find </w:t>
      </w:r>
      <w:r>
        <w:t xml:space="preserve">the </w:t>
      </w:r>
      <w:r w:rsidR="007F720A" w:rsidRPr="007F720A">
        <w:t xml:space="preserve">vertex in </w:t>
      </w:r>
      <w:r>
        <w:t xml:space="preserve">the </w:t>
      </w:r>
      <w:r w:rsidR="007F720A" w:rsidRPr="007F720A">
        <w:t xml:space="preserve">room that makes </w:t>
      </w:r>
      <w:r>
        <w:t xml:space="preserve">the </w:t>
      </w:r>
      <w:r w:rsidR="007F720A" w:rsidRPr="007F720A">
        <w:t xml:space="preserve">shape </w:t>
      </w:r>
      <w:proofErr w:type="gramStart"/>
      <w:r w:rsidR="007F720A" w:rsidRPr="007F720A">
        <w:t>concave, and</w:t>
      </w:r>
      <w:proofErr w:type="gramEnd"/>
      <w:r w:rsidR="007F720A" w:rsidRPr="007F720A">
        <w:t xml:space="preserve"> return it.</w:t>
      </w:r>
    </w:p>
    <w:p w14:paraId="53801DAE" w14:textId="56A67926" w:rsidR="00954016" w:rsidRDefault="007F720A" w:rsidP="005E6211">
      <w:r w:rsidRPr="007F720A">
        <w:t xml:space="preserve">Different stage 5s: there were other attempts to score the lines in a different manner: distance of 2 furthest points, counting number of close points (but without RPCL) </w:t>
      </w:r>
      <w:r w:rsidR="005E6211">
        <w:t>and more.</w:t>
      </w:r>
    </w:p>
    <w:p w14:paraId="1888E42E" w14:textId="69C47DA5" w:rsidR="005E6211" w:rsidRDefault="00954016" w:rsidP="00954016">
      <w:r>
        <w:br w:type="page"/>
      </w:r>
    </w:p>
    <w:p w14:paraId="05A8C2F1" w14:textId="3D788481" w:rsidR="003668A3" w:rsidRPr="00954016" w:rsidRDefault="003668A3" w:rsidP="005E6211">
      <w:pPr>
        <w:rPr>
          <w:sz w:val="28"/>
          <w:szCs w:val="28"/>
        </w:rPr>
      </w:pPr>
      <w:r w:rsidRPr="00954016">
        <w:rPr>
          <w:b/>
          <w:bCs/>
          <w:sz w:val="28"/>
          <w:szCs w:val="28"/>
          <w:u w:val="single"/>
        </w:rPr>
        <w:lastRenderedPageBreak/>
        <w:t>Scanning algorithm:</w:t>
      </w:r>
    </w:p>
    <w:p w14:paraId="0E55CFD7" w14:textId="571FB516" w:rsidR="00354022" w:rsidRPr="007F720A" w:rsidRDefault="00354022" w:rsidP="00354022">
      <w:r w:rsidRPr="007F720A">
        <w:t xml:space="preserve">The Scanning algorithm is made of two faces, an </w:t>
      </w:r>
      <w:r w:rsidR="002346CD">
        <w:t>“</w:t>
      </w:r>
      <w:r w:rsidRPr="007F720A">
        <w:t>initial</w:t>
      </w:r>
      <w:r w:rsidR="002346CD">
        <w:t>”</w:t>
      </w:r>
      <w:r w:rsidRPr="007F720A">
        <w:t xml:space="preserve"> scan, and a </w:t>
      </w:r>
      <w:r w:rsidR="002346CD">
        <w:t>“wall”</w:t>
      </w:r>
      <w:r w:rsidRPr="007F720A">
        <w:t xml:space="preserve"> scan:</w:t>
      </w:r>
    </w:p>
    <w:p w14:paraId="0A6A9B2E" w14:textId="06CE9942" w:rsidR="00A06D3B" w:rsidRPr="007F720A" w:rsidRDefault="000167BC" w:rsidP="00A06D3B">
      <w:pPr>
        <w:pStyle w:val="ListParagraph"/>
        <w:numPr>
          <w:ilvl w:val="0"/>
          <w:numId w:val="3"/>
        </w:numPr>
      </w:pPr>
      <w:r w:rsidRPr="007F720A">
        <w:t xml:space="preserve">Initial scan: </w:t>
      </w:r>
      <w:r w:rsidR="00AF0217" w:rsidRPr="007F720A">
        <w:t xml:space="preserve">While not </w:t>
      </w:r>
      <w:proofErr w:type="gramStart"/>
      <w:r w:rsidR="0010018E" w:rsidRPr="007F720A">
        <w:t>rotated</w:t>
      </w:r>
      <w:proofErr w:type="gramEnd"/>
      <w:r w:rsidR="00AF0217" w:rsidRPr="007F720A">
        <w:t xml:space="preserve"> a complete </w:t>
      </w:r>
      <w:r w:rsidR="0010018E" w:rsidRPr="007F720A">
        <w:t>circle:</w:t>
      </w:r>
    </w:p>
    <w:p w14:paraId="00760E81" w14:textId="77777777" w:rsidR="00A06D3B" w:rsidRPr="007F720A" w:rsidRDefault="0010018E" w:rsidP="00A06D3B">
      <w:pPr>
        <w:pStyle w:val="ListParagraph"/>
        <w:numPr>
          <w:ilvl w:val="1"/>
          <w:numId w:val="3"/>
        </w:numPr>
      </w:pPr>
      <w:r w:rsidRPr="007F720A">
        <w:t>go a bit back to get a wider view range</w:t>
      </w:r>
    </w:p>
    <w:p w14:paraId="4567B880" w14:textId="77777777" w:rsidR="00A06D3B" w:rsidRPr="007F720A" w:rsidRDefault="0010018E" w:rsidP="00A06D3B">
      <w:pPr>
        <w:pStyle w:val="ListParagraph"/>
        <w:numPr>
          <w:ilvl w:val="1"/>
          <w:numId w:val="3"/>
        </w:numPr>
      </w:pPr>
      <w:r w:rsidRPr="007F720A">
        <w:t>go a bit to the right and look a bit to the right (</w:t>
      </w:r>
      <w:proofErr w:type="spellStart"/>
      <w:r w:rsidRPr="007F720A">
        <w:t>cw</w:t>
      </w:r>
      <w:proofErr w:type="spellEnd"/>
      <w:r w:rsidRPr="007F720A">
        <w:t xml:space="preserve">), </w:t>
      </w:r>
      <w:r w:rsidR="00934C44" w:rsidRPr="007F720A">
        <w:t>reverse</w:t>
      </w:r>
      <w:r w:rsidRPr="007F720A">
        <w:t xml:space="preserve"> by </w:t>
      </w:r>
      <w:proofErr w:type="spellStart"/>
      <w:r w:rsidRPr="007F720A">
        <w:t>ccw</w:t>
      </w:r>
      <w:proofErr w:type="spellEnd"/>
      <w:r w:rsidRPr="007F720A">
        <w:t xml:space="preserve"> and going left</w:t>
      </w:r>
    </w:p>
    <w:p w14:paraId="4B678F1B" w14:textId="77777777" w:rsidR="00A06D3B" w:rsidRPr="007F720A" w:rsidRDefault="0010018E" w:rsidP="00A06D3B">
      <w:pPr>
        <w:pStyle w:val="ListParagraph"/>
        <w:numPr>
          <w:ilvl w:val="1"/>
          <w:numId w:val="3"/>
        </w:numPr>
      </w:pPr>
      <w:r w:rsidRPr="007F720A">
        <w:t>go a bit to the left and look a bit to the left (</w:t>
      </w:r>
      <w:proofErr w:type="spellStart"/>
      <w:r w:rsidRPr="007F720A">
        <w:t>ccw</w:t>
      </w:r>
      <w:proofErr w:type="spellEnd"/>
      <w:r w:rsidRPr="007F720A">
        <w:t xml:space="preserve">), </w:t>
      </w:r>
      <w:r w:rsidR="00934C44" w:rsidRPr="007F720A">
        <w:t>reverse</w:t>
      </w:r>
      <w:r w:rsidRPr="007F720A">
        <w:t xml:space="preserve"> by </w:t>
      </w:r>
      <w:proofErr w:type="spellStart"/>
      <w:r w:rsidRPr="007F720A">
        <w:t>cw</w:t>
      </w:r>
      <w:proofErr w:type="spellEnd"/>
      <w:r w:rsidRPr="007F720A">
        <w:t xml:space="preserve"> and </w:t>
      </w:r>
      <w:proofErr w:type="gramStart"/>
      <w:r w:rsidRPr="007F720A">
        <w:t>going</w:t>
      </w:r>
      <w:proofErr w:type="gramEnd"/>
      <w:r w:rsidRPr="007F720A">
        <w:t xml:space="preserve"> right</w:t>
      </w:r>
    </w:p>
    <w:p w14:paraId="24844073" w14:textId="77777777" w:rsidR="00A06D3B" w:rsidRPr="007F720A" w:rsidRDefault="0010018E" w:rsidP="00A06D3B">
      <w:pPr>
        <w:pStyle w:val="ListParagraph"/>
        <w:numPr>
          <w:ilvl w:val="1"/>
          <w:numId w:val="3"/>
        </w:numPr>
      </w:pPr>
      <w:r w:rsidRPr="007F720A">
        <w:t xml:space="preserve">go a bit to the front (where </w:t>
      </w:r>
      <w:r w:rsidR="00934C44" w:rsidRPr="007F720A">
        <w:t>the current iteration</w:t>
      </w:r>
      <w:r w:rsidRPr="007F720A">
        <w:t xml:space="preserve"> started)</w:t>
      </w:r>
    </w:p>
    <w:p w14:paraId="3FB2B052" w14:textId="3652B97E" w:rsidR="002346CD" w:rsidRPr="007F720A" w:rsidRDefault="00ED42EE" w:rsidP="002346CD">
      <w:pPr>
        <w:pStyle w:val="ListParagraph"/>
        <w:numPr>
          <w:ilvl w:val="1"/>
          <w:numId w:val="3"/>
        </w:numPr>
      </w:pPr>
      <w:r w:rsidRPr="007F720A">
        <w:t>look a bit to the right (</w:t>
      </w:r>
      <w:proofErr w:type="spellStart"/>
      <w:r w:rsidRPr="007F720A">
        <w:t>cw</w:t>
      </w:r>
      <w:proofErr w:type="spellEnd"/>
      <w:r w:rsidRPr="007F720A">
        <w:t>)</w:t>
      </w:r>
    </w:p>
    <w:p w14:paraId="20100E2B" w14:textId="0CC21697" w:rsidR="00F70B49" w:rsidRPr="007F720A" w:rsidRDefault="002346CD" w:rsidP="00F70B49">
      <w:pPr>
        <w:pStyle w:val="ListParagraph"/>
        <w:numPr>
          <w:ilvl w:val="0"/>
          <w:numId w:val="3"/>
        </w:numPr>
      </w:pPr>
      <w:r>
        <w:t>Wall scan: for each wall:</w:t>
      </w:r>
    </w:p>
    <w:p w14:paraId="27E15492" w14:textId="60D0FCF1" w:rsidR="002346CD" w:rsidRDefault="002346CD" w:rsidP="002346CD">
      <w:pPr>
        <w:pStyle w:val="ListParagraph"/>
        <w:numPr>
          <w:ilvl w:val="1"/>
          <w:numId w:val="3"/>
        </w:numPr>
      </w:pPr>
      <w:r>
        <w:t xml:space="preserve">go to the wall by rotating to it and moving forward until hitting </w:t>
      </w:r>
      <w:r w:rsidR="00DF19BB">
        <w:t xml:space="preserve">(done by </w:t>
      </w:r>
      <w:r w:rsidR="00DF19BB" w:rsidRPr="007F720A">
        <w:rPr>
          <w:rFonts w:eastAsiaTheme="minorEastAsia"/>
        </w:rPr>
        <w:t>checking if ORB-SLAM still sees key points</w:t>
      </w:r>
      <w:r w:rsidR="00DF19BB">
        <w:t xml:space="preserve">) </w:t>
      </w:r>
      <w:r>
        <w:t>the wall, and then going back a bit</w:t>
      </w:r>
    </w:p>
    <w:p w14:paraId="2F85025B" w14:textId="302A37F3" w:rsidR="00311311" w:rsidRPr="007F720A" w:rsidRDefault="002346CD" w:rsidP="002346CD">
      <w:pPr>
        <w:pStyle w:val="ListParagraph"/>
        <w:numPr>
          <w:ilvl w:val="1"/>
          <w:numId w:val="3"/>
        </w:numPr>
      </w:pPr>
      <w:r>
        <w:t>circular scan</w:t>
      </w:r>
      <w:r w:rsidR="005D3E69">
        <w:t xml:space="preserve"> (while not rotated a full circle: rotate a bit)</w:t>
      </w:r>
    </w:p>
    <w:p w14:paraId="439DFC3A" w14:textId="77777777" w:rsidR="00311311" w:rsidRPr="007F720A" w:rsidRDefault="00311311" w:rsidP="003668A3"/>
    <w:p w14:paraId="00F5B7FC" w14:textId="729C9441" w:rsidR="00C82D95" w:rsidRPr="007F720A" w:rsidRDefault="00C82D95" w:rsidP="003668A3">
      <w:pPr>
        <w:rPr>
          <w:b/>
          <w:bCs/>
          <w:u w:val="single"/>
        </w:rPr>
      </w:pPr>
      <w:r w:rsidRPr="007F720A">
        <w:rPr>
          <w:b/>
          <w:bCs/>
          <w:u w:val="single"/>
        </w:rPr>
        <w:t>Other attempt</w:t>
      </w:r>
      <w:r w:rsidR="00954016">
        <w:rPr>
          <w:b/>
          <w:bCs/>
          <w:u w:val="single"/>
        </w:rPr>
        <w:t>s</w:t>
      </w:r>
      <w:r w:rsidRPr="007F720A">
        <w:rPr>
          <w:b/>
          <w:bCs/>
          <w:u w:val="single"/>
        </w:rPr>
        <w:t>:</w:t>
      </w:r>
    </w:p>
    <w:p w14:paraId="5783F325" w14:textId="206A9037" w:rsidR="003668A3" w:rsidRPr="007F720A" w:rsidRDefault="003668A3" w:rsidP="00604C4C">
      <w:r w:rsidRPr="007F720A">
        <w:t>A randomized version:</w:t>
      </w:r>
    </w:p>
    <w:p w14:paraId="39463CD1" w14:textId="77777777" w:rsidR="00604C4C" w:rsidRPr="007F720A" w:rsidRDefault="00604C4C" w:rsidP="007141C9">
      <w:pPr>
        <w:pStyle w:val="ListParagraph"/>
      </w:pPr>
      <w:r w:rsidRPr="007F720A">
        <w:t>While not done</w:t>
      </w:r>
    </w:p>
    <w:p w14:paraId="29A710EF" w14:textId="01D3E6B4" w:rsidR="00604C4C" w:rsidRPr="007F720A" w:rsidRDefault="003668A3" w:rsidP="007141C9">
      <w:pPr>
        <w:pStyle w:val="ListParagraph"/>
        <w:numPr>
          <w:ilvl w:val="1"/>
          <w:numId w:val="2"/>
        </w:numPr>
      </w:pPr>
      <w:r w:rsidRPr="007F720A">
        <w:t>go to a random location (by choosing a random movement command)</w:t>
      </w:r>
    </w:p>
    <w:p w14:paraId="667DA85E" w14:textId="0DEDA152" w:rsidR="00604C4C" w:rsidRPr="007F720A" w:rsidRDefault="00AF0217" w:rsidP="007141C9">
      <w:pPr>
        <w:pStyle w:val="ListParagraph"/>
        <w:numPr>
          <w:ilvl w:val="1"/>
          <w:numId w:val="2"/>
        </w:numPr>
      </w:pPr>
      <w:r w:rsidRPr="007F720A">
        <w:t xml:space="preserve">circular </w:t>
      </w:r>
      <w:r w:rsidR="00604C4C" w:rsidRPr="007F720A">
        <w:t>_scan</w:t>
      </w:r>
      <w:r w:rsidR="007141C9" w:rsidRPr="007F720A">
        <w:t>()</w:t>
      </w:r>
    </w:p>
    <w:p w14:paraId="5B464B1A" w14:textId="58A08D71" w:rsidR="007141C9" w:rsidRPr="007F720A" w:rsidRDefault="007141C9" w:rsidP="007141C9">
      <w:r w:rsidRPr="007F720A">
        <w:t xml:space="preserve">A </w:t>
      </w:r>
      <w:r w:rsidR="00C20B43" w:rsidRPr="007F720A">
        <w:t xml:space="preserve">retry </w:t>
      </w:r>
      <w:r w:rsidRPr="007F720A">
        <w:t>mechanism</w:t>
      </w:r>
      <w:r w:rsidR="00F1230B" w:rsidRPr="007F720A">
        <w:t xml:space="preserve"> (We found our current algorithm to be good enough to no</w:t>
      </w:r>
      <w:r w:rsidR="006C2956" w:rsidRPr="007F720A">
        <w:t>t</w:t>
      </w:r>
      <w:r w:rsidR="00F1230B" w:rsidRPr="007F720A">
        <w:t xml:space="preserve"> require that)</w:t>
      </w:r>
      <w:r w:rsidRPr="007F720A">
        <w:t>:</w:t>
      </w:r>
    </w:p>
    <w:p w14:paraId="4CDE4680" w14:textId="3D8A2DFF" w:rsidR="00915F3A" w:rsidRPr="007F720A" w:rsidRDefault="00915F3A" w:rsidP="00915F3A">
      <w:r w:rsidRPr="007F720A">
        <w:tab/>
        <w:t>For every successfully command executed, append it to a commands vector</w:t>
      </w:r>
    </w:p>
    <w:p w14:paraId="3CF71B88" w14:textId="330B4589" w:rsidR="007141C9" w:rsidRPr="007F720A" w:rsidRDefault="00C20B43" w:rsidP="00915F3A">
      <w:pPr>
        <w:ind w:left="720"/>
      </w:pPr>
      <w:r w:rsidRPr="007F720A">
        <w:t xml:space="preserve">If </w:t>
      </w:r>
      <w:r w:rsidR="005B312D" w:rsidRPr="007F720A">
        <w:t>after executing a command the current location or orientation is unknown</w:t>
      </w:r>
      <w:r w:rsidR="00915F3A" w:rsidRPr="007F720A">
        <w:t xml:space="preserve"> (soft fail)</w:t>
      </w:r>
      <w:r w:rsidR="005B312D" w:rsidRPr="007F720A">
        <w:t>, reverse it and re-execute it</w:t>
      </w:r>
      <w:r w:rsidR="00915F3A" w:rsidRPr="007F720A">
        <w:t xml:space="preserve"> but slower</w:t>
      </w:r>
    </w:p>
    <w:p w14:paraId="2CAD688B" w14:textId="77777777" w:rsidR="006C2956" w:rsidRDefault="00915F3A" w:rsidP="00F1230B">
      <w:pPr>
        <w:ind w:left="720"/>
      </w:pPr>
      <w:r w:rsidRPr="007F720A">
        <w:t>After a certain threshold of soft fails, execute the reverse of the last successful command (stored in the vector)</w:t>
      </w:r>
    </w:p>
    <w:p w14:paraId="0348C70B" w14:textId="1A089D95" w:rsidR="00613051" w:rsidRDefault="00613051">
      <w:r>
        <w:br w:type="page"/>
      </w:r>
    </w:p>
    <w:p w14:paraId="28979F9C" w14:textId="77777777" w:rsidR="00613051" w:rsidRPr="00613051" w:rsidRDefault="006C2956" w:rsidP="00D94011">
      <w:pPr>
        <w:rPr>
          <w:b/>
          <w:bCs/>
          <w:sz w:val="28"/>
          <w:szCs w:val="28"/>
          <w:u w:val="single"/>
        </w:rPr>
      </w:pPr>
      <w:r w:rsidRPr="00613051">
        <w:rPr>
          <w:b/>
          <w:bCs/>
          <w:sz w:val="28"/>
          <w:szCs w:val="28"/>
          <w:u w:val="single"/>
        </w:rPr>
        <w:lastRenderedPageBreak/>
        <w:t>Navigation algorithm:</w:t>
      </w:r>
    </w:p>
    <w:p w14:paraId="36430F54" w14:textId="51F9E001" w:rsidR="00E03A31" w:rsidRPr="007F720A" w:rsidRDefault="00DF19BB" w:rsidP="00D94011">
      <w:r w:rsidRPr="007F720A">
        <w:t>Given</w:t>
      </w:r>
      <w:r w:rsidR="006C2956" w:rsidRPr="007F720A">
        <w:t xml:space="preserve"> starting point and target point, navigate to the target.</w:t>
      </w:r>
    </w:p>
    <w:p w14:paraId="3519A5D9" w14:textId="025BA5C1" w:rsidR="008B5EBB" w:rsidRPr="007F720A" w:rsidRDefault="008B5EBB" w:rsidP="008B5EBB">
      <w:pPr>
        <w:pStyle w:val="ListParagraph"/>
        <w:numPr>
          <w:ilvl w:val="0"/>
          <w:numId w:val="6"/>
        </w:numPr>
      </w:pPr>
      <w:bookmarkStart w:id="0" w:name="_Hlk193055528"/>
      <w:r w:rsidRPr="007F720A">
        <w:t xml:space="preserve">Transform </w:t>
      </w:r>
      <w:bookmarkEnd w:id="0"/>
      <w:r w:rsidRPr="007F720A">
        <w:t xml:space="preserve">the start </w:t>
      </w:r>
      <w:r w:rsidR="004F1C37" w:rsidRPr="007F720A">
        <w:t xml:space="preserve">(S) </w:t>
      </w:r>
      <w:r w:rsidRPr="007F720A">
        <w:t xml:space="preserve">and target </w:t>
      </w:r>
      <w:r w:rsidR="004F1C37" w:rsidRPr="007F720A">
        <w:t xml:space="preserve">(T) </w:t>
      </w:r>
      <w:r w:rsidRPr="007F720A">
        <w:t>points into 2d (since we ignore height)</w:t>
      </w:r>
    </w:p>
    <w:p w14:paraId="16F53C8A" w14:textId="6C02D8CA" w:rsidR="00D94011" w:rsidRPr="007F720A" w:rsidRDefault="00D94011" w:rsidP="00D94011">
      <w:pPr>
        <w:pStyle w:val="ListParagraph"/>
        <w:numPr>
          <w:ilvl w:val="0"/>
          <w:numId w:val="6"/>
        </w:numPr>
      </w:pPr>
      <w:r w:rsidRPr="007F720A">
        <w:t>Get current orientation</w:t>
      </w:r>
      <w:r w:rsidR="008B5EBB" w:rsidRPr="007F720A">
        <w:t xml:space="preserve"> and transform it to a current direction vector</w:t>
      </w:r>
    </w:p>
    <w:p w14:paraId="6B84A2BE" w14:textId="061C078F" w:rsidR="00BD598E" w:rsidRPr="007F720A" w:rsidRDefault="008B5EBB" w:rsidP="00D94011">
      <w:pPr>
        <w:pStyle w:val="ListParagraph"/>
        <w:numPr>
          <w:ilvl w:val="0"/>
          <w:numId w:val="6"/>
        </w:numPr>
      </w:pPr>
      <w:r w:rsidRPr="007F720A">
        <w:t xml:space="preserve">The direction vector we want to move in </w:t>
      </w:r>
      <w:r w:rsidR="00D74C07" w:rsidRPr="007F720A">
        <w:t>is</w:t>
      </w:r>
      <w:r w:rsidRPr="007F720A">
        <w:t xml:space="preserve"> target vector – start vector</w:t>
      </w:r>
      <w:r w:rsidR="00D74C07" w:rsidRPr="007F720A">
        <w:t xml:space="preserve"> (</w:t>
      </w:r>
      <m:oMath>
        <m:acc>
          <m:accPr>
            <m:chr m:val="⃗"/>
            <m:ctrlPr>
              <w:rPr>
                <w:rFonts w:ascii="Cambria Math" w:hAnsi="Cambria Math"/>
                <w:i/>
              </w:rPr>
            </m:ctrlPr>
          </m:accPr>
          <m:e>
            <m:r>
              <w:rPr>
                <w:rFonts w:ascii="Cambria Math" w:hAnsi="Cambria Math"/>
              </w:rPr>
              <m:t>ST</m:t>
            </m:r>
          </m:e>
        </m:acc>
      </m:oMath>
      <w:r w:rsidR="00D74C07" w:rsidRPr="007F720A">
        <w:t>)</w:t>
      </w:r>
    </w:p>
    <w:p w14:paraId="62483FE3" w14:textId="5B403782" w:rsidR="004F1C37" w:rsidRPr="007F720A" w:rsidRDefault="004F1C37" w:rsidP="00D94011">
      <w:pPr>
        <w:pStyle w:val="ListParagraph"/>
        <w:numPr>
          <w:ilvl w:val="0"/>
          <w:numId w:val="6"/>
        </w:numPr>
      </w:pPr>
      <w:r w:rsidRPr="007F720A">
        <w:t xml:space="preserve">Let P be a point </w:t>
      </w:r>
      <w:r w:rsidR="0007782D" w:rsidRPr="007F720A">
        <w:t xml:space="preserve">that S sees (S + </w:t>
      </w:r>
      <w:r w:rsidRPr="007F720A">
        <w:t>direction vector</w:t>
      </w:r>
      <w:r w:rsidR="0007782D" w:rsidRPr="007F720A">
        <w:t>)</w:t>
      </w:r>
    </w:p>
    <w:p w14:paraId="5E12B890" w14:textId="3540E74B" w:rsidR="0007782D" w:rsidRPr="007F720A" w:rsidRDefault="0007782D" w:rsidP="00D94011">
      <w:pPr>
        <w:pStyle w:val="ListParagraph"/>
        <w:numPr>
          <w:ilvl w:val="0"/>
          <w:numId w:val="6"/>
        </w:numPr>
      </w:pPr>
      <w:r w:rsidRPr="007F720A">
        <w:t xml:space="preserve">The angle diff is calculated using the formula: </w:t>
      </w:r>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SP</m:t>
                </m:r>
              </m:e>
            </m:acc>
            <m:r>
              <w:rPr>
                <w:rFonts w:ascii="Cambria Math" w:hAnsi="Cambria Math"/>
              </w:rPr>
              <m:t>⋅</m:t>
            </m:r>
            <m:acc>
              <m:accPr>
                <m:chr m:val="⃗"/>
                <m:ctrlPr>
                  <w:rPr>
                    <w:rFonts w:ascii="Cambria Math" w:hAnsi="Cambria Math"/>
                    <w:i/>
                  </w:rPr>
                </m:ctrlPr>
              </m:accPr>
              <m:e>
                <m:r>
                  <w:rPr>
                    <w:rFonts w:ascii="Cambria Math" w:hAnsi="Cambria Math"/>
                  </w:rPr>
                  <m:t>ST</m:t>
                </m:r>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SP</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ST</m:t>
                    </m:r>
                  </m:e>
                </m:acc>
              </m:e>
            </m:d>
          </m:den>
        </m:f>
      </m:oMath>
    </w:p>
    <w:p w14:paraId="2BB2C0B0" w14:textId="4A4FB5A4" w:rsidR="00203ABF" w:rsidRPr="007F720A" w:rsidRDefault="00203ABF" w:rsidP="00602CE5">
      <w:pPr>
        <w:pStyle w:val="ListParagraph"/>
        <w:numPr>
          <w:ilvl w:val="0"/>
          <w:numId w:val="6"/>
        </w:numPr>
      </w:pPr>
      <w:r w:rsidRPr="007F720A">
        <w:rPr>
          <w:rFonts w:eastAsiaTheme="minorEastAsia"/>
        </w:rPr>
        <w:t>If the cross product of the vectors (</w:t>
      </w:r>
      <m:oMath>
        <m:acc>
          <m:accPr>
            <m:chr m:val="⃗"/>
            <m:ctrlPr>
              <w:rPr>
                <w:rFonts w:ascii="Cambria Math" w:hAnsi="Cambria Math"/>
                <w:i/>
              </w:rPr>
            </m:ctrlPr>
          </m:accPr>
          <m:e>
            <m:r>
              <w:rPr>
                <w:rFonts w:ascii="Cambria Math" w:hAnsi="Cambria Math"/>
              </w:rPr>
              <m:t>SP</m:t>
            </m:r>
          </m:e>
        </m:acc>
        <m:r>
          <w:rPr>
            <w:rFonts w:ascii="Cambria Math" w:hAnsi="Cambria Math"/>
          </w:rPr>
          <m:t>×</m:t>
        </m:r>
        <m:acc>
          <m:accPr>
            <m:chr m:val="⃗"/>
            <m:ctrlPr>
              <w:rPr>
                <w:rFonts w:ascii="Cambria Math" w:hAnsi="Cambria Math"/>
                <w:i/>
              </w:rPr>
            </m:ctrlPr>
          </m:accPr>
          <m:e>
            <m:r>
              <w:rPr>
                <w:rFonts w:ascii="Cambria Math" w:hAnsi="Cambria Math"/>
              </w:rPr>
              <m:t>ST</m:t>
            </m:r>
          </m:e>
        </m:acc>
      </m:oMath>
      <w:r w:rsidRPr="007F720A">
        <w:rPr>
          <w:rFonts w:eastAsiaTheme="minorEastAsia"/>
        </w:rPr>
        <w:t>)</w:t>
      </w:r>
      <w:r w:rsidR="00602CE5" w:rsidRPr="007F720A">
        <w:rPr>
          <w:rFonts w:eastAsiaTheme="minorEastAsia"/>
        </w:rPr>
        <w:t xml:space="preserve"> is positive we rotate </w:t>
      </w:r>
      <m:oMath>
        <m:r>
          <w:rPr>
            <w:rFonts w:ascii="Cambria Math" w:eastAsiaTheme="minorEastAsia" w:hAnsi="Cambria Math"/>
          </w:rPr>
          <m:t>ccw</m:t>
        </m:r>
      </m:oMath>
      <w:r w:rsidR="008A2ED4" w:rsidRPr="007F720A">
        <w:rPr>
          <w:rFonts w:eastAsiaTheme="minorEastAsia"/>
        </w:rPr>
        <w:t>, otherwise, rotate cw.</w:t>
      </w:r>
    </w:p>
    <w:p w14:paraId="726D0CDD" w14:textId="5791B7B4" w:rsidR="00591163" w:rsidRPr="007F720A" w:rsidRDefault="00DF19BB" w:rsidP="00602CE5">
      <w:pPr>
        <w:pStyle w:val="ListParagraph"/>
        <w:numPr>
          <w:ilvl w:val="0"/>
          <w:numId w:val="6"/>
        </w:numPr>
      </w:pPr>
      <w:r>
        <w:rPr>
          <w:rFonts w:eastAsiaTheme="minorEastAsia"/>
        </w:rPr>
        <w:t>W</w:t>
      </w:r>
      <w:r w:rsidR="00464BCA" w:rsidRPr="007F720A">
        <w:rPr>
          <w:rFonts w:eastAsiaTheme="minorEastAsia"/>
        </w:rPr>
        <w:t xml:space="preserve">e keep going until we hit a wall </w:t>
      </w:r>
      <w:r w:rsidR="00310EE5">
        <w:rPr>
          <w:rFonts w:eastAsiaTheme="minorEastAsia"/>
        </w:rPr>
        <w:t xml:space="preserve">like in the scanning algorithm but with a </w:t>
      </w:r>
      <w:proofErr w:type="gramStart"/>
      <w:r w:rsidR="00310EE5">
        <w:rPr>
          <w:rFonts w:eastAsiaTheme="minorEastAsia"/>
        </w:rPr>
        <w:t>fail</w:t>
      </w:r>
      <w:proofErr w:type="gramEnd"/>
      <w:r w:rsidR="00310EE5">
        <w:rPr>
          <w:rFonts w:eastAsiaTheme="minorEastAsia"/>
        </w:rPr>
        <w:t xml:space="preserve"> counter mechanism that </w:t>
      </w:r>
      <w:r w:rsidR="00A646A6">
        <w:rPr>
          <w:rFonts w:eastAsiaTheme="minorEastAsia"/>
        </w:rPr>
        <w:t xml:space="preserve">helps us avoid momentary </w:t>
      </w:r>
      <w:r w:rsidR="00CA6077">
        <w:rPr>
          <w:rFonts w:eastAsiaTheme="minorEastAsia"/>
        </w:rPr>
        <w:t>key-point misses and lets us stay closer to the wall.</w:t>
      </w:r>
    </w:p>
    <w:p w14:paraId="4309A544" w14:textId="21893ADD" w:rsidR="00D94011" w:rsidRPr="007F720A" w:rsidRDefault="00EA35DB" w:rsidP="00D94011">
      <w:pPr>
        <w:rPr>
          <w:b/>
          <w:bCs/>
          <w:u w:val="single"/>
        </w:rPr>
      </w:pPr>
      <w:r w:rsidRPr="007F720A">
        <w:rPr>
          <w:b/>
          <w:bCs/>
          <w:u w:val="single"/>
        </w:rPr>
        <w:t>How we got to this solution:</w:t>
      </w:r>
    </w:p>
    <w:p w14:paraId="49F7C431" w14:textId="59F6729D" w:rsidR="00613051" w:rsidRDefault="00EA35DB" w:rsidP="00613051">
      <w:r w:rsidRPr="007F720A">
        <w:t xml:space="preserve">At </w:t>
      </w:r>
      <w:proofErr w:type="gramStart"/>
      <w:r w:rsidRPr="007F720A">
        <w:t>first</w:t>
      </w:r>
      <w:proofErr w:type="gramEnd"/>
      <w:r w:rsidRPr="007F720A">
        <w:t xml:space="preserve"> we just moved in each axis separately, this fails because</w:t>
      </w:r>
      <w:r w:rsidR="00591163" w:rsidRPr="007F720A">
        <w:t xml:space="preserve"> “right” and “right after rotating </w:t>
      </w:r>
      <m:oMath>
        <m:r>
          <w:rPr>
            <w:rFonts w:ascii="Cambria Math" w:hAnsi="Cambria Math"/>
          </w:rPr>
          <m:t>θ</m:t>
        </m:r>
      </m:oMath>
      <w:r w:rsidR="00591163" w:rsidRPr="007F720A">
        <w:rPr>
          <w:rFonts w:eastAsiaTheme="minorEastAsia"/>
        </w:rPr>
        <w:t xml:space="preserve"> </w:t>
      </w:r>
      <w:r w:rsidR="00591163" w:rsidRPr="007F720A">
        <w:t>degrees” are vastly different things. We then fought of the general idea of “look at the target, go there”</w:t>
      </w:r>
      <w:r w:rsidR="00AF1EB9" w:rsidRPr="007F720A">
        <w:t>, this worked at first but we noticed that</w:t>
      </w:r>
      <w:r w:rsidRPr="007F720A">
        <w:t xml:space="preserve"> ORB-SLAM is good at seeing other points but not so much at estimating the current location, </w:t>
      </w:r>
      <w:r w:rsidR="00AF1EB9" w:rsidRPr="007F720A">
        <w:t xml:space="preserve">so </w:t>
      </w:r>
      <w:r w:rsidRPr="007F720A">
        <w:t xml:space="preserve">we </w:t>
      </w:r>
      <w:r w:rsidR="00AF1EB9" w:rsidRPr="007F720A">
        <w:t xml:space="preserve">decided to </w:t>
      </w:r>
      <w:r w:rsidRPr="007F720A">
        <w:t xml:space="preserve">keep </w:t>
      </w:r>
      <w:r w:rsidR="00AF1EB9" w:rsidRPr="007F720A">
        <w:t xml:space="preserve">the </w:t>
      </w:r>
      <w:proofErr w:type="spellStart"/>
      <w:r w:rsidRPr="007F720A">
        <w:t>currAngle</w:t>
      </w:r>
      <w:proofErr w:type="spellEnd"/>
      <w:r w:rsidRPr="007F720A">
        <w:t xml:space="preserve"> and a </w:t>
      </w:r>
      <w:proofErr w:type="spellStart"/>
      <w:r w:rsidRPr="007F720A">
        <w:t>currPos</w:t>
      </w:r>
      <w:proofErr w:type="spellEnd"/>
      <w:r w:rsidRPr="007F720A">
        <w:t xml:space="preserve"> vector and operate on them</w:t>
      </w:r>
      <w:r w:rsidR="00AF1EB9" w:rsidRPr="007F720A">
        <w:t>, this insures we always have accurate position and orientation</w:t>
      </w:r>
      <w:r w:rsidRPr="007F720A">
        <w:t>.</w:t>
      </w:r>
      <w:r w:rsidR="00D94C76" w:rsidRPr="007F720A">
        <w:t xml:space="preserve"> This worked sometimes, but sometimes seemed to rotate in the wrong direction, so we added the </w:t>
      </w:r>
      <w:r w:rsidR="003C685E" w:rsidRPr="007F720A">
        <w:t>cross-product check. This now worked wonderfully, except for when we wanted to go to the exit</w:t>
      </w:r>
      <w:r w:rsidR="002B3871" w:rsidRPr="007F720A">
        <w:t xml:space="preserve"> where we encountered early stopping, we implemented the “go to wall” method and that’s where we are now</w:t>
      </w:r>
      <w:r w:rsidR="00D514DE" w:rsidRPr="007F720A">
        <w:t>.</w:t>
      </w:r>
    </w:p>
    <w:p w14:paraId="4561F4BB" w14:textId="01687861" w:rsidR="00D94011" w:rsidRPr="007F720A" w:rsidRDefault="00613051" w:rsidP="00613051">
      <w:r>
        <w:br w:type="page"/>
      </w:r>
    </w:p>
    <w:p w14:paraId="03AFB9E7" w14:textId="76FF6A86" w:rsidR="00E03A31" w:rsidRPr="00613051" w:rsidRDefault="00E03A31" w:rsidP="00E03A31">
      <w:pPr>
        <w:rPr>
          <w:b/>
          <w:bCs/>
          <w:sz w:val="28"/>
          <w:szCs w:val="28"/>
          <w:u w:val="single"/>
        </w:rPr>
      </w:pPr>
      <w:r w:rsidRPr="00613051">
        <w:rPr>
          <w:b/>
          <w:bCs/>
          <w:sz w:val="28"/>
          <w:szCs w:val="28"/>
          <w:u w:val="single"/>
        </w:rPr>
        <w:lastRenderedPageBreak/>
        <w:t>Visualization:</w:t>
      </w:r>
    </w:p>
    <w:p w14:paraId="74C60D5D" w14:textId="31904AF1" w:rsidR="00163B57" w:rsidRPr="007F720A" w:rsidRDefault="00E36286" w:rsidP="00163B57">
      <w:r w:rsidRPr="007F720A">
        <w:t xml:space="preserve">To help visualize </w:t>
      </w:r>
      <w:r w:rsidR="00163B57" w:rsidRPr="007F720A">
        <w:t>what</w:t>
      </w:r>
      <w:r w:rsidRPr="007F720A">
        <w:t xml:space="preserve"> </w:t>
      </w:r>
      <w:r w:rsidR="00163B57" w:rsidRPr="007F720A">
        <w:t>the e</w:t>
      </w:r>
      <w:r w:rsidRPr="007F720A">
        <w:t>xit finder algorithm thinks we added some visualization with python, it shows the points found by ORB-SLAM (red)</w:t>
      </w:r>
      <w:r w:rsidR="006215D4" w:rsidRPr="007F720A">
        <w:t>, the points on the lines near the exit (blue) and the exit point (green). For example:</w:t>
      </w:r>
    </w:p>
    <w:p w14:paraId="799E1990" w14:textId="1448B958" w:rsidR="00E03A31" w:rsidRPr="007F720A" w:rsidRDefault="006215D4" w:rsidP="00F1230B">
      <w:r w:rsidRPr="007F720A">
        <w:rPr>
          <w:noProof/>
        </w:rPr>
        <w:drawing>
          <wp:inline distT="0" distB="0" distL="0" distR="0" wp14:anchorId="14A65CF9" wp14:editId="3DA119A9">
            <wp:extent cx="5731510" cy="4269105"/>
            <wp:effectExtent l="0" t="0" r="2540" b="0"/>
            <wp:docPr id="1752863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69105"/>
                    </a:xfrm>
                    <a:prstGeom prst="rect">
                      <a:avLst/>
                    </a:prstGeom>
                    <a:noFill/>
                    <a:ln>
                      <a:noFill/>
                    </a:ln>
                  </pic:spPr>
                </pic:pic>
              </a:graphicData>
            </a:graphic>
          </wp:inline>
        </w:drawing>
      </w:r>
    </w:p>
    <w:sectPr w:rsidR="00E03A31" w:rsidRPr="007F720A" w:rsidSect="00ED7D0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92799" w14:textId="77777777" w:rsidR="00A72433" w:rsidRDefault="00A72433" w:rsidP="00613051">
      <w:pPr>
        <w:spacing w:after="0" w:line="240" w:lineRule="auto"/>
      </w:pPr>
      <w:r>
        <w:separator/>
      </w:r>
    </w:p>
  </w:endnote>
  <w:endnote w:type="continuationSeparator" w:id="0">
    <w:p w14:paraId="086638AD" w14:textId="77777777" w:rsidR="00A72433" w:rsidRDefault="00A72433" w:rsidP="00613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4566B7" w14:textId="77777777" w:rsidR="00A72433" w:rsidRDefault="00A72433" w:rsidP="00613051">
      <w:pPr>
        <w:spacing w:after="0" w:line="240" w:lineRule="auto"/>
      </w:pPr>
      <w:r>
        <w:separator/>
      </w:r>
    </w:p>
  </w:footnote>
  <w:footnote w:type="continuationSeparator" w:id="0">
    <w:p w14:paraId="61953E26" w14:textId="77777777" w:rsidR="00A72433" w:rsidRDefault="00A72433" w:rsidP="00613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8286D"/>
    <w:multiLevelType w:val="hybridMultilevel"/>
    <w:tmpl w:val="BB16BE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5529F"/>
    <w:multiLevelType w:val="hybridMultilevel"/>
    <w:tmpl w:val="954871F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6D2032"/>
    <w:multiLevelType w:val="hybridMultilevel"/>
    <w:tmpl w:val="DA6E3DAE"/>
    <w:lvl w:ilvl="0" w:tplc="04090011">
      <w:start w:val="1"/>
      <w:numFmt w:val="decimal"/>
      <w:lvlText w:val="%1)"/>
      <w:lvlJc w:val="left"/>
      <w:pPr>
        <w:ind w:left="720" w:hanging="360"/>
      </w:pPr>
      <w:rPr>
        <w:rFonts w:hint="default"/>
      </w:rPr>
    </w:lvl>
    <w:lvl w:ilvl="1" w:tplc="8C284B4C">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837762"/>
    <w:multiLevelType w:val="hybridMultilevel"/>
    <w:tmpl w:val="7408C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B538D8"/>
    <w:multiLevelType w:val="hybridMultilevel"/>
    <w:tmpl w:val="166EB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E34CF8"/>
    <w:multiLevelType w:val="hybridMultilevel"/>
    <w:tmpl w:val="954871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1679594">
    <w:abstractNumId w:val="2"/>
  </w:num>
  <w:num w:numId="2" w16cid:durableId="1624533087">
    <w:abstractNumId w:val="0"/>
  </w:num>
  <w:num w:numId="3" w16cid:durableId="1012924924">
    <w:abstractNumId w:val="5"/>
  </w:num>
  <w:num w:numId="4" w16cid:durableId="1805000459">
    <w:abstractNumId w:val="1"/>
  </w:num>
  <w:num w:numId="5" w16cid:durableId="1408722460">
    <w:abstractNumId w:val="4"/>
  </w:num>
  <w:num w:numId="6" w16cid:durableId="1526676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A3"/>
    <w:rsid w:val="000167BC"/>
    <w:rsid w:val="00035026"/>
    <w:rsid w:val="00057876"/>
    <w:rsid w:val="00064CB7"/>
    <w:rsid w:val="0007782D"/>
    <w:rsid w:val="000A1C76"/>
    <w:rsid w:val="000E0AE6"/>
    <w:rsid w:val="0010018E"/>
    <w:rsid w:val="001014F5"/>
    <w:rsid w:val="00163B57"/>
    <w:rsid w:val="001977DE"/>
    <w:rsid w:val="001A27C6"/>
    <w:rsid w:val="001B2E7A"/>
    <w:rsid w:val="00203ABF"/>
    <w:rsid w:val="002346CD"/>
    <w:rsid w:val="00247ADE"/>
    <w:rsid w:val="002B3871"/>
    <w:rsid w:val="002F61DB"/>
    <w:rsid w:val="00310EE5"/>
    <w:rsid w:val="00311311"/>
    <w:rsid w:val="0033466F"/>
    <w:rsid w:val="00354022"/>
    <w:rsid w:val="00354AAA"/>
    <w:rsid w:val="003668A3"/>
    <w:rsid w:val="00397F23"/>
    <w:rsid w:val="003C685E"/>
    <w:rsid w:val="00464BCA"/>
    <w:rsid w:val="00487B10"/>
    <w:rsid w:val="004B327D"/>
    <w:rsid w:val="004F1C37"/>
    <w:rsid w:val="0051267E"/>
    <w:rsid w:val="005774A5"/>
    <w:rsid w:val="00580817"/>
    <w:rsid w:val="00591163"/>
    <w:rsid w:val="005A42C7"/>
    <w:rsid w:val="005B312D"/>
    <w:rsid w:val="005C4EAE"/>
    <w:rsid w:val="005D3E69"/>
    <w:rsid w:val="005E6211"/>
    <w:rsid w:val="00602CE5"/>
    <w:rsid w:val="00604C4C"/>
    <w:rsid w:val="00613051"/>
    <w:rsid w:val="006215D4"/>
    <w:rsid w:val="00623C9E"/>
    <w:rsid w:val="006A58CD"/>
    <w:rsid w:val="006C2956"/>
    <w:rsid w:val="006F0E7F"/>
    <w:rsid w:val="00712CA7"/>
    <w:rsid w:val="007141C9"/>
    <w:rsid w:val="00730016"/>
    <w:rsid w:val="00791A68"/>
    <w:rsid w:val="007F720A"/>
    <w:rsid w:val="00837EE0"/>
    <w:rsid w:val="008442D6"/>
    <w:rsid w:val="008A2ED4"/>
    <w:rsid w:val="008B5EBB"/>
    <w:rsid w:val="00915F3A"/>
    <w:rsid w:val="00934C44"/>
    <w:rsid w:val="00937D45"/>
    <w:rsid w:val="00954016"/>
    <w:rsid w:val="00A06D3B"/>
    <w:rsid w:val="00A646A6"/>
    <w:rsid w:val="00A72433"/>
    <w:rsid w:val="00AF0217"/>
    <w:rsid w:val="00AF1EB9"/>
    <w:rsid w:val="00B043AA"/>
    <w:rsid w:val="00B0750D"/>
    <w:rsid w:val="00B24EF2"/>
    <w:rsid w:val="00B94393"/>
    <w:rsid w:val="00BD598E"/>
    <w:rsid w:val="00C20B43"/>
    <w:rsid w:val="00C75648"/>
    <w:rsid w:val="00C82D95"/>
    <w:rsid w:val="00CA6077"/>
    <w:rsid w:val="00D514DE"/>
    <w:rsid w:val="00D62CAF"/>
    <w:rsid w:val="00D74C07"/>
    <w:rsid w:val="00D94011"/>
    <w:rsid w:val="00D94C76"/>
    <w:rsid w:val="00DF19BB"/>
    <w:rsid w:val="00E01B23"/>
    <w:rsid w:val="00E03A31"/>
    <w:rsid w:val="00E36286"/>
    <w:rsid w:val="00E37CC7"/>
    <w:rsid w:val="00EA28C2"/>
    <w:rsid w:val="00EA35DB"/>
    <w:rsid w:val="00ED1DDF"/>
    <w:rsid w:val="00ED42EE"/>
    <w:rsid w:val="00ED7D0E"/>
    <w:rsid w:val="00F1230B"/>
    <w:rsid w:val="00F70B49"/>
    <w:rsid w:val="00F87C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A494"/>
  <w15:chartTrackingRefBased/>
  <w15:docId w15:val="{511B2C5C-C5AB-42EB-9558-D4D5B2AA1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956"/>
  </w:style>
  <w:style w:type="paragraph" w:styleId="Heading1">
    <w:name w:val="heading 1"/>
    <w:basedOn w:val="Normal"/>
    <w:next w:val="Normal"/>
    <w:link w:val="Heading1Char"/>
    <w:uiPriority w:val="9"/>
    <w:qFormat/>
    <w:rsid w:val="003668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8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68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8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8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8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8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8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8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8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8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68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8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8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8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8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8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8A3"/>
    <w:rPr>
      <w:rFonts w:eastAsiaTheme="majorEastAsia" w:cstheme="majorBidi"/>
      <w:color w:val="272727" w:themeColor="text1" w:themeTint="D8"/>
    </w:rPr>
  </w:style>
  <w:style w:type="paragraph" w:styleId="Title">
    <w:name w:val="Title"/>
    <w:basedOn w:val="Normal"/>
    <w:next w:val="Normal"/>
    <w:link w:val="TitleChar"/>
    <w:uiPriority w:val="10"/>
    <w:qFormat/>
    <w:rsid w:val="00366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8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8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8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8A3"/>
    <w:pPr>
      <w:spacing w:before="160"/>
      <w:jc w:val="center"/>
    </w:pPr>
    <w:rPr>
      <w:i/>
      <w:iCs/>
      <w:color w:val="404040" w:themeColor="text1" w:themeTint="BF"/>
    </w:rPr>
  </w:style>
  <w:style w:type="character" w:customStyle="1" w:styleId="QuoteChar">
    <w:name w:val="Quote Char"/>
    <w:basedOn w:val="DefaultParagraphFont"/>
    <w:link w:val="Quote"/>
    <w:uiPriority w:val="29"/>
    <w:rsid w:val="003668A3"/>
    <w:rPr>
      <w:i/>
      <w:iCs/>
      <w:color w:val="404040" w:themeColor="text1" w:themeTint="BF"/>
    </w:rPr>
  </w:style>
  <w:style w:type="paragraph" w:styleId="ListParagraph">
    <w:name w:val="List Paragraph"/>
    <w:basedOn w:val="Normal"/>
    <w:uiPriority w:val="34"/>
    <w:qFormat/>
    <w:rsid w:val="003668A3"/>
    <w:pPr>
      <w:ind w:left="720"/>
      <w:contextualSpacing/>
    </w:pPr>
  </w:style>
  <w:style w:type="character" w:styleId="IntenseEmphasis">
    <w:name w:val="Intense Emphasis"/>
    <w:basedOn w:val="DefaultParagraphFont"/>
    <w:uiPriority w:val="21"/>
    <w:qFormat/>
    <w:rsid w:val="003668A3"/>
    <w:rPr>
      <w:i/>
      <w:iCs/>
      <w:color w:val="0F4761" w:themeColor="accent1" w:themeShade="BF"/>
    </w:rPr>
  </w:style>
  <w:style w:type="paragraph" w:styleId="IntenseQuote">
    <w:name w:val="Intense Quote"/>
    <w:basedOn w:val="Normal"/>
    <w:next w:val="Normal"/>
    <w:link w:val="IntenseQuoteChar"/>
    <w:uiPriority w:val="30"/>
    <w:qFormat/>
    <w:rsid w:val="003668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8A3"/>
    <w:rPr>
      <w:i/>
      <w:iCs/>
      <w:color w:val="0F4761" w:themeColor="accent1" w:themeShade="BF"/>
    </w:rPr>
  </w:style>
  <w:style w:type="character" w:styleId="IntenseReference">
    <w:name w:val="Intense Reference"/>
    <w:basedOn w:val="DefaultParagraphFont"/>
    <w:uiPriority w:val="32"/>
    <w:qFormat/>
    <w:rsid w:val="003668A3"/>
    <w:rPr>
      <w:b/>
      <w:bCs/>
      <w:smallCaps/>
      <w:color w:val="0F4761" w:themeColor="accent1" w:themeShade="BF"/>
      <w:spacing w:val="5"/>
    </w:rPr>
  </w:style>
  <w:style w:type="character" w:styleId="PlaceholderText">
    <w:name w:val="Placeholder Text"/>
    <w:basedOn w:val="DefaultParagraphFont"/>
    <w:uiPriority w:val="99"/>
    <w:semiHidden/>
    <w:rsid w:val="0007782D"/>
    <w:rPr>
      <w:color w:val="666666"/>
    </w:rPr>
  </w:style>
  <w:style w:type="paragraph" w:styleId="Header">
    <w:name w:val="header"/>
    <w:basedOn w:val="Normal"/>
    <w:link w:val="HeaderChar"/>
    <w:uiPriority w:val="99"/>
    <w:unhideWhenUsed/>
    <w:rsid w:val="00613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051"/>
  </w:style>
  <w:style w:type="paragraph" w:styleId="Footer">
    <w:name w:val="footer"/>
    <w:basedOn w:val="Normal"/>
    <w:link w:val="FooterChar"/>
    <w:uiPriority w:val="99"/>
    <w:unhideWhenUsed/>
    <w:rsid w:val="00613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3461049">
      <w:bodyDiv w:val="1"/>
      <w:marLeft w:val="0"/>
      <w:marRight w:val="0"/>
      <w:marTop w:val="0"/>
      <w:marBottom w:val="0"/>
      <w:divBdr>
        <w:top w:val="none" w:sz="0" w:space="0" w:color="auto"/>
        <w:left w:val="none" w:sz="0" w:space="0" w:color="auto"/>
        <w:bottom w:val="none" w:sz="0" w:space="0" w:color="auto"/>
        <w:right w:val="none" w:sz="0" w:space="0" w:color="auto"/>
      </w:divBdr>
    </w:div>
    <w:div w:id="165433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אילן ויינבלט</dc:creator>
  <cp:keywords/>
  <dc:description/>
  <cp:lastModifiedBy>אילן ויינבלט</cp:lastModifiedBy>
  <cp:revision>2</cp:revision>
  <cp:lastPrinted>2025-03-17T20:46:00Z</cp:lastPrinted>
  <dcterms:created xsi:type="dcterms:W3CDTF">2025-03-17T20:51:00Z</dcterms:created>
  <dcterms:modified xsi:type="dcterms:W3CDTF">2025-03-17T20:51:00Z</dcterms:modified>
</cp:coreProperties>
</file>