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6B7D" w14:textId="77777777" w:rsidR="00E05CA2" w:rsidRPr="00A4483F" w:rsidRDefault="00E05CA2" w:rsidP="00E05CA2">
      <w:pPr>
        <w:rPr>
          <w:rFonts w:ascii="Cambria" w:hAnsi="Cambria"/>
        </w:rPr>
      </w:pPr>
      <w:r>
        <w:t xml:space="preserve">1. </w:t>
      </w:r>
      <w:r w:rsidRPr="00A4483F">
        <w:rPr>
          <w:rFonts w:ascii="Cambria" w:hAnsi="Cambria"/>
          <w:b/>
          <w:bCs/>
        </w:rPr>
        <w:t>Lectura del archivo de logs</w:t>
      </w:r>
      <w:r w:rsidRPr="00A4483F">
        <w:rPr>
          <w:rFonts w:ascii="Cambria" w:hAnsi="Cambria"/>
        </w:rPr>
        <w:t xml:space="preserve"> </w:t>
      </w:r>
    </w:p>
    <w:p w14:paraId="5A2B518E" w14:textId="208409F8" w:rsidR="00E05CA2" w:rsidRPr="00A4483F" w:rsidRDefault="00E05CA2" w:rsidP="00E05CA2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A4483F">
        <w:rPr>
          <w:rFonts w:ascii="Cambria" w:hAnsi="Cambria"/>
        </w:rPr>
        <w:t xml:space="preserve">Se procesaron líneas de un archivo simulado </w:t>
      </w:r>
      <w:r w:rsidR="00A4483F">
        <w:rPr>
          <w:rFonts w:ascii="Cambria" w:hAnsi="Cambria"/>
        </w:rPr>
        <w:t>“</w:t>
      </w:r>
      <w:r w:rsidRPr="00A4483F">
        <w:rPr>
          <w:rFonts w:ascii="Cambria" w:hAnsi="Cambria"/>
        </w:rPr>
        <w:t>logs.txt</w:t>
      </w:r>
      <w:r w:rsidR="00A4483F">
        <w:rPr>
          <w:rFonts w:ascii="Cambria" w:hAnsi="Cambria"/>
        </w:rPr>
        <w:t>”</w:t>
      </w:r>
      <w:r w:rsidRPr="00A4483F">
        <w:rPr>
          <w:rFonts w:ascii="Cambria" w:hAnsi="Cambria"/>
        </w:rPr>
        <w:t xml:space="preserve"> que contiene registros de solicitudes HTTP.</w:t>
      </w:r>
    </w:p>
    <w:p w14:paraId="4AE4A8CD" w14:textId="77777777" w:rsidR="00E05CA2" w:rsidRPr="00A4483F" w:rsidRDefault="00E05CA2" w:rsidP="00E05CA2">
      <w:pPr>
        <w:rPr>
          <w:rFonts w:ascii="Cambria" w:hAnsi="Cambria"/>
          <w:b/>
          <w:bCs/>
        </w:rPr>
      </w:pPr>
      <w:r w:rsidRPr="00A4483F">
        <w:rPr>
          <w:rFonts w:ascii="Cambria" w:hAnsi="Cambria"/>
          <w:b/>
          <w:bCs/>
        </w:rPr>
        <w:t xml:space="preserve">2. Extracción de datos </w:t>
      </w:r>
    </w:p>
    <w:p w14:paraId="412C8FBF" w14:textId="53D055B9" w:rsidR="00E05CA2" w:rsidRPr="00A4483F" w:rsidRDefault="00E05CA2" w:rsidP="00E05CA2">
      <w:pPr>
        <w:rPr>
          <w:rFonts w:ascii="Cambria" w:hAnsi="Cambria"/>
        </w:rPr>
      </w:pPr>
      <w:r w:rsidRPr="00A4483F">
        <w:rPr>
          <w:rFonts w:ascii="Cambria" w:hAnsi="Cambria"/>
        </w:rPr>
        <w:t xml:space="preserve">   Utilizando expresiones, se extrajo información clave:</w:t>
      </w:r>
    </w:p>
    <w:p w14:paraId="659372F8" w14:textId="77777777" w:rsidR="00E05CA2" w:rsidRPr="00A4483F" w:rsidRDefault="00E05CA2" w:rsidP="00E05CA2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A4483F">
        <w:rPr>
          <w:rFonts w:ascii="Cambria" w:hAnsi="Cambria"/>
          <w:b/>
          <w:bCs/>
        </w:rPr>
        <w:t>Dirección IP:</w:t>
      </w:r>
      <w:r w:rsidRPr="00A4483F">
        <w:rPr>
          <w:rFonts w:ascii="Cambria" w:hAnsi="Cambria"/>
        </w:rPr>
        <w:t xml:space="preserve"> Identifica el origen de la solicitud.</w:t>
      </w:r>
    </w:p>
    <w:p w14:paraId="64AE731A" w14:textId="77777777" w:rsidR="00E05CA2" w:rsidRPr="00A4483F" w:rsidRDefault="00E05CA2" w:rsidP="00E05CA2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A4483F">
        <w:rPr>
          <w:rFonts w:ascii="Cambria" w:hAnsi="Cambria"/>
          <w:b/>
          <w:bCs/>
        </w:rPr>
        <w:t>Método HTTP:</w:t>
      </w:r>
      <w:r w:rsidRPr="00A4483F">
        <w:rPr>
          <w:rFonts w:ascii="Cambria" w:hAnsi="Cambria"/>
        </w:rPr>
        <w:t xml:space="preserve"> Detecta si la acción fue </w:t>
      </w:r>
      <w:r w:rsidRPr="00A4483F">
        <w:rPr>
          <w:rFonts w:ascii="Cambria" w:hAnsi="Cambria"/>
          <w:b/>
          <w:bCs/>
        </w:rPr>
        <w:t>GET, POST, PUT o DELETE</w:t>
      </w:r>
      <w:r w:rsidRPr="00A4483F">
        <w:rPr>
          <w:rFonts w:ascii="Cambria" w:hAnsi="Cambria"/>
        </w:rPr>
        <w:t>.</w:t>
      </w:r>
    </w:p>
    <w:p w14:paraId="13829293" w14:textId="77777777" w:rsidR="00E05CA2" w:rsidRPr="00A4483F" w:rsidRDefault="00E05CA2" w:rsidP="00E05CA2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A4483F">
        <w:rPr>
          <w:rFonts w:ascii="Cambria" w:hAnsi="Cambria"/>
          <w:b/>
          <w:bCs/>
        </w:rPr>
        <w:t>Código de estado:</w:t>
      </w:r>
      <w:r w:rsidRPr="00A4483F">
        <w:rPr>
          <w:rFonts w:ascii="Cambria" w:hAnsi="Cambria"/>
        </w:rPr>
        <w:t xml:space="preserve"> Muestra el resultado de la solicitud (éxito o error).</w:t>
      </w:r>
    </w:p>
    <w:p w14:paraId="133DDAFC" w14:textId="77777777" w:rsidR="00E05CA2" w:rsidRPr="00A4483F" w:rsidRDefault="00E05CA2" w:rsidP="00E05CA2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A4483F">
        <w:rPr>
          <w:rFonts w:ascii="Cambria" w:hAnsi="Cambria"/>
          <w:b/>
          <w:bCs/>
        </w:rPr>
        <w:t>URL:</w:t>
      </w:r>
      <w:r w:rsidRPr="00A4483F">
        <w:rPr>
          <w:rFonts w:ascii="Cambria" w:hAnsi="Cambria"/>
        </w:rPr>
        <w:t xml:space="preserve"> Indica el recurso solicitado.</w:t>
      </w:r>
    </w:p>
    <w:p w14:paraId="4706B742" w14:textId="77777777" w:rsidR="00E05CA2" w:rsidRPr="00A4483F" w:rsidRDefault="00E05CA2" w:rsidP="00E05CA2">
      <w:pPr>
        <w:rPr>
          <w:rFonts w:ascii="Cambria" w:hAnsi="Cambria"/>
        </w:rPr>
      </w:pPr>
    </w:p>
    <w:p w14:paraId="4A631D9F" w14:textId="1EE60B63" w:rsidR="0004366F" w:rsidRPr="00A4483F" w:rsidRDefault="00E05CA2" w:rsidP="00A4483F">
      <w:pPr>
        <w:rPr>
          <w:rFonts w:ascii="Cambria" w:hAnsi="Cambria"/>
        </w:rPr>
      </w:pPr>
      <w:r w:rsidRPr="00A4483F">
        <w:rPr>
          <w:rFonts w:ascii="Cambria" w:hAnsi="Cambria"/>
          <w:b/>
          <w:bCs/>
        </w:rPr>
        <w:t>3. Los datos se almacenaron como diccionarios en una lista y luego se exportaron a un archivo JSON para un análisis posterior</w:t>
      </w:r>
      <w:r w:rsidRPr="00A4483F">
        <w:rPr>
          <w:rFonts w:ascii="Cambria" w:hAnsi="Cambria"/>
        </w:rPr>
        <w:t>.</w:t>
      </w:r>
    </w:p>
    <w:sectPr w:rsidR="0004366F" w:rsidRPr="00A4483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F8EA" w14:textId="77777777" w:rsidR="004871FE" w:rsidRDefault="004871FE" w:rsidP="009C7D3F">
      <w:pPr>
        <w:spacing w:after="0" w:line="240" w:lineRule="auto"/>
      </w:pPr>
      <w:r>
        <w:separator/>
      </w:r>
    </w:p>
  </w:endnote>
  <w:endnote w:type="continuationSeparator" w:id="0">
    <w:p w14:paraId="7B7016EA" w14:textId="77777777" w:rsidR="004871FE" w:rsidRDefault="004871FE" w:rsidP="009C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D877C" w14:textId="77777777" w:rsidR="004871FE" w:rsidRDefault="004871FE" w:rsidP="009C7D3F">
      <w:pPr>
        <w:spacing w:after="0" w:line="240" w:lineRule="auto"/>
      </w:pPr>
      <w:r>
        <w:separator/>
      </w:r>
    </w:p>
  </w:footnote>
  <w:footnote w:type="continuationSeparator" w:id="0">
    <w:p w14:paraId="35CDE63A" w14:textId="77777777" w:rsidR="004871FE" w:rsidRDefault="004871FE" w:rsidP="009C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4375" w14:textId="22906705" w:rsidR="009C7D3F" w:rsidRDefault="009C7D3F" w:rsidP="00A4483F">
    <w:pPr>
      <w:rPr>
        <w:b/>
        <w:sz w:val="28"/>
      </w:rPr>
    </w:pPr>
  </w:p>
  <w:p w14:paraId="2401B30D" w14:textId="77777777" w:rsidR="009C7D3F" w:rsidRPr="009C7D3F" w:rsidRDefault="009C7D3F" w:rsidP="009C7D3F">
    <w:pPr>
      <w:jc w:val="center"/>
      <w:rPr>
        <w:b/>
        <w:sz w:val="28"/>
      </w:rPr>
    </w:pPr>
  </w:p>
  <w:p w14:paraId="703EC180" w14:textId="77777777" w:rsidR="009C7D3F" w:rsidRPr="009C7D3F" w:rsidRDefault="009C7D3F" w:rsidP="009C7D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016"/>
    <w:multiLevelType w:val="hybridMultilevel"/>
    <w:tmpl w:val="8F60D28A"/>
    <w:lvl w:ilvl="0" w:tplc="2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2CDE088A"/>
    <w:multiLevelType w:val="hybridMultilevel"/>
    <w:tmpl w:val="69405924"/>
    <w:lvl w:ilvl="0" w:tplc="2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475B25FC"/>
    <w:multiLevelType w:val="hybridMultilevel"/>
    <w:tmpl w:val="7EE24C02"/>
    <w:lvl w:ilvl="0" w:tplc="24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5D482044">
      <w:numFmt w:val="bullet"/>
      <w:lvlText w:val="-"/>
      <w:lvlJc w:val="left"/>
      <w:pPr>
        <w:ind w:left="1230" w:hanging="360"/>
      </w:pPr>
      <w:rPr>
        <w:rFonts w:ascii="Calibri" w:eastAsiaTheme="minorHAnsi" w:hAnsi="Calibri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49243CA5"/>
    <w:multiLevelType w:val="hybridMultilevel"/>
    <w:tmpl w:val="BED22B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C3582"/>
    <w:multiLevelType w:val="hybridMultilevel"/>
    <w:tmpl w:val="7F4E7636"/>
    <w:lvl w:ilvl="0" w:tplc="2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602D7146"/>
    <w:multiLevelType w:val="hybridMultilevel"/>
    <w:tmpl w:val="6BC0145C"/>
    <w:lvl w:ilvl="0" w:tplc="240A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657B7ED8"/>
    <w:multiLevelType w:val="hybridMultilevel"/>
    <w:tmpl w:val="EEACC9FC"/>
    <w:lvl w:ilvl="0" w:tplc="4E2070B2"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7A4C0AD8"/>
    <w:multiLevelType w:val="hybridMultilevel"/>
    <w:tmpl w:val="85EAC918"/>
    <w:lvl w:ilvl="0" w:tplc="4E2070B2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CA2"/>
    <w:rsid w:val="001C2B9D"/>
    <w:rsid w:val="004871FE"/>
    <w:rsid w:val="004929FC"/>
    <w:rsid w:val="006C2E53"/>
    <w:rsid w:val="009C7D3F"/>
    <w:rsid w:val="00A4483F"/>
    <w:rsid w:val="00E0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A138"/>
  <w15:chartTrackingRefBased/>
  <w15:docId w15:val="{27CE1690-CAB7-4CE5-8C48-F0CEA3D5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C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7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D3F"/>
  </w:style>
  <w:style w:type="paragraph" w:styleId="Piedepgina">
    <w:name w:val="footer"/>
    <w:basedOn w:val="Normal"/>
    <w:link w:val="PiedepginaCar"/>
    <w:uiPriority w:val="99"/>
    <w:unhideWhenUsed/>
    <w:rsid w:val="009C7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User</cp:lastModifiedBy>
  <cp:revision>2</cp:revision>
  <dcterms:created xsi:type="dcterms:W3CDTF">2024-11-16T03:58:00Z</dcterms:created>
  <dcterms:modified xsi:type="dcterms:W3CDTF">2024-11-16T16:15:00Z</dcterms:modified>
</cp:coreProperties>
</file>