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Dr. Marlene Auenfeld · Könneritzstraße 84, 04229 Leipzig</w:t>
      </w:r>
    </w:p>
    <w:p>
      <w:pPr>
        <w:spacing w:after="280"/>
      </w:pPr>
      <w:r>
        <w:t>Rechtsanwältin Nora Kießling</w:t>
        <w:br/>
        <w:t>Kanzlei Lindenauer Markt</w:t>
        <w:br/>
        <w:t>Lützner Straße 88</w:t>
        <w:br/>
        <w:t>04177 Leipzig</w:t>
      </w:r>
    </w:p>
    <w:p>
      <w:pPr>
        <w:spacing w:after="180"/>
        <w:jc w:val="right"/>
      </w:pPr>
      <w:r>
        <w:t>Leipzig, 22.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Grundstück Merseburger Straße 211</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Unterlagen aus dem Nachlass meiner Mutter und Schreiben des Grundbuchamts</w:t>
            </w:r>
          </w:p>
        </w:tc>
      </w:tr>
    </w:tbl>
    <w:p/>
    <w:p>
      <w:r>
        <w:t>Sehr geehrte Frau Kießling,</w:t>
      </w:r>
    </w:p>
    <w:p>
      <w:pPr>
        <w:keepLines w:val="0"/>
      </w:pPr>
      <w:r>
        <w:t>nach unserem Gespräch übersende ich die Unterlagen zum rückwärtigen Grundstücksstreifen an der Merseburger Straße 211. Meine Mutter Gertrud Auenfeld hat stets erzählt, der schmale Streifen hinter der früheren Lagerhalle habe zu unserem Familiengrundstück gehört und sei nach dem Mauerbau lediglich vom Betriebsschutz genutzt worden. Im Grundbuchauszug von 1937 ist das Flurstück 184/7 genannt; in der aktuellen Karte erscheint die Grenze anders.</w:t>
      </w:r>
    </w:p>
    <w:p>
      <w:pPr>
        <w:keepLines w:val="0"/>
      </w:pPr>
      <w:r>
        <w:t>Im Nachlass fand ich eine blasse Durchschrift eines Nutzungsvertrags aus dem Jahr 1976, zwei Fotografien mit handschriftlichen Datumsangaben sowie ein Schreiben der Treuhand-Liegenschaftsgesellschaft vom 4. Dezember 1991. Darin heißt es, die Zuordnung sei noch offen. Meine Mutter stellte nach ihrer Erinnerung 1990 oder 1991 einen Antrag, besaß aber keinen Eingangsstempel. Meine Tante Ingrid Maaß meint, sie habe den Umschlag damals selbst beim Rat des Stadtbezirks abgegeben.</w:t>
      </w:r>
    </w:p>
    <w:p>
      <w:pPr>
        <w:keepLines w:val="0"/>
      </w:pPr>
      <w:r>
        <w:t>Das Grundbuchamt Leipzig hat mir am 15. Juni mitgeteilt, dass für eine Umschreibung eine eindeutige Zuordnungsentscheidung oder eine Bewilligung der heutigen Eigentümerin erforderlich sei. Die Lindenauer Gewerbehof GmbH plant nach Auskunft eines Maklers den Verkauf der Lagerhalle im September. Mir geht es zunächst darum, die tatsächliche Grundstücks- und Nutzungskette vollständig zu klären. Originalfotos und den Nutzungsvertrag bringe ich am 25. Juni persönlich vorbei.</w:t>
      </w:r>
    </w:p>
    <w:p>
      <w:r>
        <w:t>Mit freundlichen Grüßen</w:t>
      </w:r>
    </w:p>
    <w:p>
      <w:pPr>
        <w:spacing w:before="280"/>
      </w:pPr>
      <w:r>
        <w:t>Dr. Marlene Auenfeld</w:t>
      </w:r>
    </w:p>
    <w:p>
      <w:pPr>
        <w:spacing w:before="240"/>
      </w:pPr>
      <w:r>
        <w:rPr>
          <w:b/>
        </w:rPr>
        <w:t>Anlagen</w:t>
      </w:r>
    </w:p>
    <w:p>
      <w:pPr>
        <w:pStyle w:val="ListNumber"/>
        <w:spacing w:after="40"/>
      </w:pPr>
      <w:r>
        <w:t>Grundbuchabschrift Blatt 4412 vom 3. Juni 2026</w:t>
      </w:r>
    </w:p>
    <w:p>
      <w:pPr>
        <w:pStyle w:val="ListNumber"/>
        <w:spacing w:after="40"/>
      </w:pPr>
      <w:r>
        <w:t>Treuhandschreiben vom 4. Dezember 1991</w:t>
      </w:r>
    </w:p>
    <w:p>
      <w:pPr>
        <w:pStyle w:val="ListNumber"/>
        <w:spacing w:after="40"/>
      </w:pPr>
      <w:r>
        <w:t>Durchschrift Nutzungsvertrag vom 14. Mai 1976</w:t>
      </w:r>
    </w:p>
    <w:p>
      <w:pPr>
        <w:pStyle w:val="ListNumber"/>
        <w:spacing w:after="40"/>
      </w:pPr>
      <w:r>
        <w:t>Zwei Fotografien Sommer 1988</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Dr. Marlene Auenfeld · Vorgang Grundstück Merseburger Straße 211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Dr. Marlene Auenfeld</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Könneritzstraße 84, 04229 Leipzig</w:t>
            <w:br/>
            <w:t>Telefon 0341 492 778 · marlene.auenfeld@posteo.de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Unterlagen aus dem Nachlass meiner Mutter und Schreiben des Grundbuchamts</dc:title>
  <dc:subject>Grundstück Merseburger Straße 211</dc:subject>
  <dc:creator>Dr. Marlene Auenfeld</dc:creator>
  <cp:keywords/>
  <dc:description>generated by python-docx</dc:description>
  <cp:lastModifiedBy/>
  <cp:revision>1</cp:revision>
  <dcterms:created xsi:type="dcterms:W3CDTF">2013-12-23T23:15:00Z</dcterms:created>
  <dcterms:modified xsi:type="dcterms:W3CDTF">2013-12-23T23:15:00Z</dcterms:modified>
  <cp:category/>
</cp:coreProperties>
</file>