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color w:val="555555"/>
          <w:sz w:val="15"/>
        </w:rPr>
        <w:t>MUSEUM AVENTINUS · Sammlungsleitung · Theresienstraße 74, 80333 München</w:t>
      </w:r>
    </w:p>
    <w:p>
      <w:pPr>
        <w:spacing w:after="280"/>
      </w:pPr>
      <w:r>
        <w:t>Zur Depotakte AV-1938-77</w:t>
      </w:r>
    </w:p>
    <w:p>
      <w:pPr>
        <w:spacing w:after="180"/>
        <w:jc w:val="right"/>
      </w:pPr>
      <w:r>
        <w:t>München, 27. April 2026</w:t>
      </w:r>
    </w:p>
    <w:tbl>
      <w:tblPr>
        <w:tblW w:type="auto" w:w="0"/>
        <w:tblLayout w:type="fixed"/>
        <w:tblLook w:firstColumn="1" w:firstRow="1" w:lastColumn="0" w:lastRow="0" w:noHBand="0" w:noVBand="1" w:val="04A0"/>
      </w:tblPr>
      <w:tblGrid>
        <w:gridCol w:w="1814"/>
        <w:gridCol w:w="7597"/>
      </w:tblGrid>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Unser Zeichen</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AV-1938-77 / Termin 14:05 bis 15:22 Uhr</w:t>
            </w:r>
          </w:p>
        </w:tc>
      </w:tr>
      <w:tr>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rPr>
                <w:b/>
              </w:rPr>
              <w:t>Betreff</w:t>
            </w:r>
          </w:p>
        </w:tc>
        <w:tc>
          <w:tcPr>
            <w:tcW w:type="dxa" w:w="4705"/>
            <w:vAlign w:val="top"/>
            <w:tcBorders>
              <w:top w:val="single" w:sz="4" w:color="B7C4C8"/>
              <w:left w:val="single" w:sz="4" w:color="B7C4C8"/>
              <w:bottom w:val="single" w:sz="4" w:color="B7C4C8"/>
              <w:right w:val="single" w:sz="4" w:color="B7C4C8"/>
              <w:insideH w:val="single" w:sz="4" w:color="B7C4C8"/>
              <w:insideV w:val="single" w:sz="4" w:color="B7C4C8"/>
            </w:tcBorders>
          </w:tcPr>
          <w:p>
            <w:pPr>
              <w:spacing w:after="40"/>
            </w:pPr>
            <w:r>
              <w:t>Besuch Anna Valeria und Lukas Valeria, Einsicht in Depotunterlagen</w:t>
            </w:r>
          </w:p>
        </w:tc>
      </w:tr>
    </w:tbl>
    <w:p/>
    <w:p>
      <w:r>
        <w:t>Anwesend: Anna Valeria, Lukas Valeria, Dr. Adelheid Morgenstern, Dr. Marlene Lenz, Herr Brüggemann</w:t>
      </w:r>
    </w:p>
    <w:p>
      <w:pPr>
        <w:keepLines w:val="0"/>
      </w:pPr>
      <w:r>
        <w:t>Frau Valeria legte eine beglaubigte Abschrift des Erbscheins nach Clara Valeria von 1978 und eine Fotografie des Arbeitszimmers ihrer Großmutter vor. Auf einem Regal ist eine flache Holzkiste sichtbar; eine Nummer lässt sich auf der Aufnahme nicht erkennen. Herr Valeria erklärte, sein Vater habe stets von ausgeliehenen Tafeln gesprochen, könne aber wegen einer Erkrankung nicht selbst kommen.</w:t>
      </w:r>
    </w:p>
    <w:p>
      <w:pPr>
        <w:keepLines w:val="0"/>
      </w:pPr>
      <w:r>
        <w:t>Die Besucher sahen die Digitalaufnahmen der Kiste, des Pergaments und der Tafeln. Eine Öffnung des Klimaschranks erfolgte nicht. Frau Valeria wies auf eine Bleistiftnotiz auf der Rückseite der Fotografie hin: Tafeln zu Cassius, September. Sie konnte nicht sagen, wer die Notiz geschrieben hat.</w:t>
      </w:r>
    </w:p>
    <w:p>
      <w:pPr>
        <w:keepLines w:val="0"/>
      </w:pPr>
      <w:r>
        <w:t>Um 15:03 Uhr verlangten beide die Herausgabe bis Ende Mai. Dr. Morgenstern erklärte, dass zunächst die Herkunftsunterlagen vollständig gesichtet und der konservatorische Zustand gesichert werden müsse. Kopien von Zugangsbuch, Karteikarte und Leihvertrag wurden gegen Empfangsbestätigung ausgehändigt. Die Besucher nahmen ihre Originale wieder mit.</w:t>
      </w:r>
    </w:p>
    <w:p>
      <w:r>
        <w:t>Mit freundlichen Grüßen</w:t>
      </w:r>
    </w:p>
    <w:p>
      <w:pPr>
        <w:spacing w:before="280"/>
      </w:pPr>
      <w:r>
        <w:t>Dr. Adelheid Morgenstern</w:t>
        <w:br/>
        <w:t>Sammlungsleiterin</w:t>
      </w:r>
    </w:p>
    <w:p>
      <w:pPr>
        <w:spacing w:before="240"/>
      </w:pPr>
      <w:r>
        <w:rPr>
          <w:b/>
        </w:rPr>
        <w:t>Anlagen</w:t>
      </w:r>
    </w:p>
    <w:p>
      <w:pPr>
        <w:pStyle w:val="ListNumber"/>
        <w:spacing w:after="40"/>
      </w:pPr>
      <w:r>
        <w:t>Empfangsbestätigung vom 27. April 2026</w:t>
      </w:r>
    </w:p>
    <w:p>
      <w:pPr>
        <w:pStyle w:val="ListNumber"/>
        <w:spacing w:after="40"/>
      </w:pPr>
      <w:r>
        <w:t>Kopie Erbscheinabschrift</w:t>
      </w:r>
    </w:p>
    <w:p>
      <w:pPr>
        <w:pStyle w:val="ListNumber"/>
        <w:spacing w:after="40"/>
      </w:pPr>
      <w:r>
        <w:t>Scan Familienfotografie Vorder- und Rückseite</w:t>
      </w:r>
    </w:p>
    <w:sectPr w:rsidR="00FC693F" w:rsidRPr="0006063C" w:rsidSect="00034616">
      <w:headerReference w:type="default" r:id="rId9"/>
      <w:footerReference w:type="default" r:id="rId10"/>
      <w:pgSz w:w="11906" w:h="16838"/>
      <w:pgMar w:top="935" w:right="1219" w:bottom="96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4"/>
      </w:rPr>
      <w:t>MUSEUM AVENTINUS · Sammlungsleitung · Vorgang AV-1938-77 / Termin 14:05 bis 15:22 Uhr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ayout w:type="fixed"/>
      <w:tblLook w:firstColumn="1" w:firstRow="1" w:lastColumn="0" w:lastRow="0" w:noHBand="0" w:noVBand="1" w:val="04A0"/>
    </w:tblPr>
    <w:tblGrid>
      <w:gridCol w:w="5386"/>
      <w:gridCol w:w="4025"/>
    </w:tblGrid>
    <w:tr>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r>
            <w:rPr>
              <w:b/>
              <w:color w:val="144D59"/>
              <w:sz w:val="28"/>
            </w:rPr>
            <w:t>MUSEUM AVENTINUS · Sammlungsleitung</w:t>
          </w:r>
        </w:p>
      </w:tc>
      <w:tc>
        <w:tcPr>
          <w:tcW w:type="dxa" w:w="4706"/>
          <w:vAlign w:val="center"/>
          <w:tcBorders>
            <w:top w:val="single" w:sz="4" w:color="4E7B83"/>
            <w:left w:val="single" w:sz="4" w:color="4E7B83"/>
            <w:bottom w:val="single" w:sz="4" w:color="4E7B83"/>
            <w:right w:val="single" w:sz="4" w:color="4E7B83"/>
            <w:insideH w:val="single" w:sz="4" w:color="4E7B83"/>
            <w:insideV w:val="single" w:sz="4" w:color="4E7B83"/>
          </w:tcBorders>
        </w:tcPr>
        <w:p>
          <w:pPr>
            <w:jc w:val="right"/>
          </w:pPr>
          <w:r>
            <w:rPr>
              <w:sz w:val="15"/>
            </w:rPr>
            <w:t>Theresienstraße 74, 80333 München</w:t>
            <w:br/>
            <w:t>Telefon 089 4471-104 · sammlung@museum-aventinus.de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Besuch Anna Valeria und Lukas Valeria, Einsicht in Depotunterlagen</dc:title>
  <dc:subject>AV-1938-77 / Termin 14:05 bis 15:22 Uhr</dc:subject>
  <dc:creator>MUSEUM AVENTINUS · Sammlungsleitung</dc:creator>
  <cp:keywords/>
  <dc:description>generated by python-docx</dc:description>
  <cp:lastModifiedBy/>
  <cp:revision>1</cp:revision>
  <dcterms:created xsi:type="dcterms:W3CDTF">2013-12-23T23:15:00Z</dcterms:created>
  <dcterms:modified xsi:type="dcterms:W3CDTF">2013-12-23T23:15:00Z</dcterms:modified>
  <cp:category/>
</cp:coreProperties>
</file>