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VERBRAUCHERZENTRALE ELBAUEN e. V. · Breiter Weg 214, 39104 Magdeburg</w:t>
      </w:r>
    </w:p>
    <w:p>
      <w:pPr>
        <w:spacing w:after="280"/>
      </w:pPr>
      <w:r>
        <w:t>Zur Vorgangsgruppe VZ 26/ABO</w:t>
      </w:r>
    </w:p>
    <w:p>
      <w:pPr>
        <w:spacing w:after="180"/>
        <w:jc w:val="right"/>
      </w:pPr>
      <w:r>
        <w:t>Magdeburg, 8.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Telefonvermerk 09:32 bis 10:04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Gespräch mit Dennis Maaß, ehemaliger Produktmanager FitPlan</w:t>
            </w:r>
          </w:p>
        </w:tc>
      </w:tr>
    </w:tbl>
    <w:p/>
    <w:p>
      <w:r>
        <w:t>Gesprächsteilnehmer: Dennis Maaß, Selma Brüggemann, Protokoll Nele Eßwein</w:t>
      </w:r>
    </w:p>
    <w:p>
      <w:pPr>
        <w:keepLines w:val="0"/>
      </w:pPr>
      <w:r>
        <w:t>Herr Maaß erklärte, das Seitentemplate 3.8 sei von Januar bis 9. Mai 2026 verwendet worden. Auf kleineren Mobiltelefonen habe der Preis nach seiner Erinnerung unterhalb des sichtbaren Bereichs gelegen. Die Schaltfläche sei intern als „result_button“ bezeichnet worden. Ein A/B-Test habe Varianten mit „Plan anzeigen“ und „Premium starten“ verglichen.</w:t>
      </w:r>
    </w:p>
    <w:p>
      <w:pPr>
        <w:keepLines w:val="0"/>
      </w:pPr>
      <w:r>
        <w:t>Nach einer erhöhten Zahl von Rücklastschriften habe das Payment-Team Ende April um Änderung gebeten. Die Produktleitung habe zunächst nur die Farbe der Preiszeile angepasst. Erst am 9. Mai sei die Schaltfläche umbenannt worden. Herr Maaß könne dazu E-Mails und einen Export des Aufgabenboards liefern.</w:t>
      </w:r>
    </w:p>
    <w:p>
      <w:pPr>
        <w:keepLines w:val="0"/>
      </w:pPr>
      <w:r>
        <w:t>Er wolle vor einer Herausgabe prüfen, welche Unterlagen er aus seinem früheren Arbeitsverhältnis verwenden dürfe. Er bestätigte seine private Rufnummer und bat um Rückruf am 13. Juli nach 17 Uhr. Die Niederschrift wurde ihm im Anschluss verschlüsselt zur Durchsicht geschickt.</w:t>
      </w:r>
    </w:p>
    <w:p>
      <w:r>
        <w:t>Mit freundlichen Grüßen</w:t>
      </w:r>
    </w:p>
    <w:p>
      <w:pPr>
        <w:spacing w:before="280"/>
      </w:pPr>
      <w:r>
        <w:t>Selma Brüggemann</w:t>
        <w:br/>
        <w:t>Rechtsreferentin</w:t>
      </w:r>
    </w:p>
    <w:p>
      <w:pPr>
        <w:spacing w:before="240"/>
      </w:pPr>
      <w:r>
        <w:rPr>
          <w:b/>
        </w:rPr>
        <w:t>Anlagen</w:t>
      </w:r>
    </w:p>
    <w:p>
      <w:pPr>
        <w:pStyle w:val="ListNumber"/>
        <w:spacing w:after="40"/>
      </w:pPr>
      <w:r>
        <w:t>Kontaktblatt Dennis Maaß</w:t>
      </w:r>
    </w:p>
    <w:p>
      <w:pPr>
        <w:pStyle w:val="ListNumber"/>
        <w:spacing w:after="40"/>
      </w:pPr>
      <w:r>
        <w:t>Einwilligung zur Gesprächsdokumentation</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VERBRAUCHERZENTRALE ELBAUEN e. V. · Vorgang Telefonvermerk 09:32 bis 10:04 Uhr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VERBRAUCHERZENTRALE ELBAUEN e. V.</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Breiter Weg 214, 39104 Magdeburg</w:t>
            <w:br/>
            <w:t>Sammelverfahren · Telefon 0391 557820-218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mit Dennis Maaß, ehemaliger Produktmanager FitPlan</dc:title>
  <dc:subject>Telefonvermerk 09:32 bis 10:04 Uhr</dc:subject>
  <dc:creator>VERBRAUCHERZENTRALE ELBAUEN e. V.</dc:creator>
  <cp:keywords/>
  <dc:description>generated by python-docx</dc:description>
  <cp:lastModifiedBy/>
  <cp:revision>1</cp:revision>
  <dcterms:created xsi:type="dcterms:W3CDTF">2013-12-23T23:15:00Z</dcterms:created>
  <dcterms:modified xsi:type="dcterms:W3CDTF">2013-12-23T23:15:00Z</dcterms:modified>
  <cp:category/>
</cp:coreProperties>
</file>