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Ratenzahlungsbitte der Schuldnerin</w:t>
      </w:r>
    </w:p>
    <w:p>
      <w:pPr>
        <w:spacing w:line="259" w:lineRule="auto" w:after="60"/>
        <w:jc w:val="left"/>
      </w:pPr>
      <w:r>
        <w:rPr>
          <w:b/>
        </w:rPr>
        <w:t>Teutoburger Möbelwerk GmbH</w:t>
      </w:r>
      <w:r>
        <w:t xml:space="preserve"> · Eckendorfer Straße 145 · 33609 Bielefeld · Telefon 0521 92877-0 · info@teutoburger-moebelwerk.de</w:t>
      </w:r>
    </w:p>
    <w:p>
      <w:pPr>
        <w:spacing w:before="120" w:after="60" w:line="259" w:lineRule="auto"/>
        <w:jc w:val="left"/>
      </w:pPr>
      <w:r>
        <w:rPr>
          <w:rFonts w:ascii="Times New Roman" w:hAnsi="Times New Roman"/>
          <w:b/>
          <w:sz w:val="22"/>
        </w:rPr>
        <w:t>Geschäftsführer: Georg Havermann · HRB 40217 (Amtsgericht Bielefeld)</w:t>
      </w:r>
    </w:p>
    <w:p>
      <w:pPr>
        <w:spacing w:before="120" w:after="60" w:line="259" w:lineRule="auto"/>
        <w:jc w:val="left"/>
      </w:pPr>
      <w:r>
        <w:rPr>
          <w:rFonts w:ascii="Times New Roman" w:hAnsi="Times New Roman"/>
          <w:b/>
          <w:sz w:val="22"/>
        </w:rPr>
        <w:t>Bielefeld, den 02.12.2025</w:t>
      </w:r>
    </w:p>
    <w:p>
      <w:pPr>
        <w:spacing w:before="120" w:after="60" w:line="259" w:lineRule="auto"/>
        <w:jc w:val="left"/>
      </w:pPr>
      <w:r>
        <w:rPr>
          <w:rFonts w:ascii="Times New Roman" w:hAnsi="Times New Roman"/>
          <w:b/>
          <w:sz w:val="22"/>
        </w:rPr>
        <w:t>HebeFix Beschlagtechnik GmbH</w:t>
      </w:r>
    </w:p>
    <w:p>
      <w:pPr>
        <w:spacing w:before="120" w:after="60" w:line="259" w:lineRule="auto"/>
        <w:jc w:val="left"/>
      </w:pPr>
      <w:r>
        <w:rPr>
          <w:rFonts w:ascii="Times New Roman" w:hAnsi="Times New Roman"/>
          <w:b/>
          <w:sz w:val="22"/>
        </w:rPr>
        <w:t>Frau Geschäftsführerin Petra Stollberg</w:t>
      </w:r>
    </w:p>
    <w:p>
      <w:pPr>
        <w:spacing w:before="120" w:after="60" w:line="259" w:lineRule="auto"/>
        <w:jc w:val="left"/>
      </w:pPr>
      <w:r>
        <w:rPr>
          <w:rFonts w:ascii="Times New Roman" w:hAnsi="Times New Roman"/>
          <w:b/>
          <w:sz w:val="22"/>
        </w:rPr>
        <w:t>Poststraße 12</w:t>
      </w:r>
    </w:p>
    <w:p>
      <w:pPr>
        <w:spacing w:before="120" w:after="60" w:line="259" w:lineRule="auto"/>
        <w:jc w:val="left"/>
      </w:pPr>
      <w:r>
        <w:rPr>
          <w:rFonts w:ascii="Times New Roman" w:hAnsi="Times New Roman"/>
          <w:b/>
          <w:sz w:val="22"/>
        </w:rPr>
        <w:t>42551 Velbert</w:t>
      </w:r>
    </w:p>
    <w:p>
      <w:pPr>
        <w:spacing w:line="259" w:lineRule="auto" w:after="60"/>
        <w:jc w:val="left"/>
      </w:pPr>
      <w:r>
        <w:rPr>
          <w:b/>
        </w:rPr>
        <w:t>Ihre letzte Mahnung vom 24.11.2025 — Bitte um Ratenzahlung und Fortsetzung der Belieferung</w:t>
      </w:r>
    </w:p>
    <w:p>
      <w:pPr>
        <w:spacing w:line="259" w:lineRule="auto" w:after="60"/>
        <w:jc w:val="left"/>
      </w:pPr>
      <w:r>
        <w:t>Sehr geehrte Frau Stollberg,</w:t>
      </w:r>
    </w:p>
    <w:p>
      <w:pPr>
        <w:spacing w:line="259" w:lineRule="auto" w:after="60"/>
        <w:jc w:val="left"/>
      </w:pPr>
      <w:r>
        <w:t>gestern haben wir die Rechnung RE-2025-4411 über 28.700,00 EUR vollständig überwiesen; der Betrag müsste Ihrem Konto heute gutgeschrieben sein. Für die verbleibenden Rechnungen RE-2025-4736 (31.200,00 EUR, fällig seit 30.10.2025) und RE-2025-5102 (27.500,00 EUR, fällig am 05.12.2025) bitten wir Sie um Verständnis für den folgenden Vorschlag.</w:t>
      </w:r>
    </w:p>
    <w:p>
      <w:pPr>
        <w:spacing w:line="259" w:lineRule="auto" w:after="60"/>
        <w:jc w:val="left"/>
      </w:pPr>
      <w:r>
        <w:t>Unser Haus durchläuft seit dem Spätsommer einen Liquiditätsengpass. Ursache ist das Zusammentreffen der Insolvenz unseres Kunden Wohnkontor Lippstadt GmbH im Juli mit Forderungsausfällen von rund 190.000,00 EUR, verlängerter Zahlungsziele unserer Handelskunden und der Vorfinanzierung des Ihnen bekannten Auftrags der Arkadia Hotels über 240 Zimmereinrichtungen. Dieser Auftrag ist für uns zugleich der Weg aus dem Engpass: Die erste Abschlagszahlung von 380.000,00 EUR ist vertraglich für Mitte Januar 2026 vereinbart.</w:t>
      </w:r>
    </w:p>
    <w:p>
      <w:pPr>
        <w:spacing w:line="259" w:lineRule="auto" w:after="60"/>
        <w:jc w:val="left"/>
      </w:pPr>
      <w:r>
        <w:t>Wir schlagen deshalb vor, die Rechnung RE-2025-4736 in zwei Raten von je 15.600,00 EUR zum 19.12.2025 und zum 16.01.2026 sowie die Rechnung RE-2025-5102 vollständig zum 16.01.2026 auszugleichen. Verzugszinsen nach Ihrer Berechnung erkennen wir an. Im Gegenzug bitten wir Sie dringend, die Belieferung nicht einzustellen: Ohne Ihre Beschläge stehen unsere Bänder in der Endmontage des Hotelauftrags innerhalb von zehn Arbeitstagen still, und genau dieser Auftrag sichert die Zahlungen an Sie und an alle übrigen Partner.</w:t>
      </w:r>
    </w:p>
    <w:p>
      <w:pPr>
        <w:spacing w:line="259" w:lineRule="auto" w:after="60"/>
        <w:jc w:val="left"/>
      </w:pPr>
      <w:r>
        <w:t>Uns ist bewusst, dass wir Ihre Geduld in den vergangenen Wochen strapaziert haben. Die Rückgabe der beiden Lastschriften im Oktober bitten wir zu entschuldigen; wir haben unsere Kontodisposition inzwischen auf tägliche Steuerung umgestellt. Gerne erläutern Ihnen der Unterzeichner und unsere kaufmännische Leiterin die Zahlen auch persönlich; Herr Kaczmarek hat für diese Woche ohnehin einen Besuch bei uns angekündigt.</w:t>
      </w:r>
    </w:p>
    <w:p>
      <w:pPr>
        <w:spacing w:line="259" w:lineRule="auto" w:after="60"/>
        <w:jc w:val="left"/>
      </w:pPr>
      <w:r>
        <w:t>Wir wären Ihnen dankbar, wenn Sie uns Ihre Entscheidung bis zum 05.12.2025 mitteilen. Für die bisherige Zusammenarbeit und Ihr Entgegenkommen danken wir Ihnen herzlich.</w:t>
      </w:r>
    </w:p>
    <w:p>
      <w:pPr>
        <w:spacing w:line="259" w:lineRule="auto" w:after="60"/>
        <w:jc w:val="left"/>
      </w:pPr>
      <w:r>
        <w:t>Mit freundlichen Grüßen</w:t>
      </w:r>
    </w:p>
    <w:p>
      <w:pPr>
        <w:spacing w:line="259" w:lineRule="auto" w:after="60"/>
        <w:jc w:val="left"/>
      </w:pPr>
      <w:r>
        <w:t>Georg Havermann</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