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Kostenvoranschlag Nachtwache</w:t>
      </w:r>
    </w:p>
    <w:p>
      <w:pPr>
        <w:jc w:val="both"/>
      </w:pPr>
      <w:r>
        <w:t>Ambulanter Pflegedienst Porta Nigra bietet für 20 Nächte eine Nachtbereitschaft von 21:30 Uhr bis 06:30 Uhr an. Stundensatz, Wegepauschale und Wochenendzuschlag sind ausgewiesen.</w:t>
      </w:r>
    </w:p>
    <w:p>
      <w:pPr>
        <w:jc w:val="both"/>
      </w:pPr>
      <w:r>
        <w:t>Die Einrichtung weist darauf hin, dass kein Platz in der Tagespflege kurzfristig frei ist.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