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Protokoll der außerordentlichen Betriebsversammlung</w:t>
      </w:r>
    </w:p>
    <w:p>
      <w:r>
        <w:t>Ort: Kantine BioMetrik Jena, Datum: 09.07.2026, 15:00 Uhr. Teilnehmer: 118 von 128 Beschaeftigten, Betriebsratsvorsitzender Herr Uwe Kalinski, Geschaeftsfuehrerin Dr. Elisa Frantzen, CRO Dr. Matthias Kellerbach.</w:t>
      </w:r>
    </w:p>
    <w:p>
      <w:r>
        <w:t>Dr. Frantzen informierte ueber die Anordnung der vorlaeufigen Eigenverwaltung und das Schutzschirmverfahren. Sie erlaeuterte, dass ein Personalabbau von bis zu 45 Stellen im Rahmen des Sanierungskonzepts unvermeidbar sei.</w:t>
      </w:r>
    </w:p>
    <w:p>
      <w:r>
        <w:t>Der Betriebsratsvorsitzende Kalinski forderte umgehende Verhandlungen ueber Interessenausgleich und Sozialplan sowie eine Beteiligung der IG Metall.</w:t>
      </w:r>
    </w:p>
    <w:p>
      <w:r>
        <w:t>Mehrere Wortmeldungen aus der Belegschaft betrafen die Sicherung ausstehender Lohnzahlungen und die Fortfuehrung der betrieblichen Altersvorsorge.</w:t>
      </w:r>
    </w:p>
    <w:p>
      <w:r>
        <w:t>Es wurde vereinbart, dass die erste Verhandlungsrunde mit der IG Metall am 16.07.2026 stattfindet.</w:t>
      </w:r>
    </w:p>
    <w:p/>
    <w:p>
      <w:r>
        <w:t>Protokollfuehrung: Personalabteilung BioMetrik Jena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