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Deutschen Rentenversicherung Westfalen zur Kontenklärung</w:t>
      </w:r>
    </w:p>
    <w:p>
      <w:pPr>
        <w:jc w:val="left"/>
      </w:pPr>
      <w:r>
        <w:t>Deutsche Rentenversicherung Westfalen</w:t>
      </w:r>
    </w:p>
    <w:p>
      <w:pPr>
        <w:jc w:val="left"/>
      </w:pPr>
      <w:r>
        <w:t>Gartenstraße 194, 48147 Münster</w:t>
      </w:r>
    </w:p>
    <w:p>
      <w:pPr>
        <w:jc w:val="left"/>
      </w:pPr>
      <w:r>
        <w:t>Telefon: 0251 238-0</w:t>
      </w:r>
    </w:p>
    <w:p>
      <w:pPr>
        <w:jc w:val="left"/>
      </w:pPr>
      <w:r>
        <w:t>Versicherungsnummer: 59 140259 K 045</w:t>
      </w:r>
    </w:p>
    <w:p>
      <w:pPr>
        <w:jc w:val="left"/>
      </w:pPr>
      <w:r>
        <w:t>Zeichen: 3120-KL-58/2026</w:t>
      </w:r>
    </w:p>
    <w:p>
      <w:pPr>
        <w:jc w:val="left"/>
      </w:pPr>
      <w:r>
        <w:t>Datum: 12.06.2026</w:t>
      </w:r>
    </w:p>
    <w:p>
      <w:pPr>
        <w:jc w:val="left"/>
      </w:pPr>
      <w:r>
        <w:t>Herrn</w:t>
      </w:r>
    </w:p>
    <w:p>
      <w:pPr>
        <w:jc w:val="left"/>
      </w:pPr>
      <w:r>
        <w:t>Eduard Klassen</w:t>
      </w:r>
    </w:p>
    <w:p>
      <w:pPr>
        <w:jc w:val="left"/>
      </w:pPr>
      <w:r>
        <w:t>Am Pfarracker 23</w:t>
      </w:r>
    </w:p>
    <w:p>
      <w:pPr>
        <w:jc w:val="left"/>
      </w:pPr>
      <w:r>
        <w:t>33611 Bielefeld</w:t>
      </w:r>
    </w:p>
    <w:p>
      <w:pPr>
        <w:jc w:val="left"/>
      </w:pPr>
      <w:r>
        <w:rPr>
          <w:b/>
        </w:rPr>
        <w:t>Feststellung von Versicherungszeiten nach Kontenklärung; Vormerkung von Zeiten nach dem Fremdrentengesetz</w:t>
      </w:r>
    </w:p>
    <w:p>
      <w:pPr>
        <w:jc w:val="left"/>
      </w:pPr>
      <w:r>
        <w:t>Sehr geehrter Herr Klassen,</w:t>
      </w:r>
    </w:p>
    <w:p>
      <w:pPr>
        <w:jc w:val="left"/>
      </w:pPr>
      <w:r>
        <w:t>auf Ihren Antrag auf Kontenklärung vom 03.11.2025 stellen wir die in Ihrem Versicherungskonto gespeicherten Zeiten bis zum 31.12.2019 verbindlich fest, soweit sie nicht nachfolgend als offen bezeichnet sind. Für die Zeiten im Herkunftsgebiet treffen wir folgende Entscheidungen: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Tätigkeit laut Unterlagen</w:t>
            </w:r>
          </w:p>
        </w:tc>
        <w:tc>
          <w:tcPr>
            <w:tcW w:type="dxa" w:w="2268"/>
          </w:tcPr>
          <w:p>
            <w:r>
              <w:rPr>
                <w:rFonts w:ascii="Times New Roman" w:hAnsi="Times New Roman"/>
                <w:b/>
                <w:sz w:val="20"/>
              </w:rPr>
              <w:t>Entscheidung</w:t>
            </w:r>
          </w:p>
        </w:tc>
        <w:tc>
          <w:tcPr>
            <w:tcW w:type="dxa" w:w="2268"/>
          </w:tcPr>
          <w:p>
            <w:r>
              <w:rPr>
                <w:rFonts w:ascii="Times New Roman" w:hAnsi="Times New Roman"/>
                <w:b/>
                <w:sz w:val="20"/>
              </w:rPr>
              <w:t>Begründung</w:t>
            </w:r>
          </w:p>
        </w:tc>
      </w:tr>
      <w:tr>
        <w:tc>
          <w:tcPr>
            <w:tcW w:type="dxa" w:w="2268"/>
          </w:tcPr>
          <w:p>
            <w:r>
              <w:rPr>
                <w:rFonts w:ascii="Times New Roman" w:hAnsi="Times New Roman"/>
                <w:sz w:val="20"/>
              </w:rPr>
              <w:t>01.09.1976 bis 30.06.1981</w:t>
            </w:r>
          </w:p>
        </w:tc>
        <w:tc>
          <w:tcPr>
            <w:tcW w:type="dxa" w:w="2268"/>
          </w:tcPr>
          <w:p>
            <w:r>
              <w:rPr>
                <w:rFonts w:ascii="Times New Roman" w:hAnsi="Times New Roman"/>
                <w:sz w:val="20"/>
              </w:rPr>
              <w:t>Studium und Laborassistenz, Technisches Institut Nowosibirsk</w:t>
            </w:r>
          </w:p>
        </w:tc>
        <w:tc>
          <w:tcPr>
            <w:tcW w:type="dxa" w:w="2268"/>
          </w:tcPr>
          <w:p>
            <w:r>
              <w:rPr>
                <w:rFonts w:ascii="Times New Roman" w:hAnsi="Times New Roman"/>
                <w:sz w:val="20"/>
              </w:rPr>
              <w:t>keine Beitragszeit; Anrechnungszeit bleibt offen</w:t>
            </w:r>
          </w:p>
        </w:tc>
        <w:tc>
          <w:tcPr>
            <w:tcW w:type="dxa" w:w="2268"/>
          </w:tcPr>
          <w:p>
            <w:r>
              <w:rPr>
                <w:rFonts w:ascii="Times New Roman" w:hAnsi="Times New Roman"/>
                <w:sz w:val="20"/>
              </w:rPr>
              <w:t>Hochschulbescheinigung nicht vollständig übersetzt</w:t>
            </w:r>
          </w:p>
        </w:tc>
      </w:tr>
      <w:tr>
        <w:tc>
          <w:tcPr>
            <w:tcW w:type="dxa" w:w="2268"/>
          </w:tcPr>
          <w:p>
            <w:r>
              <w:rPr>
                <w:rFonts w:ascii="Times New Roman" w:hAnsi="Times New Roman"/>
                <w:sz w:val="20"/>
              </w:rPr>
              <w:t>01.07.1981 bis 31.12.1986</w:t>
            </w:r>
          </w:p>
        </w:tc>
        <w:tc>
          <w:tcPr>
            <w:tcW w:type="dxa" w:w="2268"/>
          </w:tcPr>
          <w:p>
            <w:r>
              <w:rPr>
                <w:rFonts w:ascii="Times New Roman" w:hAnsi="Times New Roman"/>
                <w:sz w:val="20"/>
              </w:rPr>
              <w:t>Ingenieur im Kombinat SibChladProekt</w:t>
            </w:r>
          </w:p>
        </w:tc>
        <w:tc>
          <w:tcPr>
            <w:tcW w:type="dxa" w:w="2268"/>
          </w:tcPr>
          <w:p>
            <w:r>
              <w:rPr>
                <w:rFonts w:ascii="Times New Roman" w:hAnsi="Times New Roman"/>
                <w:sz w:val="20"/>
              </w:rPr>
              <w:t>Beitragszeit nach dem FRG anerkannt (nachgewiesen)</w:t>
            </w:r>
          </w:p>
        </w:tc>
        <w:tc>
          <w:tcPr>
            <w:tcW w:type="dxa" w:w="2268"/>
          </w:tcPr>
          <w:p>
            <w:r>
              <w:rPr>
                <w:rFonts w:ascii="Times New Roman" w:hAnsi="Times New Roman"/>
                <w:sz w:val="20"/>
              </w:rPr>
              <w:t>Arbeitsbuch und Archivbescheinigung deckungsgleich</w:t>
            </w:r>
          </w:p>
        </w:tc>
      </w:tr>
      <w:tr>
        <w:tc>
          <w:tcPr>
            <w:tcW w:type="dxa" w:w="2268"/>
          </w:tcPr>
          <w:p>
            <w:r>
              <w:rPr>
                <w:rFonts w:ascii="Times New Roman" w:hAnsi="Times New Roman"/>
                <w:sz w:val="20"/>
              </w:rPr>
              <w:t>01.01.1987 bis 31.08.1992</w:t>
            </w:r>
          </w:p>
        </w:tc>
        <w:tc>
          <w:tcPr>
            <w:tcW w:type="dxa" w:w="2268"/>
          </w:tcPr>
          <w:p>
            <w:r>
              <w:rPr>
                <w:rFonts w:ascii="Times New Roman" w:hAnsi="Times New Roman"/>
                <w:sz w:val="20"/>
              </w:rPr>
              <w:t>Projektgruppe Kälteanlagen Sibirien</w:t>
            </w:r>
          </w:p>
        </w:tc>
        <w:tc>
          <w:tcPr>
            <w:tcW w:type="dxa" w:w="2268"/>
          </w:tcPr>
          <w:p>
            <w:r>
              <w:rPr>
                <w:rFonts w:ascii="Times New Roman" w:hAnsi="Times New Roman"/>
                <w:sz w:val="20"/>
              </w:rPr>
              <w:t>Beitragszeit nur glaubhaft gemacht</w:t>
            </w:r>
          </w:p>
        </w:tc>
        <w:tc>
          <w:tcPr>
            <w:tcW w:type="dxa" w:w="2268"/>
          </w:tcPr>
          <w:p>
            <w:r>
              <w:rPr>
                <w:rFonts w:ascii="Times New Roman" w:hAnsi="Times New Roman"/>
                <w:sz w:val="20"/>
              </w:rPr>
              <w:t>Archivnummer und Tätigkeitsbezeichnung weichen voneinander ab</w:t>
            </w:r>
          </w:p>
        </w:tc>
      </w:tr>
      <w:tr>
        <w:tc>
          <w:tcPr>
            <w:tcW w:type="dxa" w:w="2268"/>
          </w:tcPr>
          <w:p>
            <w:r>
              <w:rPr>
                <w:rFonts w:ascii="Times New Roman" w:hAnsi="Times New Roman"/>
                <w:sz w:val="20"/>
              </w:rPr>
              <w:t>01.09.1992 bis 31.12.1994</w:t>
            </w:r>
          </w:p>
        </w:tc>
        <w:tc>
          <w:tcPr>
            <w:tcW w:type="dxa" w:w="2268"/>
          </w:tcPr>
          <w:p>
            <w:r>
              <w:rPr>
                <w:rFonts w:ascii="Times New Roman" w:hAnsi="Times New Roman"/>
                <w:sz w:val="20"/>
              </w:rPr>
              <w:t>Eingliederung, Sprachkurs, Arbeitssuche</w:t>
            </w:r>
          </w:p>
        </w:tc>
        <w:tc>
          <w:tcPr>
            <w:tcW w:type="dxa" w:w="2268"/>
          </w:tcPr>
          <w:p>
            <w:r>
              <w:rPr>
                <w:rFonts w:ascii="Times New Roman" w:hAnsi="Times New Roman"/>
                <w:sz w:val="20"/>
              </w:rPr>
              <w:t>keine Beitragszeit</w:t>
            </w:r>
          </w:p>
        </w:tc>
        <w:tc>
          <w:tcPr>
            <w:tcW w:type="dxa" w:w="2268"/>
          </w:tcPr>
          <w:p>
            <w:r>
              <w:rPr>
                <w:rFonts w:ascii="Times New Roman" w:hAnsi="Times New Roman"/>
                <w:sz w:val="20"/>
              </w:rPr>
              <w:t>deutsche Nachweise fehlen</w:t>
            </w:r>
          </w:p>
        </w:tc>
      </w:tr>
    </w:tbl>
    <w:p>
      <w:pPr>
        <w:jc w:val="left"/>
      </w:pPr>
      <w:r>
        <w:t>Die Zeiten ab dem 01.12.1995 sind nach den Meldungen der deutschen Arbeitgeber vollständig gespeichert und nicht streitig.</w:t>
      </w:r>
    </w:p>
    <w:p>
      <w:pPr>
        <w:pStyle w:val="Heading2"/>
      </w:pPr>
      <w:r>
        <w:rPr>
          <w:rFonts w:ascii="Times New Roman" w:hAnsi="Times New Roman"/>
        </w:rPr>
        <w:t>Bewertung der Herkunftszeiten</w:t>
      </w:r>
    </w:p>
    <w:p>
      <w:pPr>
        <w:jc w:val="left"/>
      </w:pPr>
      <w:r>
        <w:t>Die anerkannten und glaubhaft gemachten Beschäftigungszeiten ab dem 01.07.1981 werden der Qualifikationsgruppe 3 und dem Wirtschaftsbereich der allgemeinen Industrie zugeordnet. Eine Einordnung in eine höhere Qualifikationsgruppe als technische Fachkraft mit Hochschulabschluss nehmen wir nicht vor, weil die deutsche Anerkennung Ihres Abschlusses als Ingenieur nicht nachgewiesen ist. Für glaubhaft gemachte Zeiten werden die ermittelten Entgeltpunkte nur zu fünf Sechsteln angerechnet. Auf die Begrenzung der Entgeltpunkte für Berechtigte, die nach dem 6. Mai 1996 zugezogen sind beziehungsweise auf die für Ihre Zuzugsgruppe geltenden Begrenzungsregelungen der 1990er Jahre wird hingewiesen; die konkrete Auswirkung ergibt sich erst aus einer späteren Rentenberechnung.</w:t>
      </w:r>
    </w:p>
    <w:p>
      <w:pPr>
        <w:pStyle w:val="Heading2"/>
      </w:pPr>
      <w:r>
        <w:rPr>
          <w:rFonts w:ascii="Times New Roman" w:hAnsi="Times New Roman"/>
        </w:rPr>
        <w:t>Mitwirkung</w:t>
      </w:r>
    </w:p>
    <w:p>
      <w:pPr>
        <w:jc w:val="left"/>
      </w:pPr>
      <w:r>
        <w:t>Wir bitten bis zum 17.07.2026 um Vorlage einer geordneten, beglaubigten Übersetzung des vollständigen Arbeitsbuchs, um eine Erläuterung der voneinander abweichenden Archivsignaturen sowie um Ihre Erklärung, ob Sie in der Russischen Föderation oder in Kasachstan Renten, Rentenanwartschaften oder Beitragserstattungen bezogen oder beantragt haben.</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in elektronischer Form mit qualifizierter elektronischer Signatur oder zur Niederschrift bei der Deutschen Rentenversicherung Westfalen, Gartenstraße 194, 48147 Münster, einzulegen.</w:t>
      </w:r>
    </w:p>
    <w:p>
      <w:pPr>
        <w:jc w:val="left"/>
      </w:pPr>
      <w:r>
        <w:t>Mit freundlichen Grüßen</w:t>
      </w:r>
    </w:p>
    <w:p>
      <w:pPr>
        <w:jc w:val="left"/>
      </w:pPr>
      <w:r>
        <w:t>Im Auftrag</w:t>
      </w:r>
    </w:p>
    <w:p>
      <w:pPr>
        <w:jc w:val="left"/>
      </w:pPr>
      <w:r>
        <w:t>Brinkschulte</w:t>
      </w:r>
    </w:p>
    <w:p>
      <w:pPr>
        <w:jc w:val="left"/>
      </w:pPr>
      <w:r>
        <w:t>Dieser Bescheid wurde maschinell erstellt und ist ohne Unterschrift gültig.</w:t>
      </w:r>
    </w:p>
    <w:p>
      <w:pPr>
        <w:jc w:val="left"/>
      </w:pPr>
      <w:r>
        <w:t>Anlage: Versicherungsverlauf (Stand 12.06.2026)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