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Unterzeichnet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10. August 2023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Verlängerungszeitraum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15. August 2023 bis 14. Februar 2024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Personalnummer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SPG-4471</w:t>
            </w:r>
          </w:p>
        </w:tc>
      </w:tr>
    </w:tbl>
    <w:p/>
    <w:p>
      <w:pPr>
        <w:pStyle w:val="Title"/>
      </w:pPr>
      <w:r>
        <w:t>Verlängerung der Ergänzungsvereinbarung Senior Advisor</w:t>
      </w:r>
    </w:p>
    <w:p>
      <w:r>
        <w:t>Die Parteien verlängern die Ergänzungsvereinbarung Senior Advisor Konzernprozesse vom 15. Februar 2023 für den oben genannten Zeitraum.</w:t>
      </w:r>
    </w:p>
    <w:p>
      <w:r>
        <w:t>Aufgaben, Zeitanteil und monatliche Zulage bleiben unverändert. Frau Dr. Körber führt insbesondere die monatliche Prozessrunde fort, dokumentiert offene Maßnahmen je Werk und berichtet dem Vorstand zum Quartalsende über den Umsetzungsstand.</w:t>
      </w:r>
    </w:p>
    <w:p>
      <w:r>
        <w:t>Die Zusatzfunktion endet mit Ablauf des genannten Enddatums, sofern die Parteien keine weitere Vereinbarung treffen. Änderungen und Ergänzungen sollen vor Beginn eines weiteren Zeitraums schriftlich festgehalten werden.</w:t>
      </w:r>
    </w:p>
    <w:p>
      <w:r>
        <w:t>Die Arbeitnehmerausfertigung wurde Frau Dr. Körber am 11. August 2023 durch Miriam Schultes aus der Personalabteilung ausgehändigt. Der Empfang ist auf der Personalaktenkopie mit Namenskürzel MS vermerkt.</w:t>
      </w:r>
    </w:p>
    <w:p>
      <w:r>
        <w:t>Alle übrigen Bestimmungen des Arbeitsvertrags und der bisherigen Nachträge bleiben unberührt.</w:t>
      </w:r>
    </w:p>
    <w:p/>
    <w:p>
      <w:r>
        <w:rPr>
          <w:rFonts w:ascii="Arial" w:hAnsi="Arial"/>
          <w:b/>
          <w:sz w:val="20"/>
        </w:rPr>
        <w:t>Maximilian Steinhoff-Pertz</w:t>
        <w:br/>
      </w:r>
      <w:r>
        <w:rPr>
          <w:rFonts w:ascii="Arial" w:hAnsi="Arial"/>
          <w:sz w:val="20"/>
        </w:rPr>
        <w:t>Vorstandsvorsitzender</w:t>
        <w:br/>
      </w:r>
      <w:r>
        <w:rPr>
          <w:rFonts w:ascii="Arial" w:hAnsi="Arial"/>
          <w:sz w:val="20"/>
        </w:rPr>
        <w:t>Dr. Annika Körber, Arbeitnehmerin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03e_verlängerung_senior_advisor_2023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Telefax 03334 690-199 | HRB 8812 FF | Vorstand Maximilian Steinhoff-Pertz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Verlängerung der Ergänzungsvereinbarung Senior Advisor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