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Vertrag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RIE-8871-NE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Kundin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Nadja Erhart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Erstellt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24. Juni 2026</w:t>
            </w:r>
          </w:p>
        </w:tc>
      </w:tr>
    </w:tbl>
    <w:p/>
    <w:p>
      <w:r>
        <w:rPr>
          <w:rFonts w:ascii="Arial" w:hAnsi="Arial"/>
          <w:sz w:val="20"/>
        </w:rPr>
        <w:t>Rentenberatung Hiller &amp; Braun</w:t>
        <w:br/>
      </w:r>
      <w:r>
        <w:rPr>
          <w:rFonts w:ascii="Arial" w:hAnsi="Arial"/>
          <w:sz w:val="20"/>
        </w:rPr>
        <w:t>Bahnhofstraße 27</w:t>
        <w:br/>
      </w:r>
      <w:r>
        <w:rPr>
          <w:rFonts w:ascii="Arial" w:hAnsi="Arial"/>
          <w:sz w:val="20"/>
        </w:rPr>
        <w:t>86150 Augsburg</w:t>
      </w:r>
    </w:p>
    <w:p>
      <w:pPr>
        <w:pStyle w:val="Title"/>
      </w:pPr>
      <w:r>
        <w:t>Anbieterbescheinigung zu Beiträgen und Zulagen</w:t>
      </w:r>
    </w:p>
    <w:p>
      <w:r>
        <w:t>Sehr geehrte Frau Hiller,</w:t>
      </w:r>
    </w:p>
    <w:p>
      <w:r>
        <w:t>auf Grundlage der Vollmacht vom 20. Juni 2026 übersenden wir die zusammengefassten Vertragsdaten der Beitragsjahre 2022 bis 2025. Die Bescheinigung bildet unsere Buchungen und die Rückmeldungen der Zulagenstelle ab.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vAlign w:val="center"/>
            <w:shd w:fill="174F68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Beitragsjahr</w:t>
            </w:r>
          </w:p>
        </w:tc>
        <w:tc>
          <w:tcPr>
            <w:tcW w:type="dxa" w:w="1905"/>
            <w:vAlign w:val="center"/>
            <w:shd w:fill="174F68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Eigenbeiträge</w:t>
            </w:r>
          </w:p>
        </w:tc>
        <w:tc>
          <w:tcPr>
            <w:tcW w:type="dxa" w:w="1905"/>
            <w:vAlign w:val="center"/>
            <w:shd w:fill="174F68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Grundzulage</w:t>
            </w:r>
          </w:p>
        </w:tc>
        <w:tc>
          <w:tcPr>
            <w:tcW w:type="dxa" w:w="1905"/>
            <w:vAlign w:val="center"/>
            <w:shd w:fill="174F68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Kinderzulagen</w:t>
            </w:r>
          </w:p>
        </w:tc>
        <w:tc>
          <w:tcPr>
            <w:tcW w:type="dxa" w:w="1905"/>
            <w:vAlign w:val="center"/>
            <w:shd w:fill="174F68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1020,00 EUR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175,00 EUR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600,00 EUR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gutgeschrieben</w:t>
            </w:r>
          </w:p>
        </w:tc>
      </w:tr>
      <w:tr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1020,00 EUR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175,00 EUR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600,00 EUR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teilweise zurückgefordert</w:t>
            </w:r>
          </w:p>
        </w:tc>
      </w:tr>
      <w:tr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1320,00 EUR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175,00 EUR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600,00 EUR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teilweise zurückgefordert</w:t>
            </w:r>
          </w:p>
        </w:tc>
      </w:tr>
      <w:tr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1020,00 EUR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offen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offen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Antrag über Dauerzulage</w:t>
            </w:r>
          </w:p>
        </w:tc>
      </w:tr>
    </w:tbl>
    <w:p/>
    <w:p>
      <w:r>
        <w:t>Der Vertrag besteht seit 1. Januar 2018. Ein Dauerzulagenantrag liegt vor; die Kundin zahlte grundsätzlich monatlich 85,00 Euro. Am 28. Dezember 2024 ging eine zusätzliche Zahlung von 300,00 Euro ein.</w:t>
      </w:r>
    </w:p>
    <w:p>
      <w:r>
        <w:t>Wir haben keine eigene Berechnung des Mindesteigenbeitrags anhand des jeweiligen Vorjahreseinkommens vorgenommen. Für die Jahre 2023 und 2024 wurden Rückforderungsdatensätze der Zulagenstelle am 10. Juni 2026 verarbeitet.</w:t>
      </w:r>
    </w:p>
    <w:p/>
    <w:p>
      <w:r>
        <w:rPr>
          <w:rFonts w:ascii="Arial" w:hAnsi="Arial"/>
          <w:b/>
          <w:sz w:val="20"/>
        </w:rPr>
        <w:t>Katharina Wolff</w:t>
        <w:br/>
      </w:r>
      <w:r>
        <w:rPr>
          <w:rFonts w:ascii="Arial" w:hAnsi="Arial"/>
          <w:sz w:val="20"/>
        </w:rPr>
        <w:t>Vertragsservice Riester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4"/>
      </w:rPr>
      <w:t xml:space="preserve">08a_anbieterbescheinigung_beitragsjahre_2022_2025 | </w:t>
    </w:r>
    <w:r>
      <w:rPr>
        <w:rFonts w:ascii="Arial" w:hAnsi="Arial"/>
        <w:sz w:val="14"/>
      </w:rPr>
      <w:t xml:space="preserve">Seite </w:t>
    </w:r>
    <w:r>
      <w:rPr>
        <w:rFonts w:ascii="Arial" w:hAnsi="Arial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/>
        <w:b/>
        <w:color w:val="174F68"/>
        <w:sz w:val="20"/>
      </w:rPr>
      <w:t>SüdLeben Vorsorge AG · Vertragsservice Riester</w:t>
    </w:r>
  </w:p>
  <w:p>
    <w:pPr>
      <w:spacing w:after="0"/>
      <w:pBdr>
        <w:bottom w:val="single" w:sz="8" w:space="3" w:color="174F68"/>
      </w:pBdr>
    </w:pPr>
    <w:r>
      <w:rPr>
        <w:rFonts w:ascii="Arial" w:hAnsi="Arial"/>
        <w:sz w:val="16"/>
      </w:rPr>
      <w:t>Prinzregentenstraße 9, 86150 Augsburg | Telefon 0821 4550-300 | HRB 18842 Augsburg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4F6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4F6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4F68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Anbieterbescheinigung zu Beiträgen und Zulagen</dc:title>
  <dc:subject/>
  <dc:creator>SüdLeben Vorsorge AG · Vertragsservice Riester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