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7AC3C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1) Navigation &amp; Bereiche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2"/>
        <w:gridCol w:w="3386"/>
        <w:gridCol w:w="3582"/>
      </w:tblGrid>
      <w:tr w:rsidR="0050424C" w:rsidRPr="0050424C" w14:paraId="52E5AD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9750A4" w14:textId="77777777" w:rsidR="0050424C" w:rsidRPr="0050424C" w:rsidRDefault="0050424C" w:rsidP="0050424C">
            <w:pPr>
              <w:rPr>
                <w:b/>
                <w:bCs/>
                <w:lang w:val="de-AT"/>
              </w:rPr>
            </w:pPr>
            <w:r w:rsidRPr="0050424C">
              <w:rPr>
                <w:b/>
                <w:bCs/>
                <w:lang w:val="de-AT"/>
              </w:rPr>
              <w:t>Bereich</w:t>
            </w:r>
          </w:p>
        </w:tc>
        <w:tc>
          <w:tcPr>
            <w:tcW w:w="0" w:type="auto"/>
            <w:vAlign w:val="center"/>
            <w:hideMark/>
          </w:tcPr>
          <w:p w14:paraId="70FD6B0F" w14:textId="77777777" w:rsidR="0050424C" w:rsidRPr="0050424C" w:rsidRDefault="0050424C" w:rsidP="0050424C">
            <w:pPr>
              <w:rPr>
                <w:b/>
                <w:bCs/>
                <w:lang w:val="de-AT"/>
              </w:rPr>
            </w:pPr>
            <w:r w:rsidRPr="0050424C">
              <w:rPr>
                <w:b/>
                <w:bCs/>
                <w:lang w:val="de-AT"/>
              </w:rPr>
              <w:t>Aufruf/URL</w:t>
            </w:r>
          </w:p>
        </w:tc>
        <w:tc>
          <w:tcPr>
            <w:tcW w:w="0" w:type="auto"/>
            <w:vAlign w:val="center"/>
            <w:hideMark/>
          </w:tcPr>
          <w:p w14:paraId="4501033A" w14:textId="77777777" w:rsidR="0050424C" w:rsidRPr="0050424C" w:rsidRDefault="0050424C" w:rsidP="0050424C">
            <w:pPr>
              <w:rPr>
                <w:b/>
                <w:bCs/>
                <w:lang w:val="de-AT"/>
              </w:rPr>
            </w:pPr>
            <w:r w:rsidRPr="0050424C">
              <w:rPr>
                <w:b/>
                <w:bCs/>
                <w:lang w:val="de-AT"/>
              </w:rPr>
              <w:t>Wofür</w:t>
            </w:r>
          </w:p>
        </w:tc>
      </w:tr>
      <w:tr w:rsidR="0050424C" w:rsidRPr="0050424C" w14:paraId="52D729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764E2" w14:textId="77777777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b/>
                <w:bCs/>
                <w:lang w:val="de-AT"/>
              </w:rPr>
              <w:t>Einsatzboard</w:t>
            </w:r>
          </w:p>
        </w:tc>
        <w:tc>
          <w:tcPr>
            <w:tcW w:w="0" w:type="auto"/>
            <w:vAlign w:val="center"/>
            <w:hideMark/>
          </w:tcPr>
          <w:p w14:paraId="5DF60C8A" w14:textId="63F224FE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lang w:val="de-AT"/>
              </w:rPr>
              <w:t>http://einsatz.bfkdo-fe.at:4000/</w:t>
            </w:r>
          </w:p>
        </w:tc>
        <w:tc>
          <w:tcPr>
            <w:tcW w:w="0" w:type="auto"/>
            <w:vAlign w:val="center"/>
            <w:hideMark/>
          </w:tcPr>
          <w:p w14:paraId="434BED30" w14:textId="77777777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lang w:val="de-AT"/>
              </w:rPr>
              <w:t>Lagekarten, Einheiten, Auto-Import, Ton/Puls</w:t>
            </w:r>
          </w:p>
        </w:tc>
      </w:tr>
      <w:tr w:rsidR="0050424C" w:rsidRPr="0050424C" w14:paraId="5B6904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540EE" w14:textId="77777777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b/>
                <w:bCs/>
                <w:lang w:val="de-AT"/>
              </w:rPr>
              <w:t>Aufgabenboard (rollenbezogen)</w:t>
            </w:r>
          </w:p>
        </w:tc>
        <w:tc>
          <w:tcPr>
            <w:tcW w:w="0" w:type="auto"/>
            <w:vAlign w:val="center"/>
            <w:hideMark/>
          </w:tcPr>
          <w:p w14:paraId="18A8C068" w14:textId="7981C4C5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lang w:val="de-AT"/>
              </w:rPr>
              <w:t>http://einsatz.bfkdo-fe.at:4000</w:t>
            </w:r>
            <w:r>
              <w:rPr>
                <w:lang w:val="de-AT"/>
              </w:rPr>
              <w:t>/</w:t>
            </w:r>
            <w:r w:rsidRPr="0050424C">
              <w:rPr>
                <w:lang w:val="de-AT"/>
              </w:rPr>
              <w:t>aufgaben</w:t>
            </w:r>
          </w:p>
        </w:tc>
        <w:tc>
          <w:tcPr>
            <w:tcW w:w="0" w:type="auto"/>
            <w:vAlign w:val="center"/>
            <w:hideMark/>
          </w:tcPr>
          <w:p w14:paraId="1CEA165F" w14:textId="77777777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lang w:val="de-AT"/>
              </w:rPr>
              <w:t>Abarbeitung von Maßnahmen je Stabsstelle (S1–S6, Leiter Stab)</w:t>
            </w:r>
          </w:p>
        </w:tc>
      </w:tr>
      <w:tr w:rsidR="0050424C" w:rsidRPr="0050424C" w14:paraId="0B96BB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BEE8F" w14:textId="77777777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b/>
                <w:bCs/>
                <w:lang w:val="de-AT"/>
              </w:rPr>
              <w:t>Protokoll (Meldeformular)</w:t>
            </w:r>
          </w:p>
        </w:tc>
        <w:tc>
          <w:tcPr>
            <w:tcW w:w="0" w:type="auto"/>
            <w:vAlign w:val="center"/>
            <w:hideMark/>
          </w:tcPr>
          <w:p w14:paraId="388BCD60" w14:textId="77777777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lang w:val="de-AT"/>
              </w:rPr>
              <w:t>über Hauptmenü</w:t>
            </w:r>
          </w:p>
        </w:tc>
        <w:tc>
          <w:tcPr>
            <w:tcW w:w="0" w:type="auto"/>
            <w:vAlign w:val="center"/>
            <w:hideMark/>
          </w:tcPr>
          <w:p w14:paraId="6652A527" w14:textId="77777777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lang w:val="de-AT"/>
              </w:rPr>
              <w:t xml:space="preserve">Meldungen erfassen; aus Maßnahmen </w:t>
            </w:r>
            <w:r w:rsidRPr="0050424C">
              <w:rPr>
                <w:b/>
                <w:bCs/>
                <w:lang w:val="de-AT"/>
              </w:rPr>
              <w:t>direkt Aufgaben erzeugen</w:t>
            </w:r>
          </w:p>
        </w:tc>
      </w:tr>
      <w:tr w:rsidR="0050424C" w:rsidRPr="0050424C" w14:paraId="4E7AD1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CEAB9" w14:textId="77777777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b/>
                <w:bCs/>
                <w:lang w:val="de-AT"/>
              </w:rPr>
              <w:t>Statusseite (druckfreundlich)</w:t>
            </w:r>
          </w:p>
        </w:tc>
        <w:tc>
          <w:tcPr>
            <w:tcW w:w="0" w:type="auto"/>
            <w:vAlign w:val="center"/>
            <w:hideMark/>
          </w:tcPr>
          <w:p w14:paraId="74B5835C" w14:textId="2C85E034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lang w:val="de-AT"/>
              </w:rPr>
              <w:t>http://einsatz.bfkdo-fe.at:4000/status?font=1.5</w:t>
            </w:r>
          </w:p>
        </w:tc>
        <w:tc>
          <w:tcPr>
            <w:tcW w:w="0" w:type="auto"/>
            <w:vAlign w:val="center"/>
            <w:hideMark/>
          </w:tcPr>
          <w:p w14:paraId="727D5D8D" w14:textId="77777777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lang w:val="de-AT"/>
              </w:rPr>
              <w:t>Lage-/Führungsrunde, Ausdruck</w:t>
            </w:r>
          </w:p>
        </w:tc>
      </w:tr>
      <w:tr w:rsidR="0050424C" w:rsidRPr="0050424C" w14:paraId="335130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BA54CC" w14:textId="77777777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b/>
                <w:bCs/>
                <w:lang w:val="de-AT"/>
              </w:rPr>
              <w:t>Login / Logout</w:t>
            </w:r>
          </w:p>
        </w:tc>
        <w:tc>
          <w:tcPr>
            <w:tcW w:w="0" w:type="auto"/>
            <w:vAlign w:val="center"/>
            <w:hideMark/>
          </w:tcPr>
          <w:p w14:paraId="7F53FA0F" w14:textId="210018D6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lang w:val="de-AT"/>
              </w:rPr>
              <w:t>http://einsatz.bfkdo-fe.at:4000/user-login</w:t>
            </w:r>
          </w:p>
        </w:tc>
        <w:tc>
          <w:tcPr>
            <w:tcW w:w="0" w:type="auto"/>
            <w:vAlign w:val="center"/>
            <w:hideMark/>
          </w:tcPr>
          <w:p w14:paraId="53AD1D7D" w14:textId="77777777" w:rsidR="0050424C" w:rsidRPr="0050424C" w:rsidRDefault="0050424C" w:rsidP="0050424C">
            <w:pPr>
              <w:rPr>
                <w:lang w:val="de-AT"/>
              </w:rPr>
            </w:pPr>
            <w:r w:rsidRPr="0050424C">
              <w:rPr>
                <w:lang w:val="de-AT"/>
              </w:rPr>
              <w:t>Abmelden über Button in der Kopfzeile</w:t>
            </w:r>
          </w:p>
        </w:tc>
      </w:tr>
    </w:tbl>
    <w:p w14:paraId="4CD0EE97" w14:textId="77777777" w:rsidR="0050424C" w:rsidRPr="0050424C" w:rsidRDefault="0050424C" w:rsidP="0050424C">
      <w:pPr>
        <w:rPr>
          <w:lang w:val="de-AT"/>
        </w:rPr>
      </w:pPr>
      <w:r w:rsidRPr="0050424C">
        <w:rPr>
          <w:lang w:val="de-AT"/>
        </w:rPr>
        <w:pict w14:anchorId="3A8BC693">
          <v:rect id="_x0000_i1085" style="width:0;height:1.5pt" o:hralign="center" o:hrstd="t" o:hr="t" fillcolor="#a0a0a0" stroked="f"/>
        </w:pict>
      </w:r>
    </w:p>
    <w:p w14:paraId="065DF5CB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2) Rollen &amp; Rechte (Anwendersicht)</w:t>
      </w:r>
    </w:p>
    <w:p w14:paraId="5DAB258A" w14:textId="77777777" w:rsidR="0050424C" w:rsidRPr="0050424C" w:rsidRDefault="0050424C" w:rsidP="0050424C">
      <w:pPr>
        <w:numPr>
          <w:ilvl w:val="0"/>
          <w:numId w:val="1"/>
        </w:numPr>
        <w:rPr>
          <w:lang w:val="de-AT"/>
        </w:rPr>
      </w:pPr>
      <w:r w:rsidRPr="0050424C">
        <w:rPr>
          <w:lang w:val="de-AT"/>
        </w:rPr>
        <w:t xml:space="preserve">Sie arbeiten </w:t>
      </w:r>
      <w:r w:rsidRPr="0050424C">
        <w:rPr>
          <w:b/>
          <w:bCs/>
          <w:lang w:val="de-AT"/>
        </w:rPr>
        <w:t>im Board Ihrer Stabsstelle</w:t>
      </w:r>
      <w:r w:rsidRPr="0050424C">
        <w:rPr>
          <w:lang w:val="de-AT"/>
        </w:rPr>
        <w:t xml:space="preserve"> (z. B. S1 Personal, S2 Lage, S3 Einsatz, S4 Versorgung/Logistik, S5 Information, S6 Kommunikation, Leiter Stab).</w:t>
      </w:r>
    </w:p>
    <w:p w14:paraId="09CC1333" w14:textId="77777777" w:rsidR="0050424C" w:rsidRPr="0050424C" w:rsidRDefault="0050424C" w:rsidP="0050424C">
      <w:pPr>
        <w:numPr>
          <w:ilvl w:val="0"/>
          <w:numId w:val="1"/>
        </w:numPr>
        <w:rPr>
          <w:lang w:val="de-AT"/>
        </w:rPr>
      </w:pPr>
      <w:r w:rsidRPr="0050424C">
        <w:rPr>
          <w:b/>
          <w:bCs/>
          <w:lang w:val="de-AT"/>
        </w:rPr>
        <w:t>Bearbeiten</w:t>
      </w:r>
      <w:r w:rsidRPr="0050424C">
        <w:rPr>
          <w:lang w:val="de-AT"/>
        </w:rPr>
        <w:t xml:space="preserve"> im Aufgabenboard ist </w:t>
      </w:r>
      <w:r w:rsidRPr="0050424C">
        <w:rPr>
          <w:b/>
          <w:bCs/>
          <w:lang w:val="de-AT"/>
        </w:rPr>
        <w:t>nur</w:t>
      </w:r>
      <w:r w:rsidRPr="0050424C">
        <w:rPr>
          <w:lang w:val="de-AT"/>
        </w:rPr>
        <w:t xml:space="preserve"> mit Recht </w:t>
      </w:r>
      <w:proofErr w:type="spellStart"/>
      <w:r w:rsidRPr="0050424C">
        <w:rPr>
          <w:lang w:val="de-AT"/>
        </w:rPr>
        <w:t>aufgabenboard</w:t>
      </w:r>
      <w:proofErr w:type="spellEnd"/>
      <w:r w:rsidRPr="0050424C">
        <w:rPr>
          <w:lang w:val="de-AT"/>
        </w:rPr>
        <w:t xml:space="preserve">: </w:t>
      </w:r>
      <w:proofErr w:type="spellStart"/>
      <w:r w:rsidRPr="0050424C">
        <w:rPr>
          <w:lang w:val="de-AT"/>
        </w:rPr>
        <w:t>edit</w:t>
      </w:r>
      <w:proofErr w:type="spellEnd"/>
      <w:r w:rsidRPr="0050424C">
        <w:rPr>
          <w:lang w:val="de-AT"/>
        </w:rPr>
        <w:t xml:space="preserve"> möglich.</w:t>
      </w:r>
    </w:p>
    <w:p w14:paraId="75094CDD" w14:textId="77777777" w:rsidR="0050424C" w:rsidRPr="0050424C" w:rsidRDefault="0050424C" w:rsidP="0050424C">
      <w:pPr>
        <w:numPr>
          <w:ilvl w:val="0"/>
          <w:numId w:val="1"/>
        </w:numPr>
        <w:rPr>
          <w:lang w:val="de-AT"/>
        </w:rPr>
      </w:pPr>
      <w:r w:rsidRPr="0050424C">
        <w:rPr>
          <w:lang w:val="de-AT"/>
        </w:rPr>
        <w:t>Zweck: weniger Störungen, klarer Fokus, nachvollziehbare Zuständigkeiten.</w:t>
      </w:r>
    </w:p>
    <w:p w14:paraId="00D6A31D" w14:textId="77777777" w:rsidR="0050424C" w:rsidRPr="0050424C" w:rsidRDefault="0050424C" w:rsidP="0050424C">
      <w:pPr>
        <w:rPr>
          <w:lang w:val="de-AT"/>
        </w:rPr>
      </w:pPr>
      <w:r w:rsidRPr="0050424C">
        <w:rPr>
          <w:lang w:val="de-AT"/>
        </w:rPr>
        <w:pict w14:anchorId="1F4DD9A9">
          <v:rect id="_x0000_i1086" style="width:0;height:1.5pt" o:hralign="center" o:hrstd="t" o:hr="t" fillcolor="#a0a0a0" stroked="f"/>
        </w:pict>
      </w:r>
    </w:p>
    <w:p w14:paraId="453C4782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3) Oberfläche – Grundelemente</w:t>
      </w:r>
    </w:p>
    <w:p w14:paraId="34901401" w14:textId="77777777" w:rsidR="0050424C" w:rsidRPr="0050424C" w:rsidRDefault="0050424C" w:rsidP="0050424C">
      <w:pPr>
        <w:numPr>
          <w:ilvl w:val="0"/>
          <w:numId w:val="2"/>
        </w:numPr>
        <w:rPr>
          <w:lang w:val="de-AT"/>
        </w:rPr>
      </w:pPr>
      <w:r w:rsidRPr="0050424C">
        <w:rPr>
          <w:b/>
          <w:bCs/>
          <w:lang w:val="de-AT"/>
        </w:rPr>
        <w:t>Karten</w:t>
      </w:r>
      <w:r w:rsidRPr="0050424C">
        <w:rPr>
          <w:lang w:val="de-AT"/>
        </w:rPr>
        <w:t>: repräsentieren Einsätze (Einsatzboard) bzw. Aufgaben (Aufgabenboard).</w:t>
      </w:r>
    </w:p>
    <w:p w14:paraId="165C3E23" w14:textId="77777777" w:rsidR="0050424C" w:rsidRPr="0050424C" w:rsidRDefault="0050424C" w:rsidP="0050424C">
      <w:pPr>
        <w:numPr>
          <w:ilvl w:val="0"/>
          <w:numId w:val="2"/>
        </w:numPr>
        <w:rPr>
          <w:lang w:val="de-AT"/>
        </w:rPr>
      </w:pPr>
      <w:r w:rsidRPr="0050424C">
        <w:rPr>
          <w:b/>
          <w:bCs/>
          <w:lang w:val="de-AT"/>
        </w:rPr>
        <w:t>Spalten</w:t>
      </w:r>
      <w:r w:rsidRPr="0050424C">
        <w:rPr>
          <w:lang w:val="de-AT"/>
        </w:rPr>
        <w:t>: „</w:t>
      </w:r>
      <w:r w:rsidRPr="0050424C">
        <w:rPr>
          <w:b/>
          <w:bCs/>
          <w:lang w:val="de-AT"/>
        </w:rPr>
        <w:t>Neu</w:t>
      </w:r>
      <w:r w:rsidRPr="0050424C">
        <w:rPr>
          <w:lang w:val="de-AT"/>
        </w:rPr>
        <w:t>“ → „</w:t>
      </w:r>
      <w:r w:rsidRPr="0050424C">
        <w:rPr>
          <w:b/>
          <w:bCs/>
          <w:lang w:val="de-AT"/>
        </w:rPr>
        <w:t>In Bearbeitung</w:t>
      </w:r>
      <w:r w:rsidRPr="0050424C">
        <w:rPr>
          <w:lang w:val="de-AT"/>
        </w:rPr>
        <w:t>“ → „</w:t>
      </w:r>
      <w:r w:rsidRPr="0050424C">
        <w:rPr>
          <w:b/>
          <w:bCs/>
          <w:lang w:val="de-AT"/>
        </w:rPr>
        <w:t>Erledigt</w:t>
      </w:r>
      <w:r w:rsidRPr="0050424C">
        <w:rPr>
          <w:lang w:val="de-AT"/>
        </w:rPr>
        <w:t xml:space="preserve">“. Karten wandern per </w:t>
      </w:r>
      <w:r w:rsidRPr="0050424C">
        <w:rPr>
          <w:b/>
          <w:bCs/>
          <w:lang w:val="de-AT"/>
        </w:rPr>
        <w:t>Pfeil</w:t>
      </w:r>
      <w:r w:rsidRPr="0050424C">
        <w:rPr>
          <w:lang w:val="de-AT"/>
        </w:rPr>
        <w:t xml:space="preserve"> oder per </w:t>
      </w:r>
      <w:r w:rsidRPr="0050424C">
        <w:rPr>
          <w:b/>
          <w:bCs/>
          <w:lang w:val="de-AT"/>
        </w:rPr>
        <w:t>Drag &amp; Drop</w:t>
      </w:r>
      <w:r w:rsidRPr="0050424C">
        <w:rPr>
          <w:lang w:val="de-AT"/>
        </w:rPr>
        <w:t>.</w:t>
      </w:r>
    </w:p>
    <w:p w14:paraId="6BC87B09" w14:textId="77777777" w:rsidR="0050424C" w:rsidRPr="0050424C" w:rsidRDefault="0050424C" w:rsidP="0050424C">
      <w:pPr>
        <w:numPr>
          <w:ilvl w:val="0"/>
          <w:numId w:val="2"/>
        </w:numPr>
        <w:rPr>
          <w:lang w:val="de-AT"/>
        </w:rPr>
      </w:pPr>
      <w:r w:rsidRPr="0050424C">
        <w:rPr>
          <w:b/>
          <w:bCs/>
          <w:lang w:val="de-AT"/>
        </w:rPr>
        <w:t>Einheiten-Chips</w:t>
      </w:r>
      <w:r w:rsidRPr="0050424C">
        <w:rPr>
          <w:lang w:val="de-AT"/>
        </w:rPr>
        <w:t xml:space="preserve">: zugeordnete Fahrzeuge/Trupps auf einer Einsatzkarte; mit </w:t>
      </w:r>
      <w:r w:rsidRPr="0050424C">
        <w:rPr>
          <w:b/>
          <w:bCs/>
          <w:lang w:val="de-AT"/>
        </w:rPr>
        <w:t>„X“</w:t>
      </w:r>
      <w:r w:rsidRPr="0050424C">
        <w:rPr>
          <w:lang w:val="de-AT"/>
        </w:rPr>
        <w:t xml:space="preserve"> entfernen, </w:t>
      </w:r>
      <w:r w:rsidRPr="0050424C">
        <w:rPr>
          <w:b/>
          <w:bCs/>
          <w:lang w:val="de-AT"/>
        </w:rPr>
        <w:t>Doppelklick klont</w:t>
      </w:r>
      <w:r w:rsidRPr="0050424C">
        <w:rPr>
          <w:lang w:val="de-AT"/>
        </w:rPr>
        <w:t xml:space="preserve"> den Chip.</w:t>
      </w:r>
    </w:p>
    <w:p w14:paraId="0524FC90" w14:textId="77777777" w:rsidR="0050424C" w:rsidRPr="0050424C" w:rsidRDefault="0050424C" w:rsidP="0050424C">
      <w:pPr>
        <w:numPr>
          <w:ilvl w:val="0"/>
          <w:numId w:val="2"/>
        </w:numPr>
        <w:rPr>
          <w:lang w:val="de-AT"/>
        </w:rPr>
      </w:pPr>
      <w:r w:rsidRPr="0050424C">
        <w:rPr>
          <w:b/>
          <w:bCs/>
          <w:lang w:val="de-AT"/>
        </w:rPr>
        <w:t>Detail-/Infofenster</w:t>
      </w:r>
      <w:r w:rsidRPr="0050424C">
        <w:rPr>
          <w:lang w:val="de-AT"/>
        </w:rPr>
        <w:t xml:space="preserve">: zeigt Felder; über </w:t>
      </w:r>
      <w:r w:rsidRPr="0050424C">
        <w:rPr>
          <w:b/>
          <w:bCs/>
          <w:lang w:val="de-AT"/>
        </w:rPr>
        <w:t>„Bearbeiten“</w:t>
      </w:r>
      <w:r w:rsidRPr="0050424C">
        <w:rPr>
          <w:lang w:val="de-AT"/>
        </w:rPr>
        <w:t xml:space="preserve"> können (mit Recht) Titel/Typ/Verantwortliche/Notizen geändert werden.</w:t>
      </w:r>
    </w:p>
    <w:p w14:paraId="76F9D030" w14:textId="77777777" w:rsidR="0050424C" w:rsidRPr="0050424C" w:rsidRDefault="0050424C" w:rsidP="0050424C">
      <w:pPr>
        <w:numPr>
          <w:ilvl w:val="0"/>
          <w:numId w:val="2"/>
        </w:numPr>
        <w:rPr>
          <w:lang w:val="de-AT"/>
        </w:rPr>
      </w:pPr>
      <w:r w:rsidRPr="0050424C">
        <w:rPr>
          <w:b/>
          <w:bCs/>
          <w:lang w:val="de-AT"/>
        </w:rPr>
        <w:t>Modalgröße</w:t>
      </w:r>
      <w:r w:rsidRPr="0050424C">
        <w:rPr>
          <w:lang w:val="de-AT"/>
        </w:rPr>
        <w:t xml:space="preserve">: „Neu“ und „Bearbeiten“ sind gleich breit, damit die Bedienung </w:t>
      </w:r>
      <w:proofErr w:type="gramStart"/>
      <w:r w:rsidRPr="0050424C">
        <w:rPr>
          <w:lang w:val="de-AT"/>
        </w:rPr>
        <w:t>gleich bleibt</w:t>
      </w:r>
      <w:proofErr w:type="gramEnd"/>
      <w:r w:rsidRPr="0050424C">
        <w:rPr>
          <w:lang w:val="de-AT"/>
        </w:rPr>
        <w:t>.</w:t>
      </w:r>
    </w:p>
    <w:p w14:paraId="68B4C443" w14:textId="77777777" w:rsidR="0050424C" w:rsidRPr="0050424C" w:rsidRDefault="0050424C" w:rsidP="0050424C">
      <w:pPr>
        <w:rPr>
          <w:lang w:val="de-AT"/>
        </w:rPr>
      </w:pPr>
      <w:r w:rsidRPr="0050424C">
        <w:rPr>
          <w:lang w:val="de-AT"/>
        </w:rPr>
        <w:pict w14:anchorId="08A3DD39">
          <v:rect id="_x0000_i1087" style="width:0;height:1.5pt" o:hralign="center" o:hrstd="t" o:hr="t" fillcolor="#a0a0a0" stroked="f"/>
        </w:pict>
      </w:r>
    </w:p>
    <w:p w14:paraId="79DA1DDF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4) Protokoll (Meldeformular)</w:t>
      </w:r>
    </w:p>
    <w:p w14:paraId="3FB8E48E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lastRenderedPageBreak/>
        <w:t>4.1 Eingabe &amp; Druck</w:t>
      </w:r>
    </w:p>
    <w:p w14:paraId="3324EED5" w14:textId="77777777" w:rsidR="0050424C" w:rsidRPr="0050424C" w:rsidRDefault="0050424C" w:rsidP="0050424C">
      <w:pPr>
        <w:numPr>
          <w:ilvl w:val="0"/>
          <w:numId w:val="3"/>
        </w:numPr>
        <w:rPr>
          <w:lang w:val="de-AT"/>
        </w:rPr>
      </w:pPr>
      <w:r w:rsidRPr="0050424C">
        <w:rPr>
          <w:lang w:val="de-AT"/>
        </w:rPr>
        <w:t xml:space="preserve">Neue Meldung anlegen; Pflichtfelder, </w:t>
      </w:r>
      <w:r w:rsidRPr="0050424C">
        <w:rPr>
          <w:b/>
          <w:bCs/>
          <w:lang w:val="de-AT"/>
        </w:rPr>
        <w:t>Lagebeschreibung</w:t>
      </w:r>
      <w:r w:rsidRPr="0050424C">
        <w:rPr>
          <w:lang w:val="de-AT"/>
        </w:rPr>
        <w:t xml:space="preserve"> und </w:t>
      </w:r>
      <w:r w:rsidRPr="0050424C">
        <w:rPr>
          <w:b/>
          <w:bCs/>
          <w:lang w:val="de-AT"/>
        </w:rPr>
        <w:t>Maßnahmen</w:t>
      </w:r>
      <w:r w:rsidRPr="0050424C">
        <w:rPr>
          <w:lang w:val="de-AT"/>
        </w:rPr>
        <w:t xml:space="preserve"> erfassen.</w:t>
      </w:r>
    </w:p>
    <w:p w14:paraId="2AEB33A7" w14:textId="77777777" w:rsidR="0050424C" w:rsidRPr="0050424C" w:rsidRDefault="0050424C" w:rsidP="0050424C">
      <w:pPr>
        <w:numPr>
          <w:ilvl w:val="0"/>
          <w:numId w:val="3"/>
        </w:numPr>
        <w:rPr>
          <w:lang w:val="de-AT"/>
        </w:rPr>
      </w:pPr>
      <w:r w:rsidRPr="0050424C">
        <w:rPr>
          <w:b/>
          <w:bCs/>
          <w:lang w:val="de-AT"/>
        </w:rPr>
        <w:t>„Ergeht an“</w:t>
      </w:r>
      <w:r w:rsidRPr="0050424C">
        <w:rPr>
          <w:lang w:val="de-AT"/>
        </w:rPr>
        <w:t xml:space="preserve"> pflegen (Adressaten). Der </w:t>
      </w:r>
      <w:r w:rsidRPr="0050424C">
        <w:rPr>
          <w:b/>
          <w:bCs/>
          <w:lang w:val="de-AT"/>
        </w:rPr>
        <w:t>Druck</w:t>
      </w:r>
      <w:r w:rsidRPr="0050424C">
        <w:rPr>
          <w:lang w:val="de-AT"/>
        </w:rPr>
        <w:t xml:space="preserve"> erzeugt pro Empfänger eine Seite (für Umlauf/Führungsrunde).</w:t>
      </w:r>
    </w:p>
    <w:p w14:paraId="1C295214" w14:textId="77777777" w:rsidR="0050424C" w:rsidRPr="0050424C" w:rsidRDefault="0050424C" w:rsidP="0050424C">
      <w:pPr>
        <w:numPr>
          <w:ilvl w:val="0"/>
          <w:numId w:val="3"/>
        </w:numPr>
        <w:rPr>
          <w:lang w:val="de-AT"/>
        </w:rPr>
      </w:pPr>
      <w:r w:rsidRPr="0050424C">
        <w:rPr>
          <w:b/>
          <w:bCs/>
          <w:lang w:val="de-AT"/>
        </w:rPr>
        <w:t>Shortcuts</w:t>
      </w:r>
      <w:r w:rsidRPr="0050424C">
        <w:rPr>
          <w:lang w:val="de-AT"/>
        </w:rPr>
        <w:t>:</w:t>
      </w:r>
    </w:p>
    <w:p w14:paraId="783E9CE2" w14:textId="77777777" w:rsidR="0050424C" w:rsidRPr="0050424C" w:rsidRDefault="0050424C" w:rsidP="0050424C">
      <w:pPr>
        <w:numPr>
          <w:ilvl w:val="1"/>
          <w:numId w:val="3"/>
        </w:numPr>
        <w:rPr>
          <w:lang w:val="de-AT"/>
        </w:rPr>
      </w:pPr>
      <w:proofErr w:type="spellStart"/>
      <w:r w:rsidRPr="0050424C">
        <w:rPr>
          <w:b/>
          <w:bCs/>
          <w:lang w:val="de-AT"/>
        </w:rPr>
        <w:t>Strg+S</w:t>
      </w:r>
      <w:proofErr w:type="spellEnd"/>
      <w:r w:rsidRPr="0050424C">
        <w:rPr>
          <w:lang w:val="de-AT"/>
        </w:rPr>
        <w:t xml:space="preserve"> – Speichern &amp; schließen</w:t>
      </w:r>
    </w:p>
    <w:p w14:paraId="15157F38" w14:textId="77777777" w:rsidR="0050424C" w:rsidRPr="0050424C" w:rsidRDefault="0050424C" w:rsidP="0050424C">
      <w:pPr>
        <w:numPr>
          <w:ilvl w:val="1"/>
          <w:numId w:val="3"/>
        </w:numPr>
        <w:rPr>
          <w:lang w:val="de-AT"/>
        </w:rPr>
      </w:pPr>
      <w:proofErr w:type="spellStart"/>
      <w:r w:rsidRPr="0050424C">
        <w:rPr>
          <w:b/>
          <w:bCs/>
          <w:lang w:val="de-AT"/>
        </w:rPr>
        <w:t>Strg+Umschalt+S</w:t>
      </w:r>
      <w:proofErr w:type="spellEnd"/>
      <w:r w:rsidRPr="0050424C">
        <w:rPr>
          <w:lang w:val="de-AT"/>
        </w:rPr>
        <w:t xml:space="preserve"> oder </w:t>
      </w:r>
      <w:proofErr w:type="spellStart"/>
      <w:r w:rsidRPr="0050424C">
        <w:rPr>
          <w:b/>
          <w:bCs/>
          <w:lang w:val="de-AT"/>
        </w:rPr>
        <w:t>Strg+Enter</w:t>
      </w:r>
      <w:proofErr w:type="spellEnd"/>
      <w:r w:rsidRPr="0050424C">
        <w:rPr>
          <w:lang w:val="de-AT"/>
        </w:rPr>
        <w:t xml:space="preserve"> – Speichern &amp; neu</w:t>
      </w:r>
    </w:p>
    <w:p w14:paraId="74BE3738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4.2 Aufgabe aus Maßnahme erstellen – wann und wohin?</w:t>
      </w:r>
    </w:p>
    <w:p w14:paraId="4059622B" w14:textId="77777777" w:rsidR="0050424C" w:rsidRPr="0050424C" w:rsidRDefault="0050424C" w:rsidP="0050424C">
      <w:pPr>
        <w:numPr>
          <w:ilvl w:val="0"/>
          <w:numId w:val="4"/>
        </w:numPr>
        <w:rPr>
          <w:lang w:val="de-AT"/>
        </w:rPr>
      </w:pPr>
      <w:r w:rsidRPr="0050424C">
        <w:rPr>
          <w:lang w:val="de-AT"/>
        </w:rPr>
        <w:t xml:space="preserve">In der Maßnahme </w:t>
      </w:r>
      <w:r w:rsidRPr="0050424C">
        <w:rPr>
          <w:b/>
          <w:bCs/>
          <w:lang w:val="de-AT"/>
        </w:rPr>
        <w:t>„Als Aufgabe anlegen“</w:t>
      </w:r>
      <w:r w:rsidRPr="0050424C">
        <w:rPr>
          <w:lang w:val="de-AT"/>
        </w:rPr>
        <w:t xml:space="preserve"> aktivieren (oder das </w:t>
      </w:r>
      <w:r w:rsidRPr="0050424C">
        <w:rPr>
          <w:b/>
          <w:bCs/>
          <w:lang w:val="de-AT"/>
        </w:rPr>
        <w:t>Aufgaben-Icon</w:t>
      </w:r>
      <w:r w:rsidRPr="0050424C">
        <w:rPr>
          <w:lang w:val="de-AT"/>
        </w:rPr>
        <w:t xml:space="preserve"> anklicken).</w:t>
      </w:r>
    </w:p>
    <w:p w14:paraId="4017EB28" w14:textId="77777777" w:rsidR="0050424C" w:rsidRPr="0050424C" w:rsidRDefault="0050424C" w:rsidP="0050424C">
      <w:pPr>
        <w:numPr>
          <w:ilvl w:val="0"/>
          <w:numId w:val="4"/>
        </w:numPr>
        <w:rPr>
          <w:lang w:val="de-AT"/>
        </w:rPr>
      </w:pPr>
      <w:r w:rsidRPr="0050424C">
        <w:rPr>
          <w:b/>
          <w:bCs/>
          <w:lang w:val="de-AT"/>
        </w:rPr>
        <w:t>Titel/Notiz</w:t>
      </w:r>
      <w:r w:rsidRPr="0050424C">
        <w:rPr>
          <w:lang w:val="de-AT"/>
        </w:rPr>
        <w:t xml:space="preserve"> der Aufgabe kommen aus der Maßnahme.</w:t>
      </w:r>
    </w:p>
    <w:p w14:paraId="70A527B5" w14:textId="77777777" w:rsidR="0050424C" w:rsidRPr="0050424C" w:rsidRDefault="0050424C" w:rsidP="0050424C">
      <w:pPr>
        <w:numPr>
          <w:ilvl w:val="0"/>
          <w:numId w:val="4"/>
        </w:numPr>
        <w:rPr>
          <w:lang w:val="de-AT"/>
        </w:rPr>
      </w:pPr>
      <w:r w:rsidRPr="0050424C">
        <w:rPr>
          <w:lang w:val="de-AT"/>
        </w:rPr>
        <w:t xml:space="preserve">Das Feld </w:t>
      </w:r>
      <w:r w:rsidRPr="0050424C">
        <w:rPr>
          <w:b/>
          <w:bCs/>
          <w:lang w:val="de-AT"/>
        </w:rPr>
        <w:t>„Verantwortlich“</w:t>
      </w:r>
      <w:r w:rsidRPr="0050424C">
        <w:rPr>
          <w:lang w:val="de-AT"/>
        </w:rPr>
        <w:t xml:space="preserve"> (Rollen-Label, z. B. S1/S3/S4/S6) bestimmt, </w:t>
      </w:r>
      <w:r w:rsidRPr="0050424C">
        <w:rPr>
          <w:b/>
          <w:bCs/>
          <w:lang w:val="de-AT"/>
        </w:rPr>
        <w:t>in welches Rollen-Board</w:t>
      </w:r>
      <w:r w:rsidRPr="0050424C">
        <w:rPr>
          <w:lang w:val="de-AT"/>
        </w:rPr>
        <w:t xml:space="preserve"> die Aufgabe gelegt wird.</w:t>
      </w:r>
    </w:p>
    <w:p w14:paraId="0AF14437" w14:textId="77777777" w:rsidR="0050424C" w:rsidRPr="0050424C" w:rsidRDefault="0050424C" w:rsidP="0050424C">
      <w:pPr>
        <w:numPr>
          <w:ilvl w:val="0"/>
          <w:numId w:val="4"/>
        </w:numPr>
        <w:rPr>
          <w:lang w:val="de-AT"/>
        </w:rPr>
      </w:pPr>
      <w:r w:rsidRPr="0050424C">
        <w:rPr>
          <w:lang w:val="de-AT"/>
        </w:rPr>
        <w:t xml:space="preserve">Falls keine Rolle ermittelt werden kann, landet die Aufgabe </w:t>
      </w:r>
      <w:r w:rsidRPr="0050424C">
        <w:rPr>
          <w:b/>
          <w:bCs/>
          <w:lang w:val="de-AT"/>
        </w:rPr>
        <w:t>im eigenen Rollen-Board</w:t>
      </w:r>
      <w:r w:rsidRPr="0050424C">
        <w:rPr>
          <w:lang w:val="de-AT"/>
        </w:rPr>
        <w:t xml:space="preserve"> (später zuweisbar).</w:t>
      </w:r>
    </w:p>
    <w:p w14:paraId="64D2B663" w14:textId="77777777" w:rsidR="0050424C" w:rsidRPr="0050424C" w:rsidRDefault="0050424C" w:rsidP="0050424C">
      <w:pPr>
        <w:numPr>
          <w:ilvl w:val="0"/>
          <w:numId w:val="4"/>
        </w:numPr>
        <w:rPr>
          <w:lang w:val="de-AT"/>
        </w:rPr>
      </w:pPr>
      <w:r w:rsidRPr="0050424C">
        <w:rPr>
          <w:b/>
          <w:bCs/>
          <w:lang w:val="de-AT"/>
        </w:rPr>
        <w:t>Warum so?</w:t>
      </w:r>
      <w:r w:rsidRPr="0050424C">
        <w:rPr>
          <w:lang w:val="de-AT"/>
        </w:rPr>
        <w:t xml:space="preserve"> Aufgaben entstehen </w:t>
      </w:r>
      <w:r w:rsidRPr="0050424C">
        <w:rPr>
          <w:b/>
          <w:bCs/>
          <w:lang w:val="de-AT"/>
        </w:rPr>
        <w:t>dort</w:t>
      </w:r>
      <w:r w:rsidRPr="0050424C">
        <w:rPr>
          <w:lang w:val="de-AT"/>
        </w:rPr>
        <w:t xml:space="preserve">, wo sie </w:t>
      </w:r>
      <w:r w:rsidRPr="0050424C">
        <w:rPr>
          <w:b/>
          <w:bCs/>
          <w:lang w:val="de-AT"/>
        </w:rPr>
        <w:t>abgearbeitet</w:t>
      </w:r>
      <w:r w:rsidRPr="0050424C">
        <w:rPr>
          <w:lang w:val="de-AT"/>
        </w:rPr>
        <w:t xml:space="preserve"> werden: weniger Rückfragen, weniger Übertragungsfehler.</w:t>
      </w:r>
    </w:p>
    <w:p w14:paraId="02ABEDF4" w14:textId="77777777" w:rsidR="0050424C" w:rsidRPr="0050424C" w:rsidRDefault="0050424C" w:rsidP="0050424C">
      <w:pPr>
        <w:rPr>
          <w:lang w:val="de-AT"/>
        </w:rPr>
      </w:pPr>
      <w:r w:rsidRPr="0050424C">
        <w:rPr>
          <w:lang w:val="de-AT"/>
        </w:rPr>
        <w:pict w14:anchorId="116A895C">
          <v:rect id="_x0000_i1088" style="width:0;height:1.5pt" o:hralign="center" o:hrstd="t" o:hr="t" fillcolor="#a0a0a0" stroked="f"/>
        </w:pict>
      </w:r>
    </w:p>
    <w:p w14:paraId="18D45208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5) Aufgabenboard (rollenbezogen)</w:t>
      </w:r>
    </w:p>
    <w:p w14:paraId="245BACB7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5.1 Anlegen, Bearbeiten, Status</w:t>
      </w:r>
    </w:p>
    <w:p w14:paraId="6BFDAE9C" w14:textId="77777777" w:rsidR="0050424C" w:rsidRPr="0050424C" w:rsidRDefault="0050424C" w:rsidP="0050424C">
      <w:pPr>
        <w:numPr>
          <w:ilvl w:val="0"/>
          <w:numId w:val="5"/>
        </w:numPr>
        <w:rPr>
          <w:lang w:val="de-AT"/>
        </w:rPr>
      </w:pPr>
      <w:r w:rsidRPr="0050424C">
        <w:rPr>
          <w:b/>
          <w:bCs/>
          <w:lang w:val="de-AT"/>
        </w:rPr>
        <w:t>Anlegen</w:t>
      </w:r>
      <w:r w:rsidRPr="0050424C">
        <w:rPr>
          <w:lang w:val="de-AT"/>
        </w:rPr>
        <w:t>: „</w:t>
      </w:r>
      <w:r w:rsidRPr="0050424C">
        <w:rPr>
          <w:b/>
          <w:bCs/>
          <w:lang w:val="de-AT"/>
        </w:rPr>
        <w:t>+ Neu</w:t>
      </w:r>
      <w:r w:rsidRPr="0050424C">
        <w:rPr>
          <w:lang w:val="de-AT"/>
        </w:rPr>
        <w:t xml:space="preserve">“ → </w:t>
      </w:r>
      <w:r w:rsidRPr="0050424C">
        <w:rPr>
          <w:b/>
          <w:bCs/>
          <w:lang w:val="de-AT"/>
        </w:rPr>
        <w:t>Titel</w:t>
      </w:r>
      <w:r w:rsidRPr="0050424C">
        <w:rPr>
          <w:lang w:val="de-AT"/>
        </w:rPr>
        <w:t xml:space="preserve">, </w:t>
      </w:r>
      <w:r w:rsidRPr="0050424C">
        <w:rPr>
          <w:b/>
          <w:bCs/>
          <w:lang w:val="de-AT"/>
        </w:rPr>
        <w:t>Typ</w:t>
      </w:r>
      <w:r w:rsidRPr="0050424C">
        <w:rPr>
          <w:lang w:val="de-AT"/>
        </w:rPr>
        <w:t xml:space="preserve">, </w:t>
      </w:r>
      <w:r w:rsidRPr="0050424C">
        <w:rPr>
          <w:b/>
          <w:bCs/>
          <w:lang w:val="de-AT"/>
        </w:rPr>
        <w:t>Verantwortlich</w:t>
      </w:r>
      <w:r w:rsidRPr="0050424C">
        <w:rPr>
          <w:lang w:val="de-AT"/>
        </w:rPr>
        <w:t xml:space="preserve"> (mit Vorschlägen aus Rollen-Labels), </w:t>
      </w:r>
      <w:r w:rsidRPr="0050424C">
        <w:rPr>
          <w:b/>
          <w:bCs/>
          <w:lang w:val="de-AT"/>
        </w:rPr>
        <w:t>Notiz</w:t>
      </w:r>
      <w:r w:rsidRPr="0050424C">
        <w:rPr>
          <w:lang w:val="de-AT"/>
        </w:rPr>
        <w:t xml:space="preserve"> → </w:t>
      </w:r>
      <w:r w:rsidRPr="0050424C">
        <w:rPr>
          <w:b/>
          <w:bCs/>
          <w:lang w:val="de-AT"/>
        </w:rPr>
        <w:t>Speichern</w:t>
      </w:r>
      <w:r w:rsidRPr="0050424C">
        <w:rPr>
          <w:lang w:val="de-AT"/>
        </w:rPr>
        <w:t>; Karte erscheint in „Neu“.</w:t>
      </w:r>
    </w:p>
    <w:p w14:paraId="7E209778" w14:textId="77777777" w:rsidR="0050424C" w:rsidRPr="0050424C" w:rsidRDefault="0050424C" w:rsidP="0050424C">
      <w:pPr>
        <w:numPr>
          <w:ilvl w:val="0"/>
          <w:numId w:val="5"/>
        </w:numPr>
        <w:rPr>
          <w:lang w:val="de-AT"/>
        </w:rPr>
      </w:pPr>
      <w:r w:rsidRPr="0050424C">
        <w:rPr>
          <w:b/>
          <w:bCs/>
          <w:lang w:val="de-AT"/>
        </w:rPr>
        <w:t>Bearbeiten bestehender Aufgaben</w:t>
      </w:r>
      <w:r w:rsidRPr="0050424C">
        <w:rPr>
          <w:lang w:val="de-AT"/>
        </w:rPr>
        <w:t xml:space="preserve">: Karte öffnen → </w:t>
      </w:r>
      <w:r w:rsidRPr="0050424C">
        <w:rPr>
          <w:b/>
          <w:bCs/>
          <w:lang w:val="de-AT"/>
        </w:rPr>
        <w:t>„Bearbeiten“</w:t>
      </w:r>
      <w:r w:rsidRPr="0050424C">
        <w:rPr>
          <w:lang w:val="de-AT"/>
        </w:rPr>
        <w:t xml:space="preserve"> → Felder ändern → </w:t>
      </w:r>
      <w:r w:rsidRPr="0050424C">
        <w:rPr>
          <w:b/>
          <w:bCs/>
          <w:lang w:val="de-AT"/>
        </w:rPr>
        <w:t>„Speichern“</w:t>
      </w:r>
      <w:r w:rsidRPr="0050424C">
        <w:rPr>
          <w:lang w:val="de-AT"/>
        </w:rPr>
        <w:t xml:space="preserve"> (nur mit Recht </w:t>
      </w:r>
      <w:proofErr w:type="spellStart"/>
      <w:r w:rsidRPr="0050424C">
        <w:rPr>
          <w:lang w:val="de-AT"/>
        </w:rPr>
        <w:t>aufgabenboard</w:t>
      </w:r>
      <w:proofErr w:type="spellEnd"/>
      <w:r w:rsidRPr="0050424C">
        <w:rPr>
          <w:lang w:val="de-AT"/>
        </w:rPr>
        <w:t xml:space="preserve">: </w:t>
      </w:r>
      <w:proofErr w:type="spellStart"/>
      <w:r w:rsidRPr="0050424C">
        <w:rPr>
          <w:lang w:val="de-AT"/>
        </w:rPr>
        <w:t>edit</w:t>
      </w:r>
      <w:proofErr w:type="spellEnd"/>
      <w:r w:rsidRPr="0050424C">
        <w:rPr>
          <w:lang w:val="de-AT"/>
        </w:rPr>
        <w:t>).</w:t>
      </w:r>
    </w:p>
    <w:p w14:paraId="435FE016" w14:textId="77777777" w:rsidR="0050424C" w:rsidRPr="0050424C" w:rsidRDefault="0050424C" w:rsidP="0050424C">
      <w:pPr>
        <w:numPr>
          <w:ilvl w:val="0"/>
          <w:numId w:val="5"/>
        </w:numPr>
        <w:rPr>
          <w:lang w:val="de-AT"/>
        </w:rPr>
      </w:pPr>
      <w:r w:rsidRPr="0050424C">
        <w:rPr>
          <w:b/>
          <w:bCs/>
          <w:lang w:val="de-AT"/>
        </w:rPr>
        <w:t>Statuswechsel</w:t>
      </w:r>
      <w:r w:rsidRPr="0050424C">
        <w:rPr>
          <w:lang w:val="de-AT"/>
        </w:rPr>
        <w:t xml:space="preserve">: Pfeil auf der Karte (ein Schritt weiter) </w:t>
      </w:r>
      <w:r w:rsidRPr="0050424C">
        <w:rPr>
          <w:b/>
          <w:bCs/>
          <w:lang w:val="de-AT"/>
        </w:rPr>
        <w:t>oder</w:t>
      </w:r>
      <w:r w:rsidRPr="0050424C">
        <w:rPr>
          <w:lang w:val="de-AT"/>
        </w:rPr>
        <w:t xml:space="preserve"> Drag &amp; Drop; innerhalb sortieren.</w:t>
      </w:r>
    </w:p>
    <w:p w14:paraId="502491D2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5.2 Pro-Tipps</w:t>
      </w:r>
    </w:p>
    <w:p w14:paraId="25FAF95C" w14:textId="77777777" w:rsidR="0050424C" w:rsidRPr="0050424C" w:rsidRDefault="0050424C" w:rsidP="0050424C">
      <w:pPr>
        <w:numPr>
          <w:ilvl w:val="0"/>
          <w:numId w:val="6"/>
        </w:numPr>
        <w:rPr>
          <w:lang w:val="de-AT"/>
        </w:rPr>
      </w:pPr>
      <w:r w:rsidRPr="0050424C">
        <w:rPr>
          <w:lang w:val="de-AT"/>
        </w:rPr>
        <w:t>Sinnvolle Titel/Notizen helfen der Übergabe zwischen Schichten.</w:t>
      </w:r>
    </w:p>
    <w:p w14:paraId="283D109F" w14:textId="77777777" w:rsidR="0050424C" w:rsidRPr="0050424C" w:rsidRDefault="0050424C" w:rsidP="0050424C">
      <w:pPr>
        <w:numPr>
          <w:ilvl w:val="0"/>
          <w:numId w:val="6"/>
        </w:numPr>
        <w:rPr>
          <w:lang w:val="de-AT"/>
        </w:rPr>
      </w:pPr>
      <w:r w:rsidRPr="0050424C">
        <w:rPr>
          <w:lang w:val="de-AT"/>
        </w:rPr>
        <w:t>„Verantwortlich“ präzisieren (Person/Funktion), damit Rückfragen wegfallen.</w:t>
      </w:r>
    </w:p>
    <w:p w14:paraId="49B36134" w14:textId="77777777" w:rsidR="0050424C" w:rsidRPr="0050424C" w:rsidRDefault="0050424C" w:rsidP="0050424C">
      <w:pPr>
        <w:numPr>
          <w:ilvl w:val="0"/>
          <w:numId w:val="6"/>
        </w:numPr>
        <w:rPr>
          <w:lang w:val="de-AT"/>
        </w:rPr>
      </w:pPr>
      <w:r w:rsidRPr="0050424C">
        <w:rPr>
          <w:lang w:val="de-AT"/>
        </w:rPr>
        <w:t xml:space="preserve">Kurze </w:t>
      </w:r>
      <w:r w:rsidRPr="0050424C">
        <w:rPr>
          <w:b/>
          <w:bCs/>
          <w:lang w:val="de-AT"/>
        </w:rPr>
        <w:t>Zwischenstände</w:t>
      </w:r>
      <w:r w:rsidRPr="0050424C">
        <w:rPr>
          <w:lang w:val="de-AT"/>
        </w:rPr>
        <w:t xml:space="preserve"> in die Notiz – spart Funk.</w:t>
      </w:r>
    </w:p>
    <w:p w14:paraId="01A4DFA3" w14:textId="77777777" w:rsidR="0050424C" w:rsidRPr="0050424C" w:rsidRDefault="0050424C" w:rsidP="0050424C">
      <w:pPr>
        <w:rPr>
          <w:lang w:val="de-AT"/>
        </w:rPr>
      </w:pPr>
      <w:r w:rsidRPr="0050424C">
        <w:rPr>
          <w:lang w:val="de-AT"/>
        </w:rPr>
        <w:pict w14:anchorId="3F2443FF">
          <v:rect id="_x0000_i1089" style="width:0;height:1.5pt" o:hralign="center" o:hrstd="t" o:hr="t" fillcolor="#a0a0a0" stroked="f"/>
        </w:pict>
      </w:r>
    </w:p>
    <w:p w14:paraId="2D24183A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6) Einsatzboard</w:t>
      </w:r>
    </w:p>
    <w:p w14:paraId="5CC242C2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lastRenderedPageBreak/>
        <w:t>6.1 Karten anlegen &amp; verschieben</w:t>
      </w:r>
    </w:p>
    <w:p w14:paraId="23880214" w14:textId="77777777" w:rsidR="0050424C" w:rsidRPr="0050424C" w:rsidRDefault="0050424C" w:rsidP="0050424C">
      <w:pPr>
        <w:numPr>
          <w:ilvl w:val="0"/>
          <w:numId w:val="7"/>
        </w:numPr>
        <w:rPr>
          <w:lang w:val="de-AT"/>
        </w:rPr>
      </w:pPr>
      <w:r w:rsidRPr="0050424C">
        <w:rPr>
          <w:b/>
          <w:bCs/>
          <w:lang w:val="de-AT"/>
        </w:rPr>
        <w:t>Neuer Einsatz</w:t>
      </w:r>
      <w:r w:rsidRPr="0050424C">
        <w:rPr>
          <w:lang w:val="de-AT"/>
        </w:rPr>
        <w:t xml:space="preserve">: Taste </w:t>
      </w:r>
      <w:r w:rsidRPr="0050424C">
        <w:rPr>
          <w:b/>
          <w:bCs/>
          <w:lang w:val="de-AT"/>
        </w:rPr>
        <w:t>N/E</w:t>
      </w:r>
      <w:r w:rsidRPr="0050424C">
        <w:rPr>
          <w:lang w:val="de-AT"/>
        </w:rPr>
        <w:t xml:space="preserve"> oder „</w:t>
      </w:r>
      <w:r w:rsidRPr="0050424C">
        <w:rPr>
          <w:b/>
          <w:bCs/>
          <w:lang w:val="de-AT"/>
        </w:rPr>
        <w:t>+ Neu</w:t>
      </w:r>
      <w:r w:rsidRPr="0050424C">
        <w:rPr>
          <w:lang w:val="de-AT"/>
        </w:rPr>
        <w:t>“; Titel/Typ/Ort eingeben → Speichern.</w:t>
      </w:r>
    </w:p>
    <w:p w14:paraId="33C48325" w14:textId="77777777" w:rsidR="0050424C" w:rsidRPr="0050424C" w:rsidRDefault="0050424C" w:rsidP="0050424C">
      <w:pPr>
        <w:numPr>
          <w:ilvl w:val="0"/>
          <w:numId w:val="7"/>
        </w:numPr>
        <w:rPr>
          <w:lang w:val="de-AT"/>
        </w:rPr>
      </w:pPr>
      <w:r w:rsidRPr="0050424C">
        <w:rPr>
          <w:b/>
          <w:bCs/>
          <w:lang w:val="de-AT"/>
        </w:rPr>
        <w:t>Drag &amp; Drop</w:t>
      </w:r>
      <w:r w:rsidRPr="0050424C">
        <w:rPr>
          <w:lang w:val="de-AT"/>
        </w:rPr>
        <w:t>: Karten zwischen Spalten bewegen oder innerhalb sortieren (Drop-Indikator hebt Zielspalte hervor).</w:t>
      </w:r>
    </w:p>
    <w:p w14:paraId="14E80008" w14:textId="77777777" w:rsidR="0050424C" w:rsidRPr="0050424C" w:rsidRDefault="0050424C" w:rsidP="0050424C">
      <w:pPr>
        <w:numPr>
          <w:ilvl w:val="0"/>
          <w:numId w:val="7"/>
        </w:numPr>
        <w:rPr>
          <w:lang w:val="de-AT"/>
        </w:rPr>
      </w:pPr>
      <w:r w:rsidRPr="0050424C">
        <w:rPr>
          <w:b/>
          <w:bCs/>
          <w:lang w:val="de-AT"/>
        </w:rPr>
        <w:t>Automatischer Statuswechsel</w:t>
      </w:r>
      <w:r w:rsidRPr="0050424C">
        <w:rPr>
          <w:lang w:val="de-AT"/>
        </w:rPr>
        <w:t>: Sobald in „</w:t>
      </w:r>
      <w:r w:rsidRPr="0050424C">
        <w:rPr>
          <w:b/>
          <w:bCs/>
          <w:lang w:val="de-AT"/>
        </w:rPr>
        <w:t>Neu</w:t>
      </w:r>
      <w:r w:rsidRPr="0050424C">
        <w:rPr>
          <w:lang w:val="de-AT"/>
        </w:rPr>
        <w:t xml:space="preserve">“ eine </w:t>
      </w:r>
      <w:r w:rsidRPr="0050424C">
        <w:rPr>
          <w:b/>
          <w:bCs/>
          <w:lang w:val="de-AT"/>
        </w:rPr>
        <w:t>Einheit zugewiesen</w:t>
      </w:r>
      <w:r w:rsidRPr="0050424C">
        <w:rPr>
          <w:lang w:val="de-AT"/>
        </w:rPr>
        <w:t xml:space="preserve"> wird, wechselt die Karte automatisch nach </w:t>
      </w:r>
      <w:r w:rsidRPr="0050424C">
        <w:rPr>
          <w:b/>
          <w:bCs/>
          <w:lang w:val="de-AT"/>
        </w:rPr>
        <w:t>„In Bearbeitung“</w:t>
      </w:r>
      <w:r w:rsidRPr="0050424C">
        <w:rPr>
          <w:lang w:val="de-AT"/>
        </w:rPr>
        <w:t>.</w:t>
      </w:r>
    </w:p>
    <w:p w14:paraId="2355E15D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6.2 Einheiten zuweisen, klonen, umhängen (Warum?)</w:t>
      </w:r>
    </w:p>
    <w:p w14:paraId="30B377F1" w14:textId="77777777" w:rsidR="0050424C" w:rsidRPr="0050424C" w:rsidRDefault="0050424C" w:rsidP="0050424C">
      <w:pPr>
        <w:numPr>
          <w:ilvl w:val="0"/>
          <w:numId w:val="8"/>
        </w:numPr>
        <w:rPr>
          <w:lang w:val="de-AT"/>
        </w:rPr>
      </w:pPr>
      <w:r w:rsidRPr="0050424C">
        <w:rPr>
          <w:b/>
          <w:bCs/>
          <w:lang w:val="de-AT"/>
        </w:rPr>
        <w:t>Zuweisen</w:t>
      </w:r>
      <w:r w:rsidRPr="0050424C">
        <w:rPr>
          <w:lang w:val="de-AT"/>
        </w:rPr>
        <w:t xml:space="preserve">: freie Einheit (linke Liste) </w:t>
      </w:r>
      <w:r w:rsidRPr="0050424C">
        <w:rPr>
          <w:b/>
          <w:bCs/>
          <w:lang w:val="de-AT"/>
        </w:rPr>
        <w:t>auf die Karte ziehen</w:t>
      </w:r>
      <w:r w:rsidRPr="0050424C">
        <w:rPr>
          <w:lang w:val="de-AT"/>
        </w:rPr>
        <w:t xml:space="preserve">; </w:t>
      </w:r>
      <w:r w:rsidRPr="0050424C">
        <w:rPr>
          <w:b/>
          <w:bCs/>
          <w:lang w:val="de-AT"/>
        </w:rPr>
        <w:t>Entfernen</w:t>
      </w:r>
      <w:r w:rsidRPr="0050424C">
        <w:rPr>
          <w:lang w:val="de-AT"/>
        </w:rPr>
        <w:t xml:space="preserve"> über </w:t>
      </w:r>
      <w:r w:rsidRPr="0050424C">
        <w:rPr>
          <w:b/>
          <w:bCs/>
          <w:lang w:val="de-AT"/>
        </w:rPr>
        <w:t>Chip</w:t>
      </w:r>
      <w:proofErr w:type="gramStart"/>
      <w:r w:rsidRPr="0050424C">
        <w:rPr>
          <w:b/>
          <w:bCs/>
          <w:lang w:val="de-AT"/>
        </w:rPr>
        <w:t>-„</w:t>
      </w:r>
      <w:proofErr w:type="gramEnd"/>
      <w:r w:rsidRPr="0050424C">
        <w:rPr>
          <w:b/>
          <w:bCs/>
          <w:lang w:val="de-AT"/>
        </w:rPr>
        <w:t>X“</w:t>
      </w:r>
      <w:r w:rsidRPr="0050424C">
        <w:rPr>
          <w:lang w:val="de-AT"/>
        </w:rPr>
        <w:t>.</w:t>
      </w:r>
    </w:p>
    <w:p w14:paraId="700D1324" w14:textId="77777777" w:rsidR="0050424C" w:rsidRPr="0050424C" w:rsidRDefault="0050424C" w:rsidP="0050424C">
      <w:pPr>
        <w:numPr>
          <w:ilvl w:val="0"/>
          <w:numId w:val="8"/>
        </w:numPr>
        <w:rPr>
          <w:lang w:val="de-AT"/>
        </w:rPr>
      </w:pPr>
      <w:r w:rsidRPr="0050424C">
        <w:rPr>
          <w:b/>
          <w:bCs/>
          <w:lang w:val="de-AT"/>
        </w:rPr>
        <w:t>Umhängen</w:t>
      </w:r>
      <w:r w:rsidRPr="0050424C">
        <w:rPr>
          <w:lang w:val="de-AT"/>
        </w:rPr>
        <w:t>: Chip von Karte A auf Karte B ziehen (ohne Neuanlage).</w:t>
      </w:r>
    </w:p>
    <w:p w14:paraId="40A44DEE" w14:textId="77777777" w:rsidR="0050424C" w:rsidRPr="0050424C" w:rsidRDefault="0050424C" w:rsidP="0050424C">
      <w:pPr>
        <w:numPr>
          <w:ilvl w:val="0"/>
          <w:numId w:val="8"/>
        </w:numPr>
        <w:rPr>
          <w:lang w:val="de-AT"/>
        </w:rPr>
      </w:pPr>
      <w:r w:rsidRPr="0050424C">
        <w:rPr>
          <w:b/>
          <w:bCs/>
          <w:lang w:val="de-AT"/>
        </w:rPr>
        <w:t>Klonen</w:t>
      </w:r>
      <w:r w:rsidRPr="0050424C">
        <w:rPr>
          <w:lang w:val="de-AT"/>
        </w:rPr>
        <w:t xml:space="preserve"> (Doppelklick auf einen zugeordneten Chip): erzeugt </w:t>
      </w:r>
      <w:r w:rsidRPr="0050424C">
        <w:rPr>
          <w:b/>
          <w:bCs/>
          <w:lang w:val="de-AT"/>
        </w:rPr>
        <w:t>„Einheit-2“</w:t>
      </w:r>
      <w:r w:rsidRPr="0050424C">
        <w:rPr>
          <w:lang w:val="de-AT"/>
        </w:rPr>
        <w:t xml:space="preserve"> etc. – sinnvoll für parallele Einsätze/Besatzungen.</w:t>
      </w:r>
    </w:p>
    <w:p w14:paraId="7A4E750E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6.3 Fahrzeuge im Radius finden (</w:t>
      </w:r>
      <w:r w:rsidRPr="0050424C">
        <w:rPr>
          <w:rFonts w:ascii="Segoe UI Emoji" w:hAnsi="Segoe UI Emoji" w:cs="Segoe UI Emoji"/>
          <w:b/>
          <w:bCs/>
          <w:lang w:val="de-AT"/>
        </w:rPr>
        <w:t>🚒</w:t>
      </w:r>
      <w:r w:rsidRPr="0050424C">
        <w:rPr>
          <w:b/>
          <w:bCs/>
          <w:lang w:val="de-AT"/>
        </w:rPr>
        <w:t>)</w:t>
      </w:r>
    </w:p>
    <w:p w14:paraId="2EED92DF" w14:textId="77777777" w:rsidR="0050424C" w:rsidRPr="0050424C" w:rsidRDefault="0050424C" w:rsidP="0050424C">
      <w:pPr>
        <w:numPr>
          <w:ilvl w:val="0"/>
          <w:numId w:val="9"/>
        </w:numPr>
        <w:rPr>
          <w:lang w:val="de-AT"/>
        </w:rPr>
      </w:pPr>
      <w:r w:rsidRPr="0050424C">
        <w:rPr>
          <w:lang w:val="de-AT"/>
        </w:rPr>
        <w:t xml:space="preserve">In Spalte </w:t>
      </w:r>
      <w:r w:rsidRPr="0050424C">
        <w:rPr>
          <w:b/>
          <w:bCs/>
          <w:lang w:val="de-AT"/>
        </w:rPr>
        <w:t>„Neu“</w:t>
      </w:r>
      <w:r w:rsidRPr="0050424C">
        <w:rPr>
          <w:lang w:val="de-AT"/>
        </w:rPr>
        <w:t xml:space="preserve"> auf </w:t>
      </w:r>
      <w:r w:rsidRPr="0050424C">
        <w:rPr>
          <w:b/>
          <w:bCs/>
          <w:lang w:val="de-AT"/>
        </w:rPr>
        <w:t>„</w:t>
      </w:r>
      <w:r w:rsidRPr="0050424C">
        <w:rPr>
          <w:rFonts w:ascii="Segoe UI Emoji" w:hAnsi="Segoe UI Emoji" w:cs="Segoe UI Emoji"/>
          <w:b/>
          <w:bCs/>
          <w:lang w:val="de-AT"/>
        </w:rPr>
        <w:t>🚒</w:t>
      </w:r>
      <w:r w:rsidRPr="0050424C">
        <w:rPr>
          <w:b/>
          <w:bCs/>
          <w:lang w:val="de-AT"/>
        </w:rPr>
        <w:t>“</w:t>
      </w:r>
      <w:r w:rsidRPr="0050424C">
        <w:rPr>
          <w:lang w:val="de-AT"/>
        </w:rPr>
        <w:t xml:space="preserve"> klicken: freie Einheiten im Radius (z. B. </w:t>
      </w:r>
      <w:r w:rsidRPr="0050424C">
        <w:rPr>
          <w:b/>
          <w:bCs/>
          <w:lang w:val="de-AT"/>
        </w:rPr>
        <w:t>1/3/5/10 km</w:t>
      </w:r>
      <w:r w:rsidRPr="0050424C">
        <w:rPr>
          <w:lang w:val="de-AT"/>
        </w:rPr>
        <w:t>) werden angezeigt.</w:t>
      </w:r>
    </w:p>
    <w:p w14:paraId="6B28475B" w14:textId="77777777" w:rsidR="0050424C" w:rsidRPr="0050424C" w:rsidRDefault="0050424C" w:rsidP="0050424C">
      <w:pPr>
        <w:numPr>
          <w:ilvl w:val="0"/>
          <w:numId w:val="9"/>
        </w:numPr>
        <w:rPr>
          <w:lang w:val="de-AT"/>
        </w:rPr>
      </w:pPr>
      <w:r w:rsidRPr="0050424C">
        <w:rPr>
          <w:b/>
          <w:bCs/>
          <w:lang w:val="de-AT"/>
        </w:rPr>
        <w:t>Treffer pulsen</w:t>
      </w:r>
      <w:r w:rsidRPr="0050424C">
        <w:rPr>
          <w:lang w:val="de-AT"/>
        </w:rPr>
        <w:t xml:space="preserve"> kurz; Gruppen mit Treffern </w:t>
      </w:r>
      <w:r w:rsidRPr="0050424C">
        <w:rPr>
          <w:b/>
          <w:bCs/>
          <w:lang w:val="de-AT"/>
        </w:rPr>
        <w:t>klappen automatisch auf</w:t>
      </w:r>
      <w:r w:rsidRPr="0050424C">
        <w:rPr>
          <w:lang w:val="de-AT"/>
        </w:rPr>
        <w:t xml:space="preserve">; </w:t>
      </w:r>
      <w:r w:rsidRPr="0050424C">
        <w:rPr>
          <w:b/>
          <w:bCs/>
          <w:lang w:val="de-AT"/>
        </w:rPr>
        <w:t>Distanz</w:t>
      </w:r>
      <w:r w:rsidRPr="0050424C">
        <w:rPr>
          <w:lang w:val="de-AT"/>
        </w:rPr>
        <w:t xml:space="preserve"> (km) am Pill.</w:t>
      </w:r>
    </w:p>
    <w:p w14:paraId="03465FCE" w14:textId="77777777" w:rsidR="0050424C" w:rsidRPr="0050424C" w:rsidRDefault="0050424C" w:rsidP="0050424C">
      <w:pPr>
        <w:numPr>
          <w:ilvl w:val="0"/>
          <w:numId w:val="9"/>
        </w:numPr>
        <w:rPr>
          <w:lang w:val="de-AT"/>
        </w:rPr>
      </w:pPr>
      <w:r w:rsidRPr="0050424C">
        <w:rPr>
          <w:b/>
          <w:bCs/>
          <w:lang w:val="de-AT"/>
        </w:rPr>
        <w:t>Taktik</w:t>
      </w:r>
      <w:r w:rsidRPr="0050424C">
        <w:rPr>
          <w:lang w:val="de-AT"/>
        </w:rPr>
        <w:t>: klein starten (1–3 km) → nahe Ressourcen priorisieren; bei Bedarf Radius schrittweise erhöhen.</w:t>
      </w:r>
    </w:p>
    <w:p w14:paraId="3DD60B1F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6.4 Karte/Marker &amp; Personenzahl</w:t>
      </w:r>
    </w:p>
    <w:p w14:paraId="57758153" w14:textId="77777777" w:rsidR="0050424C" w:rsidRPr="0050424C" w:rsidRDefault="0050424C" w:rsidP="0050424C">
      <w:pPr>
        <w:numPr>
          <w:ilvl w:val="0"/>
          <w:numId w:val="10"/>
        </w:numPr>
        <w:rPr>
          <w:lang w:val="de-AT"/>
        </w:rPr>
      </w:pPr>
      <w:r w:rsidRPr="0050424C">
        <w:rPr>
          <w:b/>
          <w:bCs/>
          <w:lang w:val="de-AT"/>
        </w:rPr>
        <w:t>Marker ziehen</w:t>
      </w:r>
      <w:r w:rsidRPr="0050424C">
        <w:rPr>
          <w:lang w:val="de-AT"/>
        </w:rPr>
        <w:t xml:space="preserve"> (zugeordnete Einheiten): temporäre </w:t>
      </w:r>
      <w:r w:rsidRPr="0050424C">
        <w:rPr>
          <w:b/>
          <w:bCs/>
          <w:lang w:val="de-AT"/>
        </w:rPr>
        <w:t>manuelle Position</w:t>
      </w:r>
      <w:r w:rsidRPr="0050424C">
        <w:rPr>
          <w:lang w:val="de-AT"/>
        </w:rPr>
        <w:t xml:space="preserve"> setzen (hilfreich bei fehlendem GPS); </w:t>
      </w:r>
      <w:r w:rsidRPr="0050424C">
        <w:rPr>
          <w:b/>
          <w:bCs/>
          <w:lang w:val="de-AT"/>
        </w:rPr>
        <w:t>„Position zurücksetzen“</w:t>
      </w:r>
      <w:r w:rsidRPr="0050424C">
        <w:rPr>
          <w:lang w:val="de-AT"/>
        </w:rPr>
        <w:t xml:space="preserve"> macht dies rückgängig.</w:t>
      </w:r>
    </w:p>
    <w:p w14:paraId="51EF2E8F" w14:textId="77777777" w:rsidR="0050424C" w:rsidRPr="0050424C" w:rsidRDefault="0050424C" w:rsidP="0050424C">
      <w:pPr>
        <w:numPr>
          <w:ilvl w:val="0"/>
          <w:numId w:val="10"/>
        </w:numPr>
        <w:rPr>
          <w:lang w:val="de-AT"/>
        </w:rPr>
      </w:pPr>
      <w:r w:rsidRPr="0050424C">
        <w:rPr>
          <w:b/>
          <w:bCs/>
          <w:lang w:val="de-AT"/>
        </w:rPr>
        <w:t>Personenzahl</w:t>
      </w:r>
      <w:r w:rsidRPr="0050424C">
        <w:rPr>
          <w:lang w:val="de-AT"/>
        </w:rPr>
        <w:t xml:space="preserve"> ändern (im Kartenkopf/Detaildialog); die </w:t>
      </w:r>
      <w:r w:rsidRPr="0050424C">
        <w:rPr>
          <w:b/>
          <w:bCs/>
          <w:lang w:val="de-AT"/>
        </w:rPr>
        <w:t>Summen je Spalte</w:t>
      </w:r>
      <w:r w:rsidRPr="0050424C">
        <w:rPr>
          <w:lang w:val="de-AT"/>
        </w:rPr>
        <w:t xml:space="preserve"> aktualisieren sich sofort – wichtig für Lageberichte (</w:t>
      </w:r>
      <w:r w:rsidRPr="0050424C">
        <w:rPr>
          <w:b/>
          <w:bCs/>
          <w:lang w:val="de-AT"/>
        </w:rPr>
        <w:t>„Wie viele Personen sind gebunden?“</w:t>
      </w:r>
      <w:r w:rsidRPr="0050424C">
        <w:rPr>
          <w:lang w:val="de-AT"/>
        </w:rPr>
        <w:t>).</w:t>
      </w:r>
    </w:p>
    <w:p w14:paraId="5FDA02E2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6.5 Ton &amp; Puls</w:t>
      </w:r>
    </w:p>
    <w:p w14:paraId="49AD7743" w14:textId="77777777" w:rsidR="0050424C" w:rsidRPr="0050424C" w:rsidRDefault="0050424C" w:rsidP="0050424C">
      <w:pPr>
        <w:numPr>
          <w:ilvl w:val="0"/>
          <w:numId w:val="11"/>
        </w:numPr>
        <w:rPr>
          <w:lang w:val="de-AT"/>
        </w:rPr>
      </w:pPr>
      <w:r w:rsidRPr="0050424C">
        <w:rPr>
          <w:b/>
          <w:bCs/>
          <w:lang w:val="de-AT"/>
        </w:rPr>
        <w:t>Ton (Gong)</w:t>
      </w:r>
      <w:r w:rsidRPr="0050424C">
        <w:rPr>
          <w:lang w:val="de-AT"/>
        </w:rPr>
        <w:t xml:space="preserve"> nur bei </w:t>
      </w:r>
      <w:r w:rsidRPr="0050424C">
        <w:rPr>
          <w:b/>
          <w:bCs/>
          <w:lang w:val="de-AT"/>
        </w:rPr>
        <w:t>extern importierten neuen Einsätzen</w:t>
      </w:r>
      <w:r w:rsidRPr="0050424C">
        <w:rPr>
          <w:lang w:val="de-AT"/>
        </w:rPr>
        <w:t>.</w:t>
      </w:r>
    </w:p>
    <w:p w14:paraId="1EC5130B" w14:textId="77777777" w:rsidR="0050424C" w:rsidRPr="0050424C" w:rsidRDefault="0050424C" w:rsidP="0050424C">
      <w:pPr>
        <w:numPr>
          <w:ilvl w:val="0"/>
          <w:numId w:val="11"/>
        </w:numPr>
        <w:rPr>
          <w:lang w:val="de-AT"/>
        </w:rPr>
      </w:pPr>
      <w:r w:rsidRPr="0050424C">
        <w:rPr>
          <w:lang w:val="de-AT"/>
        </w:rPr>
        <w:t xml:space="preserve">Eigene, gerade manuell angelegte Karten lösen </w:t>
      </w:r>
      <w:r w:rsidRPr="0050424C">
        <w:rPr>
          <w:b/>
          <w:bCs/>
          <w:lang w:val="de-AT"/>
        </w:rPr>
        <w:t>keinen Ton</w:t>
      </w:r>
      <w:r w:rsidRPr="0050424C">
        <w:rPr>
          <w:lang w:val="de-AT"/>
        </w:rPr>
        <w:t xml:space="preserve"> aus (kurze Sperre direkt nach Anlage).</w:t>
      </w:r>
    </w:p>
    <w:p w14:paraId="09784E56" w14:textId="77777777" w:rsidR="0050424C" w:rsidRPr="0050424C" w:rsidRDefault="0050424C" w:rsidP="0050424C">
      <w:pPr>
        <w:numPr>
          <w:ilvl w:val="0"/>
          <w:numId w:val="11"/>
        </w:numPr>
        <w:rPr>
          <w:lang w:val="de-AT"/>
        </w:rPr>
      </w:pPr>
      <w:r w:rsidRPr="0050424C">
        <w:rPr>
          <w:lang w:val="de-AT"/>
        </w:rPr>
        <w:t xml:space="preserve">Einmalig im Browser </w:t>
      </w:r>
      <w:r w:rsidRPr="0050424C">
        <w:rPr>
          <w:b/>
          <w:bCs/>
          <w:lang w:val="de-AT"/>
        </w:rPr>
        <w:t>„</w:t>
      </w:r>
      <w:r w:rsidRPr="0050424C">
        <w:rPr>
          <w:rFonts w:ascii="Segoe UI Emoji" w:hAnsi="Segoe UI Emoji" w:cs="Segoe UI Emoji"/>
          <w:b/>
          <w:bCs/>
          <w:lang w:val="de-AT"/>
        </w:rPr>
        <w:t>🔊</w:t>
      </w:r>
      <w:r w:rsidRPr="0050424C">
        <w:rPr>
          <w:b/>
          <w:bCs/>
          <w:lang w:val="de-AT"/>
        </w:rPr>
        <w:t xml:space="preserve"> Ton aktivieren“</w:t>
      </w:r>
      <w:r w:rsidRPr="0050424C">
        <w:rPr>
          <w:lang w:val="de-AT"/>
        </w:rPr>
        <w:t xml:space="preserve"> anklicken (Autoplay-Freigabe).</w:t>
      </w:r>
    </w:p>
    <w:p w14:paraId="6761FBB4" w14:textId="77777777" w:rsidR="0050424C" w:rsidRPr="0050424C" w:rsidRDefault="0050424C" w:rsidP="0050424C">
      <w:pPr>
        <w:numPr>
          <w:ilvl w:val="0"/>
          <w:numId w:val="11"/>
        </w:numPr>
        <w:rPr>
          <w:lang w:val="de-AT"/>
        </w:rPr>
      </w:pPr>
      <w:r w:rsidRPr="0050424C">
        <w:rPr>
          <w:b/>
          <w:bCs/>
          <w:lang w:val="de-AT"/>
        </w:rPr>
        <w:t>Puls</w:t>
      </w:r>
      <w:r w:rsidRPr="0050424C">
        <w:rPr>
          <w:lang w:val="de-AT"/>
        </w:rPr>
        <w:t xml:space="preserve"> in „Neu“ ~</w:t>
      </w:r>
      <w:r w:rsidRPr="0050424C">
        <w:rPr>
          <w:b/>
          <w:bCs/>
          <w:lang w:val="de-AT"/>
        </w:rPr>
        <w:t>8–9 s</w:t>
      </w:r>
      <w:r w:rsidRPr="0050424C">
        <w:rPr>
          <w:lang w:val="de-AT"/>
        </w:rPr>
        <w:t xml:space="preserve"> bei </w:t>
      </w:r>
      <w:r w:rsidRPr="0050424C">
        <w:rPr>
          <w:b/>
          <w:bCs/>
          <w:lang w:val="de-AT"/>
        </w:rPr>
        <w:t>importierten</w:t>
      </w:r>
      <w:r w:rsidRPr="0050424C">
        <w:rPr>
          <w:lang w:val="de-AT"/>
        </w:rPr>
        <w:t xml:space="preserve"> neuen Karten; eigene neue Karten </w:t>
      </w:r>
      <w:r w:rsidRPr="0050424C">
        <w:rPr>
          <w:b/>
          <w:bCs/>
          <w:lang w:val="de-AT"/>
        </w:rPr>
        <w:t>pulsen nicht</w:t>
      </w:r>
      <w:r w:rsidRPr="0050424C">
        <w:rPr>
          <w:lang w:val="de-AT"/>
        </w:rPr>
        <w:t>.</w:t>
      </w:r>
    </w:p>
    <w:p w14:paraId="350206A7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6.6 Automatisches Nachlesen (</w:t>
      </w:r>
      <w:proofErr w:type="spellStart"/>
      <w:r w:rsidRPr="0050424C">
        <w:rPr>
          <w:b/>
          <w:bCs/>
          <w:lang w:val="de-AT"/>
        </w:rPr>
        <w:t>einsatzinfo</w:t>
      </w:r>
      <w:proofErr w:type="spellEnd"/>
      <w:r w:rsidRPr="0050424C">
        <w:rPr>
          <w:b/>
          <w:bCs/>
          <w:lang w:val="de-AT"/>
        </w:rPr>
        <w:t xml:space="preserve">) &amp; </w:t>
      </w:r>
      <w:proofErr w:type="spellStart"/>
      <w:r w:rsidRPr="0050424C">
        <w:rPr>
          <w:b/>
          <w:bCs/>
          <w:lang w:val="de-AT"/>
        </w:rPr>
        <w:t>Timer</w:t>
      </w:r>
      <w:proofErr w:type="spellEnd"/>
    </w:p>
    <w:p w14:paraId="29C5FB7A" w14:textId="77777777" w:rsidR="0050424C" w:rsidRPr="0050424C" w:rsidRDefault="0050424C" w:rsidP="0050424C">
      <w:pPr>
        <w:numPr>
          <w:ilvl w:val="0"/>
          <w:numId w:val="12"/>
        </w:numPr>
        <w:rPr>
          <w:lang w:val="de-AT"/>
        </w:rPr>
      </w:pPr>
      <w:r w:rsidRPr="0050424C">
        <w:rPr>
          <w:lang w:val="de-AT"/>
        </w:rPr>
        <w:t xml:space="preserve">Header zeigt </w:t>
      </w:r>
      <w:r w:rsidRPr="0050424C">
        <w:rPr>
          <w:b/>
          <w:bCs/>
          <w:lang w:val="de-AT"/>
        </w:rPr>
        <w:t>„</w:t>
      </w:r>
      <w:r w:rsidRPr="0050424C">
        <w:rPr>
          <w:rFonts w:ascii="Cambria Math" w:hAnsi="Cambria Math" w:cs="Cambria Math"/>
          <w:b/>
          <w:bCs/>
          <w:lang w:val="de-AT"/>
        </w:rPr>
        <w:t>⟳</w:t>
      </w:r>
      <w:r w:rsidRPr="0050424C">
        <w:rPr>
          <w:b/>
          <w:bCs/>
          <w:lang w:val="de-AT"/>
        </w:rPr>
        <w:t xml:space="preserve"> in </w:t>
      </w:r>
      <w:proofErr w:type="spellStart"/>
      <w:r w:rsidRPr="0050424C">
        <w:rPr>
          <w:b/>
          <w:bCs/>
          <w:lang w:val="de-AT"/>
        </w:rPr>
        <w:t>Ns</w:t>
      </w:r>
      <w:proofErr w:type="spellEnd"/>
      <w:r w:rsidRPr="0050424C">
        <w:rPr>
          <w:b/>
          <w:bCs/>
          <w:lang w:val="de-AT"/>
        </w:rPr>
        <w:t>“</w:t>
      </w:r>
      <w:r w:rsidRPr="0050424C">
        <w:rPr>
          <w:lang w:val="de-AT"/>
        </w:rPr>
        <w:t xml:space="preserve"> (Countdown) sowie </w:t>
      </w:r>
      <w:r w:rsidRPr="0050424C">
        <w:rPr>
          <w:b/>
          <w:bCs/>
          <w:lang w:val="de-AT"/>
        </w:rPr>
        <w:t>„Zuletzt geladen“</w:t>
      </w:r>
      <w:r w:rsidRPr="0050424C">
        <w:rPr>
          <w:lang w:val="de-AT"/>
        </w:rPr>
        <w:t xml:space="preserve"> (Zeitpunkt).</w:t>
      </w:r>
    </w:p>
    <w:p w14:paraId="2B4D43C0" w14:textId="77777777" w:rsidR="0050424C" w:rsidRPr="0050424C" w:rsidRDefault="0050424C" w:rsidP="0050424C">
      <w:pPr>
        <w:numPr>
          <w:ilvl w:val="0"/>
          <w:numId w:val="12"/>
        </w:numPr>
        <w:rPr>
          <w:lang w:val="de-AT"/>
        </w:rPr>
      </w:pPr>
      <w:r w:rsidRPr="0050424C">
        <w:rPr>
          <w:b/>
          <w:bCs/>
          <w:lang w:val="de-AT"/>
        </w:rPr>
        <w:t>Auto-Modus</w:t>
      </w:r>
      <w:r w:rsidRPr="0050424C">
        <w:rPr>
          <w:lang w:val="de-AT"/>
        </w:rPr>
        <w:t xml:space="preserve"> einschalten; </w:t>
      </w:r>
      <w:r w:rsidRPr="0050424C">
        <w:rPr>
          <w:b/>
          <w:bCs/>
          <w:lang w:val="de-AT"/>
        </w:rPr>
        <w:t>Intervall</w:t>
      </w:r>
      <w:r w:rsidRPr="0050424C">
        <w:rPr>
          <w:lang w:val="de-AT"/>
        </w:rPr>
        <w:t xml:space="preserve"> festlegen (z. B. 30 s). </w:t>
      </w:r>
      <w:r w:rsidRPr="0050424C">
        <w:rPr>
          <w:b/>
          <w:bCs/>
          <w:lang w:val="de-AT"/>
        </w:rPr>
        <w:t>„Import“</w:t>
      </w:r>
      <w:r w:rsidRPr="0050424C">
        <w:rPr>
          <w:lang w:val="de-AT"/>
        </w:rPr>
        <w:t xml:space="preserve"> löst sofortiges Nachladen aus.</w:t>
      </w:r>
    </w:p>
    <w:p w14:paraId="4E2CDAB7" w14:textId="77777777" w:rsidR="0050424C" w:rsidRPr="0050424C" w:rsidRDefault="0050424C" w:rsidP="0050424C">
      <w:pPr>
        <w:numPr>
          <w:ilvl w:val="0"/>
          <w:numId w:val="12"/>
        </w:numPr>
        <w:rPr>
          <w:lang w:val="de-AT"/>
        </w:rPr>
      </w:pPr>
      <w:r w:rsidRPr="0050424C">
        <w:rPr>
          <w:b/>
          <w:bCs/>
          <w:lang w:val="de-AT"/>
        </w:rPr>
        <w:lastRenderedPageBreak/>
        <w:t>Auto-</w:t>
      </w:r>
      <w:proofErr w:type="spellStart"/>
      <w:r w:rsidRPr="0050424C">
        <w:rPr>
          <w:b/>
          <w:bCs/>
          <w:lang w:val="de-AT"/>
        </w:rPr>
        <w:t>Stop</w:t>
      </w:r>
      <w:proofErr w:type="spellEnd"/>
      <w:r w:rsidRPr="0050424C">
        <w:rPr>
          <w:lang w:val="de-AT"/>
        </w:rPr>
        <w:t xml:space="preserve"> nach Inaktivität (konfigurierbar), um unnötige Last zu vermeiden.</w:t>
      </w:r>
    </w:p>
    <w:p w14:paraId="29CF80A3" w14:textId="77777777" w:rsidR="0050424C" w:rsidRPr="0050424C" w:rsidRDefault="0050424C" w:rsidP="0050424C">
      <w:pPr>
        <w:rPr>
          <w:lang w:val="de-AT"/>
        </w:rPr>
      </w:pPr>
      <w:r w:rsidRPr="0050424C">
        <w:rPr>
          <w:lang w:val="de-AT"/>
        </w:rPr>
        <w:pict w14:anchorId="6D51629A">
          <v:rect id="_x0000_i1090" style="width:0;height:1.5pt" o:hralign="center" o:hrstd="t" o:hr="t" fillcolor="#a0a0a0" stroked="f"/>
        </w:pict>
      </w:r>
    </w:p>
    <w:p w14:paraId="1886C51C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7) Änderungsprotokoll (CSV-</w:t>
      </w:r>
      <w:proofErr w:type="spellStart"/>
      <w:r w:rsidRPr="0050424C">
        <w:rPr>
          <w:b/>
          <w:bCs/>
          <w:lang w:val="de-AT"/>
        </w:rPr>
        <w:t>Logging</w:t>
      </w:r>
      <w:proofErr w:type="spellEnd"/>
      <w:r w:rsidRPr="0050424C">
        <w:rPr>
          <w:b/>
          <w:bCs/>
          <w:lang w:val="de-AT"/>
        </w:rPr>
        <w:t>)</w:t>
      </w:r>
    </w:p>
    <w:p w14:paraId="05447920" w14:textId="77777777" w:rsidR="0050424C" w:rsidRPr="0050424C" w:rsidRDefault="0050424C" w:rsidP="0050424C">
      <w:pPr>
        <w:numPr>
          <w:ilvl w:val="0"/>
          <w:numId w:val="13"/>
        </w:numPr>
        <w:rPr>
          <w:lang w:val="de-AT"/>
        </w:rPr>
      </w:pPr>
      <w:r w:rsidRPr="0050424C">
        <w:rPr>
          <w:lang w:val="de-AT"/>
        </w:rPr>
        <w:t xml:space="preserve">Zur </w:t>
      </w:r>
      <w:r w:rsidRPr="0050424C">
        <w:rPr>
          <w:b/>
          <w:bCs/>
          <w:lang w:val="de-AT"/>
        </w:rPr>
        <w:t>Nachvollziehbarkeit</w:t>
      </w:r>
      <w:r w:rsidRPr="0050424C">
        <w:rPr>
          <w:lang w:val="de-AT"/>
        </w:rPr>
        <w:t xml:space="preserve"> (wer/was/wann) und für </w:t>
      </w:r>
      <w:r w:rsidRPr="0050424C">
        <w:rPr>
          <w:b/>
          <w:bCs/>
          <w:lang w:val="de-AT"/>
        </w:rPr>
        <w:t>Statistiken</w:t>
      </w:r>
      <w:r w:rsidRPr="0050424C">
        <w:rPr>
          <w:lang w:val="de-AT"/>
        </w:rPr>
        <w:t xml:space="preserve"> werden Änderungen am </w:t>
      </w:r>
      <w:r w:rsidRPr="0050424C">
        <w:rPr>
          <w:b/>
          <w:bCs/>
          <w:lang w:val="de-AT"/>
        </w:rPr>
        <w:t>Aufgabenboard</w:t>
      </w:r>
      <w:r w:rsidRPr="0050424C">
        <w:rPr>
          <w:lang w:val="de-AT"/>
        </w:rPr>
        <w:t xml:space="preserve"> protokolliert.</w:t>
      </w:r>
    </w:p>
    <w:p w14:paraId="2EE76BB6" w14:textId="77777777" w:rsidR="0050424C" w:rsidRPr="0050424C" w:rsidRDefault="0050424C" w:rsidP="0050424C">
      <w:pPr>
        <w:numPr>
          <w:ilvl w:val="0"/>
          <w:numId w:val="13"/>
        </w:numPr>
        <w:rPr>
          <w:lang w:val="de-AT"/>
        </w:rPr>
      </w:pPr>
      <w:r w:rsidRPr="0050424C">
        <w:rPr>
          <w:lang w:val="de-AT"/>
        </w:rPr>
        <w:t>Typische Aktionen:</w:t>
      </w:r>
    </w:p>
    <w:p w14:paraId="7F1BE999" w14:textId="77777777" w:rsidR="0050424C" w:rsidRPr="0050424C" w:rsidRDefault="0050424C" w:rsidP="0050424C">
      <w:pPr>
        <w:numPr>
          <w:ilvl w:val="1"/>
          <w:numId w:val="13"/>
        </w:numPr>
        <w:rPr>
          <w:lang w:val="de-AT"/>
        </w:rPr>
      </w:pPr>
      <w:proofErr w:type="spellStart"/>
      <w:r w:rsidRPr="0050424C">
        <w:rPr>
          <w:lang w:val="de-AT"/>
        </w:rPr>
        <w:t>create</w:t>
      </w:r>
      <w:proofErr w:type="spellEnd"/>
      <w:r w:rsidRPr="0050424C">
        <w:rPr>
          <w:lang w:val="de-AT"/>
        </w:rPr>
        <w:t xml:space="preserve"> – Karte angelegt (Titel, Status)</w:t>
      </w:r>
    </w:p>
    <w:p w14:paraId="6CDD9388" w14:textId="77777777" w:rsidR="0050424C" w:rsidRPr="0050424C" w:rsidRDefault="0050424C" w:rsidP="0050424C">
      <w:pPr>
        <w:numPr>
          <w:ilvl w:val="1"/>
          <w:numId w:val="13"/>
        </w:numPr>
        <w:rPr>
          <w:lang w:val="de-AT"/>
        </w:rPr>
      </w:pPr>
      <w:r w:rsidRPr="0050424C">
        <w:rPr>
          <w:lang w:val="de-AT"/>
        </w:rPr>
        <w:t>update – Felder bearbeitet (z. B. Titel/Notiz/Verantwortlich)</w:t>
      </w:r>
    </w:p>
    <w:p w14:paraId="0B71B97A" w14:textId="77777777" w:rsidR="0050424C" w:rsidRPr="0050424C" w:rsidRDefault="0050424C" w:rsidP="0050424C">
      <w:pPr>
        <w:numPr>
          <w:ilvl w:val="1"/>
          <w:numId w:val="13"/>
        </w:numPr>
        <w:rPr>
          <w:lang w:val="de-AT"/>
        </w:rPr>
      </w:pPr>
      <w:proofErr w:type="spellStart"/>
      <w:r w:rsidRPr="0050424C">
        <w:rPr>
          <w:lang w:val="de-AT"/>
        </w:rPr>
        <w:t>move</w:t>
      </w:r>
      <w:proofErr w:type="spellEnd"/>
      <w:r w:rsidRPr="0050424C">
        <w:rPr>
          <w:lang w:val="de-AT"/>
        </w:rPr>
        <w:t xml:space="preserve"> – Karte verschoben / neu sortiert</w:t>
      </w:r>
    </w:p>
    <w:p w14:paraId="24E5348B" w14:textId="77777777" w:rsidR="0050424C" w:rsidRPr="0050424C" w:rsidRDefault="0050424C" w:rsidP="0050424C">
      <w:pPr>
        <w:numPr>
          <w:ilvl w:val="1"/>
          <w:numId w:val="13"/>
        </w:numPr>
        <w:rPr>
          <w:lang w:val="de-AT"/>
        </w:rPr>
      </w:pPr>
      <w:proofErr w:type="spellStart"/>
      <w:r w:rsidRPr="0050424C">
        <w:rPr>
          <w:lang w:val="de-AT"/>
        </w:rPr>
        <w:t>status</w:t>
      </w:r>
      <w:proofErr w:type="spellEnd"/>
      <w:r w:rsidRPr="0050424C">
        <w:rPr>
          <w:lang w:val="de-AT"/>
        </w:rPr>
        <w:t xml:space="preserve"> – Statuswechsel (Neu → In Bearbeitung → Erledigt)</w:t>
      </w:r>
    </w:p>
    <w:p w14:paraId="081D8D52" w14:textId="77777777" w:rsidR="0050424C" w:rsidRPr="0050424C" w:rsidRDefault="0050424C" w:rsidP="0050424C">
      <w:pPr>
        <w:numPr>
          <w:ilvl w:val="1"/>
          <w:numId w:val="13"/>
        </w:numPr>
        <w:rPr>
          <w:lang w:val="de-AT"/>
        </w:rPr>
      </w:pPr>
      <w:proofErr w:type="spellStart"/>
      <w:r w:rsidRPr="0050424C">
        <w:rPr>
          <w:lang w:val="de-AT"/>
        </w:rPr>
        <w:t>people</w:t>
      </w:r>
      <w:proofErr w:type="spellEnd"/>
      <w:r w:rsidRPr="0050424C">
        <w:rPr>
          <w:lang w:val="de-AT"/>
        </w:rPr>
        <w:t xml:space="preserve"> – Personenzahl geändert (falls aktiviert)</w:t>
      </w:r>
    </w:p>
    <w:p w14:paraId="70C32794" w14:textId="77777777" w:rsidR="0050424C" w:rsidRPr="0050424C" w:rsidRDefault="0050424C" w:rsidP="0050424C">
      <w:pPr>
        <w:numPr>
          <w:ilvl w:val="0"/>
          <w:numId w:val="13"/>
        </w:numPr>
        <w:rPr>
          <w:lang w:val="de-AT"/>
        </w:rPr>
      </w:pPr>
      <w:r w:rsidRPr="0050424C">
        <w:rPr>
          <w:lang w:val="de-AT"/>
        </w:rPr>
        <w:t xml:space="preserve">Das Protokoll erfolgt </w:t>
      </w:r>
      <w:r w:rsidRPr="0050424C">
        <w:rPr>
          <w:b/>
          <w:bCs/>
          <w:lang w:val="de-AT"/>
        </w:rPr>
        <w:t>serverseitig</w:t>
      </w:r>
      <w:r w:rsidRPr="0050424C">
        <w:rPr>
          <w:lang w:val="de-AT"/>
        </w:rPr>
        <w:t xml:space="preserve"> – </w:t>
      </w:r>
      <w:r w:rsidRPr="0050424C">
        <w:rPr>
          <w:b/>
          <w:bCs/>
          <w:lang w:val="de-AT"/>
        </w:rPr>
        <w:t>keine Bedienung</w:t>
      </w:r>
      <w:r w:rsidRPr="0050424C">
        <w:rPr>
          <w:lang w:val="de-AT"/>
        </w:rPr>
        <w:t xml:space="preserve"> nötig.</w:t>
      </w:r>
    </w:p>
    <w:p w14:paraId="09D239BA" w14:textId="77777777" w:rsidR="0050424C" w:rsidRPr="0050424C" w:rsidRDefault="0050424C" w:rsidP="0050424C">
      <w:pPr>
        <w:rPr>
          <w:lang w:val="de-AT"/>
        </w:rPr>
      </w:pPr>
      <w:r w:rsidRPr="0050424C">
        <w:rPr>
          <w:lang w:val="de-AT"/>
        </w:rPr>
        <w:pict w14:anchorId="6640AD65">
          <v:rect id="_x0000_i1091" style="width:0;height:1.5pt" o:hralign="center" o:hrstd="t" o:hr="t" fillcolor="#a0a0a0" stroked="f"/>
        </w:pict>
      </w:r>
    </w:p>
    <w:p w14:paraId="60FD49D8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8) Statusseite &amp; Druck</w:t>
      </w:r>
    </w:p>
    <w:p w14:paraId="7006C2ED" w14:textId="77777777" w:rsidR="0050424C" w:rsidRPr="0050424C" w:rsidRDefault="0050424C" w:rsidP="0050424C">
      <w:pPr>
        <w:numPr>
          <w:ilvl w:val="0"/>
          <w:numId w:val="14"/>
        </w:numPr>
        <w:rPr>
          <w:lang w:val="de-AT"/>
        </w:rPr>
      </w:pPr>
      <w:r w:rsidRPr="0050424C">
        <w:rPr>
          <w:b/>
          <w:bCs/>
          <w:lang w:val="de-AT"/>
        </w:rPr>
        <w:t>Kurzübersicht</w:t>
      </w:r>
      <w:r w:rsidRPr="0050424C">
        <w:rPr>
          <w:lang w:val="de-AT"/>
        </w:rPr>
        <w:t xml:space="preserve"> über Karten, Einheiten und Personen je Spalte – gedacht für </w:t>
      </w:r>
      <w:r w:rsidRPr="0050424C">
        <w:rPr>
          <w:b/>
          <w:bCs/>
          <w:lang w:val="de-AT"/>
        </w:rPr>
        <w:t>Lage-/Führungsrunden</w:t>
      </w:r>
      <w:r w:rsidRPr="0050424C">
        <w:rPr>
          <w:lang w:val="de-AT"/>
        </w:rPr>
        <w:t>.</w:t>
      </w:r>
    </w:p>
    <w:p w14:paraId="4E70E7AC" w14:textId="77777777" w:rsidR="0050424C" w:rsidRPr="0050424C" w:rsidRDefault="0050424C" w:rsidP="0050424C">
      <w:pPr>
        <w:numPr>
          <w:ilvl w:val="0"/>
          <w:numId w:val="14"/>
        </w:numPr>
        <w:rPr>
          <w:lang w:val="de-AT"/>
        </w:rPr>
      </w:pPr>
      <w:r w:rsidRPr="0050424C">
        <w:rPr>
          <w:b/>
          <w:bCs/>
          <w:lang w:val="de-AT"/>
        </w:rPr>
        <w:t>Druckfreundlich</w:t>
      </w:r>
      <w:r w:rsidRPr="0050424C">
        <w:rPr>
          <w:lang w:val="de-AT"/>
        </w:rPr>
        <w:t xml:space="preserve"> </w:t>
      </w:r>
      <w:proofErr w:type="gramStart"/>
      <w:r w:rsidRPr="0050424C">
        <w:rPr>
          <w:lang w:val="de-AT"/>
        </w:rPr>
        <w:t>über ?</w:t>
      </w:r>
      <w:proofErr w:type="spellStart"/>
      <w:r w:rsidRPr="0050424C">
        <w:rPr>
          <w:lang w:val="de-AT"/>
        </w:rPr>
        <w:t>print</w:t>
      </w:r>
      <w:proofErr w:type="spellEnd"/>
      <w:proofErr w:type="gramEnd"/>
      <w:r w:rsidRPr="0050424C">
        <w:rPr>
          <w:lang w:val="de-AT"/>
        </w:rPr>
        <w:t>=1.</w:t>
      </w:r>
    </w:p>
    <w:p w14:paraId="5C7488C6" w14:textId="77777777" w:rsidR="0050424C" w:rsidRPr="0050424C" w:rsidRDefault="0050424C" w:rsidP="0050424C">
      <w:pPr>
        <w:rPr>
          <w:lang w:val="de-AT"/>
        </w:rPr>
      </w:pPr>
      <w:r w:rsidRPr="0050424C">
        <w:rPr>
          <w:lang w:val="de-AT"/>
        </w:rPr>
        <w:pict w14:anchorId="5A48FAD8">
          <v:rect id="_x0000_i1092" style="width:0;height:1.5pt" o:hralign="center" o:hrstd="t" o:hr="t" fillcolor="#a0a0a0" stroked="f"/>
        </w:pict>
      </w:r>
    </w:p>
    <w:p w14:paraId="7DB00538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9) Sicherheit &amp; Logout</w:t>
      </w:r>
    </w:p>
    <w:p w14:paraId="64C527C2" w14:textId="77777777" w:rsidR="0050424C" w:rsidRPr="0050424C" w:rsidRDefault="0050424C" w:rsidP="0050424C">
      <w:pPr>
        <w:numPr>
          <w:ilvl w:val="0"/>
          <w:numId w:val="15"/>
        </w:numPr>
        <w:rPr>
          <w:lang w:val="de-AT"/>
        </w:rPr>
      </w:pPr>
      <w:r w:rsidRPr="0050424C">
        <w:rPr>
          <w:lang w:val="de-AT"/>
        </w:rPr>
        <w:t xml:space="preserve">Sie arbeiten </w:t>
      </w:r>
      <w:r w:rsidRPr="0050424C">
        <w:rPr>
          <w:b/>
          <w:bCs/>
          <w:lang w:val="de-AT"/>
        </w:rPr>
        <w:t>im Board Ihrer Stabsstelle</w:t>
      </w:r>
      <w:r w:rsidRPr="0050424C">
        <w:rPr>
          <w:lang w:val="de-AT"/>
        </w:rPr>
        <w:t xml:space="preserve">. Bearbeiten </w:t>
      </w:r>
      <w:r w:rsidRPr="0050424C">
        <w:rPr>
          <w:b/>
          <w:bCs/>
          <w:lang w:val="de-AT"/>
        </w:rPr>
        <w:t>nur</w:t>
      </w:r>
      <w:r w:rsidRPr="0050424C">
        <w:rPr>
          <w:lang w:val="de-AT"/>
        </w:rPr>
        <w:t xml:space="preserve"> mit Recht </w:t>
      </w:r>
      <w:proofErr w:type="spellStart"/>
      <w:r w:rsidRPr="0050424C">
        <w:rPr>
          <w:lang w:val="de-AT"/>
        </w:rPr>
        <w:t>aufgabenboard</w:t>
      </w:r>
      <w:proofErr w:type="spellEnd"/>
      <w:r w:rsidRPr="0050424C">
        <w:rPr>
          <w:lang w:val="de-AT"/>
        </w:rPr>
        <w:t xml:space="preserve">: </w:t>
      </w:r>
      <w:proofErr w:type="spellStart"/>
      <w:r w:rsidRPr="0050424C">
        <w:rPr>
          <w:lang w:val="de-AT"/>
        </w:rPr>
        <w:t>edit</w:t>
      </w:r>
      <w:proofErr w:type="spellEnd"/>
      <w:r w:rsidRPr="0050424C">
        <w:rPr>
          <w:lang w:val="de-AT"/>
        </w:rPr>
        <w:t>.</w:t>
      </w:r>
    </w:p>
    <w:p w14:paraId="7A932566" w14:textId="77777777" w:rsidR="0050424C" w:rsidRPr="0050424C" w:rsidRDefault="0050424C" w:rsidP="0050424C">
      <w:pPr>
        <w:numPr>
          <w:ilvl w:val="0"/>
          <w:numId w:val="15"/>
        </w:numPr>
        <w:rPr>
          <w:lang w:val="de-AT"/>
        </w:rPr>
      </w:pPr>
      <w:r w:rsidRPr="0050424C">
        <w:rPr>
          <w:b/>
          <w:bCs/>
          <w:lang w:val="de-AT"/>
        </w:rPr>
        <w:t>Logout</w:t>
      </w:r>
      <w:r w:rsidRPr="0050424C">
        <w:rPr>
          <w:lang w:val="de-AT"/>
        </w:rPr>
        <w:t xml:space="preserve"> über die Kopfzeile – beendet die Sitzung und verhindert Fehlbedienung an offenen Plätzen.</w:t>
      </w:r>
    </w:p>
    <w:p w14:paraId="7A0EB7C8" w14:textId="77777777" w:rsidR="0050424C" w:rsidRPr="0050424C" w:rsidRDefault="0050424C" w:rsidP="0050424C">
      <w:pPr>
        <w:rPr>
          <w:lang w:val="de-AT"/>
        </w:rPr>
      </w:pPr>
      <w:r w:rsidRPr="0050424C">
        <w:rPr>
          <w:lang w:val="de-AT"/>
        </w:rPr>
        <w:pict w14:anchorId="3CCC13AD">
          <v:rect id="_x0000_i1093" style="width:0;height:1.5pt" o:hralign="center" o:hrstd="t" o:hr="t" fillcolor="#a0a0a0" stroked="f"/>
        </w:pict>
      </w:r>
    </w:p>
    <w:p w14:paraId="21AD6C11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10) Troubleshooting (schnelle Lösungen)</w:t>
      </w:r>
    </w:p>
    <w:p w14:paraId="15179E1F" w14:textId="77777777" w:rsidR="0050424C" w:rsidRPr="0050424C" w:rsidRDefault="0050424C" w:rsidP="0050424C">
      <w:pPr>
        <w:numPr>
          <w:ilvl w:val="0"/>
          <w:numId w:val="16"/>
        </w:numPr>
        <w:rPr>
          <w:lang w:val="de-AT"/>
        </w:rPr>
      </w:pPr>
      <w:r w:rsidRPr="0050424C">
        <w:rPr>
          <w:b/>
          <w:bCs/>
          <w:lang w:val="de-AT"/>
        </w:rPr>
        <w:t>Kein Ton?</w:t>
      </w:r>
      <w:r w:rsidRPr="0050424C">
        <w:rPr>
          <w:lang w:val="de-AT"/>
        </w:rPr>
        <w:t xml:space="preserve"> Einmal </w:t>
      </w:r>
      <w:r w:rsidRPr="0050424C">
        <w:rPr>
          <w:b/>
          <w:bCs/>
          <w:lang w:val="de-AT"/>
        </w:rPr>
        <w:t>„</w:t>
      </w:r>
      <w:r w:rsidRPr="0050424C">
        <w:rPr>
          <w:rFonts w:ascii="Segoe UI Emoji" w:hAnsi="Segoe UI Emoji" w:cs="Segoe UI Emoji"/>
          <w:b/>
          <w:bCs/>
          <w:lang w:val="de-AT"/>
        </w:rPr>
        <w:t>🔊</w:t>
      </w:r>
      <w:r w:rsidRPr="0050424C">
        <w:rPr>
          <w:b/>
          <w:bCs/>
          <w:lang w:val="de-AT"/>
        </w:rPr>
        <w:t xml:space="preserve"> Ton aktivieren“</w:t>
      </w:r>
      <w:r w:rsidRPr="0050424C">
        <w:rPr>
          <w:lang w:val="de-AT"/>
        </w:rPr>
        <w:t xml:space="preserve"> klicken; Browser blockiert Autoplay ohne Interaktion.</w:t>
      </w:r>
    </w:p>
    <w:p w14:paraId="4619CBDA" w14:textId="77777777" w:rsidR="0050424C" w:rsidRPr="0050424C" w:rsidRDefault="0050424C" w:rsidP="0050424C">
      <w:pPr>
        <w:numPr>
          <w:ilvl w:val="0"/>
          <w:numId w:val="16"/>
        </w:numPr>
        <w:rPr>
          <w:lang w:val="de-AT"/>
        </w:rPr>
      </w:pPr>
      <w:r w:rsidRPr="0050424C">
        <w:rPr>
          <w:b/>
          <w:bCs/>
          <w:lang w:val="de-AT"/>
        </w:rPr>
        <w:t>Keine Puls-Markierung?</w:t>
      </w:r>
      <w:r w:rsidRPr="0050424C">
        <w:rPr>
          <w:lang w:val="de-AT"/>
        </w:rPr>
        <w:t xml:space="preserve"> Nur </w:t>
      </w:r>
      <w:r w:rsidRPr="0050424C">
        <w:rPr>
          <w:b/>
          <w:bCs/>
          <w:lang w:val="de-AT"/>
        </w:rPr>
        <w:t>importierte</w:t>
      </w:r>
      <w:r w:rsidRPr="0050424C">
        <w:rPr>
          <w:lang w:val="de-AT"/>
        </w:rPr>
        <w:t xml:space="preserve"> neue Karten pulsen – </w:t>
      </w:r>
      <w:r w:rsidRPr="0050424C">
        <w:rPr>
          <w:b/>
          <w:bCs/>
          <w:lang w:val="de-AT"/>
        </w:rPr>
        <w:t>selbst angelegte</w:t>
      </w:r>
      <w:r w:rsidRPr="0050424C">
        <w:rPr>
          <w:lang w:val="de-AT"/>
        </w:rPr>
        <w:t xml:space="preserve"> nicht.</w:t>
      </w:r>
    </w:p>
    <w:p w14:paraId="66AE33B3" w14:textId="77777777" w:rsidR="0050424C" w:rsidRPr="0050424C" w:rsidRDefault="0050424C" w:rsidP="0050424C">
      <w:pPr>
        <w:numPr>
          <w:ilvl w:val="0"/>
          <w:numId w:val="16"/>
        </w:numPr>
        <w:rPr>
          <w:lang w:val="de-AT"/>
        </w:rPr>
      </w:pPr>
      <w:r w:rsidRPr="0050424C">
        <w:rPr>
          <w:b/>
          <w:bCs/>
          <w:lang w:val="de-AT"/>
        </w:rPr>
        <w:t>Keine Bearbeitung möglich?</w:t>
      </w:r>
      <w:r w:rsidRPr="0050424C">
        <w:rPr>
          <w:lang w:val="de-AT"/>
        </w:rPr>
        <w:t xml:space="preserve"> Rechte prüfen: </w:t>
      </w:r>
      <w:proofErr w:type="spellStart"/>
      <w:r w:rsidRPr="0050424C">
        <w:rPr>
          <w:lang w:val="de-AT"/>
        </w:rPr>
        <w:t>aufgabenboard</w:t>
      </w:r>
      <w:proofErr w:type="spellEnd"/>
      <w:r w:rsidRPr="0050424C">
        <w:rPr>
          <w:lang w:val="de-AT"/>
        </w:rPr>
        <w:t xml:space="preserve">: </w:t>
      </w:r>
      <w:proofErr w:type="spellStart"/>
      <w:r w:rsidRPr="0050424C">
        <w:rPr>
          <w:lang w:val="de-AT"/>
        </w:rPr>
        <w:t>edit</w:t>
      </w:r>
      <w:proofErr w:type="spellEnd"/>
      <w:r w:rsidRPr="0050424C">
        <w:rPr>
          <w:lang w:val="de-AT"/>
        </w:rPr>
        <w:t xml:space="preserve"> erforderlich.</w:t>
      </w:r>
    </w:p>
    <w:p w14:paraId="44023B22" w14:textId="77777777" w:rsidR="0050424C" w:rsidRPr="0050424C" w:rsidRDefault="0050424C" w:rsidP="0050424C">
      <w:pPr>
        <w:numPr>
          <w:ilvl w:val="0"/>
          <w:numId w:val="16"/>
        </w:numPr>
        <w:rPr>
          <w:lang w:val="de-AT"/>
        </w:rPr>
      </w:pPr>
      <w:r w:rsidRPr="0050424C">
        <w:rPr>
          <w:b/>
          <w:bCs/>
          <w:lang w:val="de-AT"/>
        </w:rPr>
        <w:t>Zu wenige Einheiten in der Nähe?</w:t>
      </w:r>
      <w:r w:rsidRPr="0050424C">
        <w:rPr>
          <w:lang w:val="de-AT"/>
        </w:rPr>
        <w:t xml:space="preserve"> Radius schrittweise erhöhen; zuerst </w:t>
      </w:r>
      <w:r w:rsidRPr="0050424C">
        <w:rPr>
          <w:b/>
          <w:bCs/>
          <w:lang w:val="de-AT"/>
        </w:rPr>
        <w:t>1–3 km</w:t>
      </w:r>
      <w:r w:rsidRPr="0050424C">
        <w:rPr>
          <w:lang w:val="de-AT"/>
        </w:rPr>
        <w:t>, dann größer.</w:t>
      </w:r>
    </w:p>
    <w:p w14:paraId="24A370C7" w14:textId="77777777" w:rsidR="0050424C" w:rsidRPr="0050424C" w:rsidRDefault="0050424C" w:rsidP="0050424C">
      <w:pPr>
        <w:numPr>
          <w:ilvl w:val="0"/>
          <w:numId w:val="16"/>
        </w:numPr>
        <w:rPr>
          <w:lang w:val="de-AT"/>
        </w:rPr>
      </w:pPr>
      <w:r w:rsidRPr="0050424C">
        <w:rPr>
          <w:b/>
          <w:bCs/>
          <w:lang w:val="de-AT"/>
        </w:rPr>
        <w:lastRenderedPageBreak/>
        <w:t>Personenzahl-Summen passen nicht?</w:t>
      </w:r>
      <w:r w:rsidRPr="0050424C">
        <w:rPr>
          <w:lang w:val="de-AT"/>
        </w:rPr>
        <w:t xml:space="preserve"> Zahl im Kartenkopf/Details korrigieren – Summen werden </w:t>
      </w:r>
      <w:r w:rsidRPr="0050424C">
        <w:rPr>
          <w:b/>
          <w:bCs/>
          <w:lang w:val="de-AT"/>
        </w:rPr>
        <w:t>live</w:t>
      </w:r>
      <w:r w:rsidRPr="0050424C">
        <w:rPr>
          <w:lang w:val="de-AT"/>
        </w:rPr>
        <w:t xml:space="preserve"> aktualisiert.</w:t>
      </w:r>
    </w:p>
    <w:p w14:paraId="2D2A4B93" w14:textId="77777777" w:rsidR="0050424C" w:rsidRPr="0050424C" w:rsidRDefault="0050424C" w:rsidP="0050424C">
      <w:pPr>
        <w:rPr>
          <w:lang w:val="de-AT"/>
        </w:rPr>
      </w:pPr>
      <w:r w:rsidRPr="0050424C">
        <w:rPr>
          <w:lang w:val="de-AT"/>
        </w:rPr>
        <w:pict w14:anchorId="7C1B9A34">
          <v:rect id="_x0000_i1094" style="width:0;height:1.5pt" o:hralign="center" o:hrstd="t" o:hr="t" fillcolor="#a0a0a0" stroked="f"/>
        </w:pict>
      </w:r>
    </w:p>
    <w:p w14:paraId="4AA2129B" w14:textId="77777777" w:rsidR="0050424C" w:rsidRPr="0050424C" w:rsidRDefault="0050424C" w:rsidP="0050424C">
      <w:pPr>
        <w:rPr>
          <w:b/>
          <w:bCs/>
          <w:lang w:val="de-AT"/>
        </w:rPr>
      </w:pPr>
      <w:r w:rsidRPr="0050424C">
        <w:rPr>
          <w:b/>
          <w:bCs/>
          <w:lang w:val="de-AT"/>
        </w:rPr>
        <w:t>11) Durchgängiges Beispiel: Lagemeldung mit Anforderungen (Feuerwehrstab)</w:t>
      </w:r>
    </w:p>
    <w:p w14:paraId="46B093BC" w14:textId="77777777" w:rsidR="0050424C" w:rsidRPr="0050424C" w:rsidRDefault="0050424C" w:rsidP="0050424C">
      <w:pPr>
        <w:rPr>
          <w:lang w:val="de-AT"/>
        </w:rPr>
      </w:pPr>
      <w:r w:rsidRPr="0050424C">
        <w:rPr>
          <w:b/>
          <w:bCs/>
          <w:lang w:val="de-AT"/>
        </w:rPr>
        <w:t>Ausgangslage:</w:t>
      </w:r>
      <w:r w:rsidRPr="0050424C">
        <w:rPr>
          <w:lang w:val="de-AT"/>
        </w:rPr>
        <w:t xml:space="preserve"> Starkregen im Bezirk. Mehrere Keller unter Wasser, teilw. Stromausfälle. </w:t>
      </w:r>
      <w:r w:rsidRPr="0050424C">
        <w:rPr>
          <w:b/>
          <w:bCs/>
          <w:lang w:val="de-AT"/>
        </w:rPr>
        <w:t>Bereitstellungsraum</w:t>
      </w:r>
      <w:r w:rsidRPr="0050424C">
        <w:rPr>
          <w:lang w:val="de-AT"/>
        </w:rPr>
        <w:t xml:space="preserve"> beim Bauhof. Es gehen Anforderungen zu </w:t>
      </w:r>
      <w:r w:rsidRPr="0050424C">
        <w:rPr>
          <w:b/>
          <w:bCs/>
          <w:lang w:val="de-AT"/>
        </w:rPr>
        <w:t>Personal</w:t>
      </w:r>
      <w:r w:rsidRPr="0050424C">
        <w:rPr>
          <w:lang w:val="de-AT"/>
        </w:rPr>
        <w:t xml:space="preserve">, </w:t>
      </w:r>
      <w:r w:rsidRPr="0050424C">
        <w:rPr>
          <w:b/>
          <w:bCs/>
          <w:lang w:val="de-AT"/>
        </w:rPr>
        <w:t>Geräten</w:t>
      </w:r>
      <w:r w:rsidRPr="0050424C">
        <w:rPr>
          <w:lang w:val="de-AT"/>
        </w:rPr>
        <w:t xml:space="preserve"> (Tauchpumpen/Notstrom) und </w:t>
      </w:r>
      <w:r w:rsidRPr="0050424C">
        <w:rPr>
          <w:b/>
          <w:bCs/>
          <w:lang w:val="de-AT"/>
        </w:rPr>
        <w:t>Verpflegung</w:t>
      </w:r>
      <w:r w:rsidRPr="0050424C">
        <w:rPr>
          <w:lang w:val="de-AT"/>
        </w:rPr>
        <w:t xml:space="preserve"> ein. Ziel: Jede Stabsstelle erhält einen </w:t>
      </w:r>
      <w:r w:rsidRPr="0050424C">
        <w:rPr>
          <w:b/>
          <w:bCs/>
          <w:lang w:val="de-AT"/>
        </w:rPr>
        <w:t>Auftrag</w:t>
      </w:r>
      <w:r w:rsidRPr="0050424C">
        <w:rPr>
          <w:lang w:val="de-AT"/>
        </w:rPr>
        <w:t xml:space="preserve"> und arbeitet ihn bis </w:t>
      </w:r>
      <w:r w:rsidRPr="0050424C">
        <w:rPr>
          <w:b/>
          <w:bCs/>
          <w:lang w:val="de-AT"/>
        </w:rPr>
        <w:t>„Erledigt“</w:t>
      </w:r>
      <w:r w:rsidRPr="0050424C">
        <w:rPr>
          <w:lang w:val="de-AT"/>
        </w:rPr>
        <w:t xml:space="preserve"> ab.</w:t>
      </w:r>
    </w:p>
    <w:p w14:paraId="7F205B73" w14:textId="77777777" w:rsidR="0050424C" w:rsidRPr="0050424C" w:rsidRDefault="0050424C" w:rsidP="0050424C">
      <w:pPr>
        <w:numPr>
          <w:ilvl w:val="0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Protokoll erfassen (Meldeformular)</w:t>
      </w:r>
    </w:p>
    <w:p w14:paraId="176147E9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lang w:val="de-AT"/>
        </w:rPr>
        <w:t>Neue Meldung anlegen: Lage, Ort(e), Betroffene erfassen.</w:t>
      </w:r>
    </w:p>
    <w:p w14:paraId="0A107650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Maßnahmen</w:t>
      </w:r>
      <w:r w:rsidRPr="0050424C">
        <w:rPr>
          <w:lang w:val="de-AT"/>
        </w:rPr>
        <w:t xml:space="preserve"> hinzufügen:</w:t>
      </w:r>
    </w:p>
    <w:p w14:paraId="3497852C" w14:textId="77777777" w:rsidR="0050424C" w:rsidRPr="0050424C" w:rsidRDefault="0050424C" w:rsidP="0050424C">
      <w:pPr>
        <w:numPr>
          <w:ilvl w:val="2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S1 Personal:</w:t>
      </w:r>
      <w:r w:rsidRPr="0050424C">
        <w:rPr>
          <w:lang w:val="de-AT"/>
        </w:rPr>
        <w:t xml:space="preserve"> „Zusätzliche Kräfte für Kellerpumparbeiten anfordern“</w:t>
      </w:r>
    </w:p>
    <w:p w14:paraId="33DCC5F9" w14:textId="77777777" w:rsidR="0050424C" w:rsidRPr="0050424C" w:rsidRDefault="0050424C" w:rsidP="0050424C">
      <w:pPr>
        <w:numPr>
          <w:ilvl w:val="2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S3 Einsatz:</w:t>
      </w:r>
      <w:r w:rsidRPr="0050424C">
        <w:rPr>
          <w:lang w:val="de-AT"/>
        </w:rPr>
        <w:t xml:space="preserve"> „6× Tauchpumpe + 1× Notstromaggregat auf Schadstellen verteilen“</w:t>
      </w:r>
    </w:p>
    <w:p w14:paraId="37A3A4E5" w14:textId="77777777" w:rsidR="0050424C" w:rsidRPr="0050424C" w:rsidRDefault="0050424C" w:rsidP="0050424C">
      <w:pPr>
        <w:numPr>
          <w:ilvl w:val="2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S4 Versorgung/Logistik:</w:t>
      </w:r>
      <w:r w:rsidRPr="0050424C">
        <w:rPr>
          <w:lang w:val="de-AT"/>
        </w:rPr>
        <w:t xml:space="preserve"> „Verpflegung für 40 Pers. ab 18:00 im </w:t>
      </w:r>
      <w:proofErr w:type="gramStart"/>
      <w:r w:rsidRPr="0050424C">
        <w:rPr>
          <w:lang w:val="de-AT"/>
        </w:rPr>
        <w:t>BR Bauhof</w:t>
      </w:r>
      <w:proofErr w:type="gramEnd"/>
      <w:r w:rsidRPr="0050424C">
        <w:rPr>
          <w:lang w:val="de-AT"/>
        </w:rPr>
        <w:t xml:space="preserve"> organisieren“</w:t>
      </w:r>
    </w:p>
    <w:p w14:paraId="1BF9AAF4" w14:textId="77777777" w:rsidR="0050424C" w:rsidRPr="0050424C" w:rsidRDefault="0050424C" w:rsidP="0050424C">
      <w:pPr>
        <w:numPr>
          <w:ilvl w:val="2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S6 Kommunikation:</w:t>
      </w:r>
      <w:r w:rsidRPr="0050424C">
        <w:rPr>
          <w:lang w:val="de-AT"/>
        </w:rPr>
        <w:t xml:space="preserve"> „Funkkanäle/Rufgruppen festlegen und bekannt geben“</w:t>
      </w:r>
    </w:p>
    <w:p w14:paraId="54200A3D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lang w:val="de-AT"/>
        </w:rPr>
        <w:t xml:space="preserve">Bei </w:t>
      </w:r>
      <w:r w:rsidRPr="0050424C">
        <w:rPr>
          <w:b/>
          <w:bCs/>
          <w:lang w:val="de-AT"/>
        </w:rPr>
        <w:t>jeder Maßnahme</w:t>
      </w:r>
      <w:r w:rsidRPr="0050424C">
        <w:rPr>
          <w:lang w:val="de-AT"/>
        </w:rPr>
        <w:t xml:space="preserve">: </w:t>
      </w:r>
      <w:r w:rsidRPr="0050424C">
        <w:rPr>
          <w:b/>
          <w:bCs/>
          <w:lang w:val="de-AT"/>
        </w:rPr>
        <w:t>„Als Aufgabe anlegen“</w:t>
      </w:r>
      <w:r w:rsidRPr="0050424C">
        <w:rPr>
          <w:lang w:val="de-AT"/>
        </w:rPr>
        <w:t xml:space="preserve"> aktivieren, </w:t>
      </w:r>
      <w:r w:rsidRPr="0050424C">
        <w:rPr>
          <w:b/>
          <w:bCs/>
          <w:lang w:val="de-AT"/>
        </w:rPr>
        <w:t>Verantwortliche Rolle</w:t>
      </w:r>
      <w:r w:rsidRPr="0050424C">
        <w:rPr>
          <w:lang w:val="de-AT"/>
        </w:rPr>
        <w:t xml:space="preserve"> wählen (S1/S3/S4/S6) → </w:t>
      </w:r>
      <w:r w:rsidRPr="0050424C">
        <w:rPr>
          <w:b/>
          <w:bCs/>
          <w:lang w:val="de-AT"/>
        </w:rPr>
        <w:t>Speichern</w:t>
      </w:r>
      <w:r w:rsidRPr="0050424C">
        <w:rPr>
          <w:lang w:val="de-AT"/>
        </w:rPr>
        <w:t>.</w:t>
      </w:r>
    </w:p>
    <w:p w14:paraId="6C359774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lang w:val="de-AT"/>
        </w:rPr>
        <w:t xml:space="preserve">„Ergeht an“ pflegen und </w:t>
      </w:r>
      <w:r w:rsidRPr="0050424C">
        <w:rPr>
          <w:b/>
          <w:bCs/>
          <w:lang w:val="de-AT"/>
        </w:rPr>
        <w:t>Druck</w:t>
      </w:r>
      <w:r w:rsidRPr="0050424C">
        <w:rPr>
          <w:lang w:val="de-AT"/>
        </w:rPr>
        <w:t xml:space="preserve"> (eine Seite pro Empfänger) für die Runde.</w:t>
      </w:r>
    </w:p>
    <w:p w14:paraId="5F00406A" w14:textId="77777777" w:rsidR="0050424C" w:rsidRPr="0050424C" w:rsidRDefault="0050424C" w:rsidP="0050424C">
      <w:pPr>
        <w:numPr>
          <w:ilvl w:val="0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Aufgabenboards</w:t>
      </w:r>
      <w:r w:rsidRPr="0050424C">
        <w:rPr>
          <w:lang w:val="de-AT"/>
        </w:rPr>
        <w:t xml:space="preserve"> (je Stabsstelle)</w:t>
      </w:r>
    </w:p>
    <w:p w14:paraId="27B40557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lang w:val="de-AT"/>
        </w:rPr>
        <w:t xml:space="preserve">In den </w:t>
      </w:r>
      <w:r w:rsidRPr="0050424C">
        <w:rPr>
          <w:b/>
          <w:bCs/>
          <w:lang w:val="de-AT"/>
        </w:rPr>
        <w:t>Boards der Rollen</w:t>
      </w:r>
      <w:r w:rsidRPr="0050424C">
        <w:rPr>
          <w:lang w:val="de-AT"/>
        </w:rPr>
        <w:t xml:space="preserve"> erscheinen die </w:t>
      </w:r>
      <w:r w:rsidRPr="0050424C">
        <w:rPr>
          <w:b/>
          <w:bCs/>
          <w:lang w:val="de-AT"/>
        </w:rPr>
        <w:t>Aufgaben</w:t>
      </w:r>
      <w:r w:rsidRPr="0050424C">
        <w:rPr>
          <w:lang w:val="de-AT"/>
        </w:rPr>
        <w:t xml:space="preserve"> in </w:t>
      </w:r>
      <w:r w:rsidRPr="0050424C">
        <w:rPr>
          <w:b/>
          <w:bCs/>
          <w:lang w:val="de-AT"/>
        </w:rPr>
        <w:t>„Neu“</w:t>
      </w:r>
      <w:r w:rsidRPr="0050424C">
        <w:rPr>
          <w:lang w:val="de-AT"/>
        </w:rPr>
        <w:t>.</w:t>
      </w:r>
    </w:p>
    <w:p w14:paraId="403DA47C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lang w:val="de-AT"/>
        </w:rPr>
        <w:t xml:space="preserve">Je Rolle Karte öffnen → </w:t>
      </w:r>
      <w:r w:rsidRPr="0050424C">
        <w:rPr>
          <w:b/>
          <w:bCs/>
          <w:lang w:val="de-AT"/>
        </w:rPr>
        <w:t>„Bearbeiten“</w:t>
      </w:r>
      <w:r w:rsidRPr="0050424C">
        <w:rPr>
          <w:lang w:val="de-AT"/>
        </w:rPr>
        <w:t xml:space="preserve"> → Titel/Notiz präzisieren (z. B. Uhrzeit, Ansprechpartner, Lieferort).</w:t>
      </w:r>
    </w:p>
    <w:p w14:paraId="17DC06A3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lang w:val="de-AT"/>
        </w:rPr>
        <w:t>Falls kein Edit-Recht: Karte bleibt lesbar; Änderungen über Rollen-Verantwortliche.</w:t>
      </w:r>
    </w:p>
    <w:p w14:paraId="6EF749AB" w14:textId="77777777" w:rsidR="0050424C" w:rsidRPr="0050424C" w:rsidRDefault="0050424C" w:rsidP="0050424C">
      <w:pPr>
        <w:numPr>
          <w:ilvl w:val="0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Einsatzboard – Kräfte finden &amp; zuweisen</w:t>
      </w:r>
    </w:p>
    <w:p w14:paraId="1FD216A4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lang w:val="de-AT"/>
        </w:rPr>
        <w:t xml:space="preserve">Neue Einsatzkarte kommt </w:t>
      </w:r>
      <w:r w:rsidRPr="0050424C">
        <w:rPr>
          <w:b/>
          <w:bCs/>
          <w:lang w:val="de-AT"/>
        </w:rPr>
        <w:t>automatisch</w:t>
      </w:r>
      <w:r w:rsidRPr="0050424C">
        <w:rPr>
          <w:lang w:val="de-AT"/>
        </w:rPr>
        <w:t xml:space="preserve"> (</w:t>
      </w:r>
      <w:proofErr w:type="spellStart"/>
      <w:r w:rsidRPr="0050424C">
        <w:rPr>
          <w:lang w:val="de-AT"/>
        </w:rPr>
        <w:t>einsatzinfo</w:t>
      </w:r>
      <w:proofErr w:type="spellEnd"/>
      <w:r w:rsidRPr="0050424C">
        <w:rPr>
          <w:lang w:val="de-AT"/>
        </w:rPr>
        <w:t>) oder wurde manuell angelegt.</w:t>
      </w:r>
    </w:p>
    <w:p w14:paraId="59BB4C3F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lang w:val="de-AT"/>
        </w:rPr>
        <w:t xml:space="preserve">In Spalte </w:t>
      </w:r>
      <w:r w:rsidRPr="0050424C">
        <w:rPr>
          <w:b/>
          <w:bCs/>
          <w:lang w:val="de-AT"/>
        </w:rPr>
        <w:t>„Neu“</w:t>
      </w:r>
      <w:r w:rsidRPr="0050424C">
        <w:rPr>
          <w:lang w:val="de-AT"/>
        </w:rPr>
        <w:t xml:space="preserve"> </w:t>
      </w:r>
      <w:r w:rsidRPr="0050424C">
        <w:rPr>
          <w:b/>
          <w:bCs/>
          <w:lang w:val="de-AT"/>
        </w:rPr>
        <w:t>„</w:t>
      </w:r>
      <w:r w:rsidRPr="0050424C">
        <w:rPr>
          <w:rFonts w:ascii="Segoe UI Emoji" w:hAnsi="Segoe UI Emoji" w:cs="Segoe UI Emoji"/>
          <w:b/>
          <w:bCs/>
          <w:lang w:val="de-AT"/>
        </w:rPr>
        <w:t>🚒</w:t>
      </w:r>
      <w:r w:rsidRPr="0050424C">
        <w:rPr>
          <w:b/>
          <w:bCs/>
          <w:lang w:val="de-AT"/>
        </w:rPr>
        <w:t>“</w:t>
      </w:r>
      <w:r w:rsidRPr="0050424C">
        <w:rPr>
          <w:lang w:val="de-AT"/>
        </w:rPr>
        <w:t xml:space="preserve"> mit </w:t>
      </w:r>
      <w:r w:rsidRPr="0050424C">
        <w:rPr>
          <w:b/>
          <w:bCs/>
          <w:lang w:val="de-AT"/>
        </w:rPr>
        <w:t>3 km</w:t>
      </w:r>
      <w:r w:rsidRPr="0050424C">
        <w:rPr>
          <w:lang w:val="de-AT"/>
        </w:rPr>
        <w:t xml:space="preserve"> starten: Treffer </w:t>
      </w:r>
      <w:r w:rsidRPr="0050424C">
        <w:rPr>
          <w:b/>
          <w:bCs/>
          <w:lang w:val="de-AT"/>
        </w:rPr>
        <w:t>pulsen</w:t>
      </w:r>
      <w:r w:rsidRPr="0050424C">
        <w:rPr>
          <w:lang w:val="de-AT"/>
        </w:rPr>
        <w:t xml:space="preserve">, Gruppen klappen auf; </w:t>
      </w:r>
      <w:r w:rsidRPr="0050424C">
        <w:rPr>
          <w:b/>
          <w:bCs/>
          <w:lang w:val="de-AT"/>
        </w:rPr>
        <w:t>Distanz</w:t>
      </w:r>
      <w:r w:rsidRPr="0050424C">
        <w:rPr>
          <w:lang w:val="de-AT"/>
        </w:rPr>
        <w:t xml:space="preserve"> sichtbar.</w:t>
      </w:r>
    </w:p>
    <w:p w14:paraId="0168EF59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Passende Fahrzeuge</w:t>
      </w:r>
      <w:r w:rsidRPr="0050424C">
        <w:rPr>
          <w:lang w:val="de-AT"/>
        </w:rPr>
        <w:t xml:space="preserve"> per </w:t>
      </w:r>
      <w:r w:rsidRPr="0050424C">
        <w:rPr>
          <w:b/>
          <w:bCs/>
          <w:lang w:val="de-AT"/>
        </w:rPr>
        <w:t>Drag &amp; Drop</w:t>
      </w:r>
      <w:r w:rsidRPr="0050424C">
        <w:rPr>
          <w:lang w:val="de-AT"/>
        </w:rPr>
        <w:t xml:space="preserve"> zuweisen.</w:t>
      </w:r>
    </w:p>
    <w:p w14:paraId="31B2D05F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Automatischer Statuswechsel</w:t>
      </w:r>
      <w:r w:rsidRPr="0050424C">
        <w:rPr>
          <w:lang w:val="de-AT"/>
        </w:rPr>
        <w:t xml:space="preserve">: Einsatzkarte wechselt nach </w:t>
      </w:r>
      <w:r w:rsidRPr="0050424C">
        <w:rPr>
          <w:b/>
          <w:bCs/>
          <w:lang w:val="de-AT"/>
        </w:rPr>
        <w:t>„In Bearbeitung“</w:t>
      </w:r>
      <w:r w:rsidRPr="0050424C">
        <w:rPr>
          <w:lang w:val="de-AT"/>
        </w:rPr>
        <w:t>.</w:t>
      </w:r>
    </w:p>
    <w:p w14:paraId="33F09857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lastRenderedPageBreak/>
        <w:t>Parallelarbeit</w:t>
      </w:r>
      <w:r w:rsidRPr="0050424C">
        <w:rPr>
          <w:lang w:val="de-AT"/>
        </w:rPr>
        <w:t xml:space="preserve"> nötig? Chip </w:t>
      </w:r>
      <w:r w:rsidRPr="0050424C">
        <w:rPr>
          <w:b/>
          <w:bCs/>
          <w:lang w:val="de-AT"/>
        </w:rPr>
        <w:t>doppelklicken</w:t>
      </w:r>
      <w:r w:rsidRPr="0050424C">
        <w:rPr>
          <w:lang w:val="de-AT"/>
        </w:rPr>
        <w:t xml:space="preserve">, um </w:t>
      </w:r>
      <w:r w:rsidRPr="0050424C">
        <w:rPr>
          <w:b/>
          <w:bCs/>
          <w:lang w:val="de-AT"/>
        </w:rPr>
        <w:t>Einheit zu klonen</w:t>
      </w:r>
      <w:r w:rsidRPr="0050424C">
        <w:rPr>
          <w:lang w:val="de-AT"/>
        </w:rPr>
        <w:t xml:space="preserve"> (z. B. „Tank-1-2“).</w:t>
      </w:r>
    </w:p>
    <w:p w14:paraId="3011200E" w14:textId="77777777" w:rsidR="0050424C" w:rsidRPr="0050424C" w:rsidRDefault="0050424C" w:rsidP="0050424C">
      <w:pPr>
        <w:numPr>
          <w:ilvl w:val="0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Marker &amp; Personenzahl</w:t>
      </w:r>
    </w:p>
    <w:p w14:paraId="1C077E23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lang w:val="de-AT"/>
        </w:rPr>
        <w:t xml:space="preserve">Fehlt GPS: </w:t>
      </w:r>
      <w:r w:rsidRPr="0050424C">
        <w:rPr>
          <w:b/>
          <w:bCs/>
          <w:lang w:val="de-AT"/>
        </w:rPr>
        <w:t>Marker</w:t>
      </w:r>
      <w:r w:rsidRPr="0050424C">
        <w:rPr>
          <w:lang w:val="de-AT"/>
        </w:rPr>
        <w:t xml:space="preserve"> für zugeordnete Einheit </w:t>
      </w:r>
      <w:r w:rsidRPr="0050424C">
        <w:rPr>
          <w:b/>
          <w:bCs/>
          <w:lang w:val="de-AT"/>
        </w:rPr>
        <w:t>manuell setzen</w:t>
      </w:r>
      <w:r w:rsidRPr="0050424C">
        <w:rPr>
          <w:lang w:val="de-AT"/>
        </w:rPr>
        <w:t xml:space="preserve">; </w:t>
      </w:r>
      <w:r w:rsidRPr="0050424C">
        <w:rPr>
          <w:b/>
          <w:bCs/>
          <w:lang w:val="de-AT"/>
        </w:rPr>
        <w:t>„Position zurücksetzen“</w:t>
      </w:r>
      <w:r w:rsidRPr="0050424C">
        <w:rPr>
          <w:lang w:val="de-AT"/>
        </w:rPr>
        <w:t xml:space="preserve"> bei Bedarf.</w:t>
      </w:r>
    </w:p>
    <w:p w14:paraId="667EB3A8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Personenzahl</w:t>
      </w:r>
      <w:r w:rsidRPr="0050424C">
        <w:rPr>
          <w:lang w:val="de-AT"/>
        </w:rPr>
        <w:t xml:space="preserve"> pro Karte anpassen (z. B. +3 pro Trupp), damit die </w:t>
      </w:r>
      <w:r w:rsidRPr="0050424C">
        <w:rPr>
          <w:b/>
          <w:bCs/>
          <w:lang w:val="de-AT"/>
        </w:rPr>
        <w:t>Spaltensummen</w:t>
      </w:r>
      <w:r w:rsidRPr="0050424C">
        <w:rPr>
          <w:lang w:val="de-AT"/>
        </w:rPr>
        <w:t xml:space="preserve"> stimmen (Lage-/Ressourcenüberblick).</w:t>
      </w:r>
    </w:p>
    <w:p w14:paraId="25BF194C" w14:textId="77777777" w:rsidR="0050424C" w:rsidRPr="0050424C" w:rsidRDefault="0050424C" w:rsidP="0050424C">
      <w:pPr>
        <w:numPr>
          <w:ilvl w:val="0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Stabsstellen arbeiten ihre Aufträge ab</w:t>
      </w:r>
    </w:p>
    <w:p w14:paraId="2F3A51ED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S1 (Personal):</w:t>
      </w:r>
      <w:r w:rsidRPr="0050424C">
        <w:rPr>
          <w:lang w:val="de-AT"/>
        </w:rPr>
        <w:t xml:space="preserve"> Rückmeldungen einholen, </w:t>
      </w:r>
      <w:r w:rsidRPr="0050424C">
        <w:rPr>
          <w:b/>
          <w:bCs/>
          <w:lang w:val="de-AT"/>
        </w:rPr>
        <w:t>weitere Kräfte</w:t>
      </w:r>
      <w:r w:rsidRPr="0050424C">
        <w:rPr>
          <w:lang w:val="de-AT"/>
        </w:rPr>
        <w:t xml:space="preserve"> nachfordern, Verteilung an Schadstellen abstimmen. Status der S1-Aufgabe </w:t>
      </w:r>
      <w:r w:rsidRPr="0050424C">
        <w:rPr>
          <w:b/>
          <w:bCs/>
          <w:lang w:val="de-AT"/>
        </w:rPr>
        <w:t>weiterstellen</w:t>
      </w:r>
      <w:r w:rsidRPr="0050424C">
        <w:rPr>
          <w:lang w:val="de-AT"/>
        </w:rPr>
        <w:t>.</w:t>
      </w:r>
    </w:p>
    <w:p w14:paraId="6B65B85A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S3 (Einsatz):</w:t>
      </w:r>
      <w:r w:rsidRPr="0050424C">
        <w:rPr>
          <w:lang w:val="de-AT"/>
        </w:rPr>
        <w:t xml:space="preserve"> </w:t>
      </w:r>
      <w:r w:rsidRPr="0050424C">
        <w:rPr>
          <w:b/>
          <w:bCs/>
          <w:lang w:val="de-AT"/>
        </w:rPr>
        <w:t>Tauchpumpen/NA</w:t>
      </w:r>
      <w:r w:rsidRPr="0050424C">
        <w:rPr>
          <w:lang w:val="de-AT"/>
        </w:rPr>
        <w:t xml:space="preserve"> nach Dringlichkeit verteilen, Einheiten </w:t>
      </w:r>
      <w:r w:rsidRPr="0050424C">
        <w:rPr>
          <w:b/>
          <w:bCs/>
          <w:lang w:val="de-AT"/>
        </w:rPr>
        <w:t>umhängen</w:t>
      </w:r>
      <w:r w:rsidRPr="0050424C">
        <w:rPr>
          <w:lang w:val="de-AT"/>
        </w:rPr>
        <w:t xml:space="preserve"> bei Prioritätswechseln; </w:t>
      </w:r>
      <w:r w:rsidRPr="0050424C">
        <w:rPr>
          <w:b/>
          <w:bCs/>
          <w:lang w:val="de-AT"/>
        </w:rPr>
        <w:t>klonen</w:t>
      </w:r>
      <w:r w:rsidRPr="0050424C">
        <w:rPr>
          <w:lang w:val="de-AT"/>
        </w:rPr>
        <w:t xml:space="preserve"> falls Parallelteams; Notizen fortschreiben.</w:t>
      </w:r>
    </w:p>
    <w:p w14:paraId="385E4AEF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S4 (Versorgung/Logistik):</w:t>
      </w:r>
      <w:r w:rsidRPr="0050424C">
        <w:rPr>
          <w:lang w:val="de-AT"/>
        </w:rPr>
        <w:t xml:space="preserve"> </w:t>
      </w:r>
      <w:r w:rsidRPr="0050424C">
        <w:rPr>
          <w:b/>
          <w:bCs/>
          <w:lang w:val="de-AT"/>
        </w:rPr>
        <w:t>Verpflegung für 40 Pers.</w:t>
      </w:r>
      <w:r w:rsidRPr="0050424C">
        <w:rPr>
          <w:lang w:val="de-AT"/>
        </w:rPr>
        <w:t xml:space="preserve"> ab </w:t>
      </w:r>
      <w:r w:rsidRPr="0050424C">
        <w:rPr>
          <w:b/>
          <w:bCs/>
          <w:lang w:val="de-AT"/>
        </w:rPr>
        <w:t>18:00</w:t>
      </w:r>
      <w:r w:rsidRPr="0050424C">
        <w:rPr>
          <w:lang w:val="de-AT"/>
        </w:rPr>
        <w:t xml:space="preserve"> organisieren, Lieferant/Anlieferort </w:t>
      </w:r>
      <w:r w:rsidRPr="0050424C">
        <w:rPr>
          <w:b/>
          <w:bCs/>
          <w:lang w:val="de-AT"/>
        </w:rPr>
        <w:t>Bauhof</w:t>
      </w:r>
      <w:r w:rsidRPr="0050424C">
        <w:rPr>
          <w:lang w:val="de-AT"/>
        </w:rPr>
        <w:t xml:space="preserve"> bestätigen; Rückmeldung in der Aufgabe dokumentieren (z. B. Eintreffzeit).</w:t>
      </w:r>
    </w:p>
    <w:p w14:paraId="146D7E94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S6 (Kommunikation):</w:t>
      </w:r>
      <w:r w:rsidRPr="0050424C">
        <w:rPr>
          <w:lang w:val="de-AT"/>
        </w:rPr>
        <w:t xml:space="preserve"> </w:t>
      </w:r>
      <w:r w:rsidRPr="0050424C">
        <w:rPr>
          <w:b/>
          <w:bCs/>
          <w:lang w:val="de-AT"/>
        </w:rPr>
        <w:t>Funk/Rufgruppen</w:t>
      </w:r>
      <w:r w:rsidRPr="0050424C">
        <w:rPr>
          <w:lang w:val="de-AT"/>
        </w:rPr>
        <w:t xml:space="preserve"> verbindlich verteilen (z. B. 3 m: Kanal X; 70 cm: Relais Y); Änderungen im Protokoll nachtragen.</w:t>
      </w:r>
    </w:p>
    <w:p w14:paraId="479DBFBE" w14:textId="77777777" w:rsidR="0050424C" w:rsidRPr="0050424C" w:rsidRDefault="0050424C" w:rsidP="0050424C">
      <w:pPr>
        <w:numPr>
          <w:ilvl w:val="0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Abschluss</w:t>
      </w:r>
    </w:p>
    <w:p w14:paraId="09D1BCE9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lang w:val="de-AT"/>
        </w:rPr>
        <w:t xml:space="preserve">Sobald eine Rolle ihren Auftrag </w:t>
      </w:r>
      <w:proofErr w:type="gramStart"/>
      <w:r w:rsidRPr="0050424C">
        <w:rPr>
          <w:lang w:val="de-AT"/>
        </w:rPr>
        <w:t>erfüllt</w:t>
      </w:r>
      <w:proofErr w:type="gramEnd"/>
      <w:r w:rsidRPr="0050424C">
        <w:rPr>
          <w:lang w:val="de-AT"/>
        </w:rPr>
        <w:t xml:space="preserve"> hat: </w:t>
      </w:r>
      <w:r w:rsidRPr="0050424C">
        <w:rPr>
          <w:b/>
          <w:bCs/>
          <w:lang w:val="de-AT"/>
        </w:rPr>
        <w:t>Aufgabenkarte → „Erledigt“</w:t>
      </w:r>
      <w:r w:rsidRPr="0050424C">
        <w:rPr>
          <w:lang w:val="de-AT"/>
        </w:rPr>
        <w:t>.</w:t>
      </w:r>
    </w:p>
    <w:p w14:paraId="4E48E4CD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lang w:val="de-AT"/>
        </w:rPr>
        <w:t xml:space="preserve">Ist die Lage abgearbeitet (Pumparbeiten abgeschlossen, Verpflegung geliefert, Kommunikation verteilt): </w:t>
      </w:r>
      <w:r w:rsidRPr="0050424C">
        <w:rPr>
          <w:b/>
          <w:bCs/>
          <w:lang w:val="de-AT"/>
        </w:rPr>
        <w:t>Einsatzkarte → „Erledigt“</w:t>
      </w:r>
      <w:r w:rsidRPr="0050424C">
        <w:rPr>
          <w:lang w:val="de-AT"/>
        </w:rPr>
        <w:t>.</w:t>
      </w:r>
    </w:p>
    <w:p w14:paraId="5D7E621D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Statusseite</w:t>
      </w:r>
      <w:r w:rsidRPr="0050424C">
        <w:rPr>
          <w:lang w:val="de-AT"/>
        </w:rPr>
        <w:t xml:space="preserve"> </w:t>
      </w:r>
      <w:proofErr w:type="gramStart"/>
      <w:r w:rsidRPr="0050424C">
        <w:rPr>
          <w:lang w:val="de-AT"/>
        </w:rPr>
        <w:t>mit ?</w:t>
      </w:r>
      <w:proofErr w:type="spellStart"/>
      <w:r w:rsidRPr="0050424C">
        <w:rPr>
          <w:lang w:val="de-AT"/>
        </w:rPr>
        <w:t>print</w:t>
      </w:r>
      <w:proofErr w:type="spellEnd"/>
      <w:proofErr w:type="gramEnd"/>
      <w:r w:rsidRPr="0050424C">
        <w:rPr>
          <w:lang w:val="de-AT"/>
        </w:rPr>
        <w:t>=1 ausdrucken für die Führungsrunde.</w:t>
      </w:r>
    </w:p>
    <w:p w14:paraId="5486E3FA" w14:textId="77777777" w:rsidR="0050424C" w:rsidRPr="0050424C" w:rsidRDefault="0050424C" w:rsidP="0050424C">
      <w:pPr>
        <w:numPr>
          <w:ilvl w:val="1"/>
          <w:numId w:val="17"/>
        </w:numPr>
        <w:rPr>
          <w:lang w:val="de-AT"/>
        </w:rPr>
      </w:pPr>
      <w:r w:rsidRPr="0050424C">
        <w:rPr>
          <w:b/>
          <w:bCs/>
          <w:lang w:val="de-AT"/>
        </w:rPr>
        <w:t>CSV-Log</w:t>
      </w:r>
      <w:r w:rsidRPr="0050424C">
        <w:rPr>
          <w:lang w:val="de-AT"/>
        </w:rPr>
        <w:t xml:space="preserve"> enthält die Historie (</w:t>
      </w:r>
      <w:proofErr w:type="spellStart"/>
      <w:r w:rsidRPr="0050424C">
        <w:rPr>
          <w:lang w:val="de-AT"/>
        </w:rPr>
        <w:t>create</w:t>
      </w:r>
      <w:proofErr w:type="spellEnd"/>
      <w:r w:rsidRPr="0050424C">
        <w:rPr>
          <w:lang w:val="de-AT"/>
        </w:rPr>
        <w:t>/update/</w:t>
      </w:r>
      <w:proofErr w:type="spellStart"/>
      <w:r w:rsidRPr="0050424C">
        <w:rPr>
          <w:lang w:val="de-AT"/>
        </w:rPr>
        <w:t>status</w:t>
      </w:r>
      <w:proofErr w:type="spellEnd"/>
      <w:r w:rsidRPr="0050424C">
        <w:rPr>
          <w:lang w:val="de-AT"/>
        </w:rPr>
        <w:t>/</w:t>
      </w:r>
      <w:proofErr w:type="spellStart"/>
      <w:r w:rsidRPr="0050424C">
        <w:rPr>
          <w:lang w:val="de-AT"/>
        </w:rPr>
        <w:t>move</w:t>
      </w:r>
      <w:proofErr w:type="spellEnd"/>
      <w:r w:rsidRPr="0050424C">
        <w:rPr>
          <w:lang w:val="de-AT"/>
        </w:rPr>
        <w:t>/</w:t>
      </w:r>
      <w:proofErr w:type="spellStart"/>
      <w:r w:rsidRPr="0050424C">
        <w:rPr>
          <w:lang w:val="de-AT"/>
        </w:rPr>
        <w:t>people</w:t>
      </w:r>
      <w:proofErr w:type="spellEnd"/>
      <w:r w:rsidRPr="0050424C">
        <w:rPr>
          <w:lang w:val="de-AT"/>
        </w:rPr>
        <w:t xml:space="preserve">) für Nachweise/Statistik — </w:t>
      </w:r>
      <w:r w:rsidRPr="0050424C">
        <w:rPr>
          <w:b/>
          <w:bCs/>
          <w:lang w:val="de-AT"/>
        </w:rPr>
        <w:t>keine Bedienung nötig</w:t>
      </w:r>
      <w:r w:rsidRPr="0050424C">
        <w:rPr>
          <w:lang w:val="de-AT"/>
        </w:rPr>
        <w:t>.</w:t>
      </w:r>
    </w:p>
    <w:p w14:paraId="0319C2DC" w14:textId="77777777" w:rsidR="008A6E20" w:rsidRPr="0050424C" w:rsidRDefault="008A6E20" w:rsidP="0050424C">
      <w:pPr>
        <w:rPr>
          <w:lang w:val="de-AT"/>
        </w:rPr>
      </w:pPr>
    </w:p>
    <w:sectPr w:rsidR="008A6E20" w:rsidRPr="0050424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553C1"/>
    <w:multiLevelType w:val="multilevel"/>
    <w:tmpl w:val="CDF26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8770AD"/>
    <w:multiLevelType w:val="multilevel"/>
    <w:tmpl w:val="CBEA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7A676B"/>
    <w:multiLevelType w:val="multilevel"/>
    <w:tmpl w:val="6B34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9B1D6D"/>
    <w:multiLevelType w:val="multilevel"/>
    <w:tmpl w:val="1C1EF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C521A5"/>
    <w:multiLevelType w:val="multilevel"/>
    <w:tmpl w:val="EF985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655458"/>
    <w:multiLevelType w:val="multilevel"/>
    <w:tmpl w:val="0C38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1C0E17"/>
    <w:multiLevelType w:val="multilevel"/>
    <w:tmpl w:val="65A26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8621F7"/>
    <w:multiLevelType w:val="multilevel"/>
    <w:tmpl w:val="8452A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F411D6"/>
    <w:multiLevelType w:val="multilevel"/>
    <w:tmpl w:val="FC249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2116CD"/>
    <w:multiLevelType w:val="multilevel"/>
    <w:tmpl w:val="CB447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9B2AD9"/>
    <w:multiLevelType w:val="multilevel"/>
    <w:tmpl w:val="1C543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6D19AD"/>
    <w:multiLevelType w:val="multilevel"/>
    <w:tmpl w:val="4D02B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45220D"/>
    <w:multiLevelType w:val="multilevel"/>
    <w:tmpl w:val="F94EB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037827"/>
    <w:multiLevelType w:val="multilevel"/>
    <w:tmpl w:val="6BF64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2B6EC0"/>
    <w:multiLevelType w:val="multilevel"/>
    <w:tmpl w:val="F1E0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D01CAD"/>
    <w:multiLevelType w:val="multilevel"/>
    <w:tmpl w:val="A198D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C75D9E"/>
    <w:multiLevelType w:val="multilevel"/>
    <w:tmpl w:val="5DBED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3338">
    <w:abstractNumId w:val="7"/>
  </w:num>
  <w:num w:numId="2" w16cid:durableId="2041280422">
    <w:abstractNumId w:val="2"/>
  </w:num>
  <w:num w:numId="3" w16cid:durableId="709912454">
    <w:abstractNumId w:val="15"/>
  </w:num>
  <w:num w:numId="4" w16cid:durableId="1063018398">
    <w:abstractNumId w:val="10"/>
  </w:num>
  <w:num w:numId="5" w16cid:durableId="1106849798">
    <w:abstractNumId w:val="14"/>
  </w:num>
  <w:num w:numId="6" w16cid:durableId="1736508517">
    <w:abstractNumId w:val="1"/>
  </w:num>
  <w:num w:numId="7" w16cid:durableId="1159346624">
    <w:abstractNumId w:val="11"/>
  </w:num>
  <w:num w:numId="8" w16cid:durableId="1944650888">
    <w:abstractNumId w:val="5"/>
  </w:num>
  <w:num w:numId="9" w16cid:durableId="383215622">
    <w:abstractNumId w:val="0"/>
  </w:num>
  <w:num w:numId="10" w16cid:durableId="1923560410">
    <w:abstractNumId w:val="16"/>
  </w:num>
  <w:num w:numId="11" w16cid:durableId="724840695">
    <w:abstractNumId w:val="13"/>
  </w:num>
  <w:num w:numId="12" w16cid:durableId="166403945">
    <w:abstractNumId w:val="3"/>
  </w:num>
  <w:num w:numId="13" w16cid:durableId="927810952">
    <w:abstractNumId w:val="4"/>
  </w:num>
  <w:num w:numId="14" w16cid:durableId="1429157907">
    <w:abstractNumId w:val="6"/>
  </w:num>
  <w:num w:numId="15" w16cid:durableId="672417941">
    <w:abstractNumId w:val="12"/>
  </w:num>
  <w:num w:numId="16" w16cid:durableId="1494174513">
    <w:abstractNumId w:val="8"/>
  </w:num>
  <w:num w:numId="17" w16cid:durableId="18892967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24C"/>
    <w:rsid w:val="0008253D"/>
    <w:rsid w:val="00086FCD"/>
    <w:rsid w:val="0050424C"/>
    <w:rsid w:val="007C3EA4"/>
    <w:rsid w:val="008A6E20"/>
    <w:rsid w:val="00AC707E"/>
    <w:rsid w:val="00C00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52AF39"/>
  <w15:chartTrackingRefBased/>
  <w15:docId w15:val="{B30BC40D-4003-4AEC-A7DD-A76AC3D40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42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2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24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2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24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2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2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2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2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24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24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24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24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24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2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2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2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2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2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2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2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2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2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2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2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24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24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24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24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1253</Words>
  <Characters>7895</Characters>
  <Application>Microsoft Office Word</Application>
  <DocSecurity>0</DocSecurity>
  <Lines>65</Lines>
  <Paragraphs>18</Paragraphs>
  <ScaleCrop>false</ScaleCrop>
  <Company>UNiQUARE</Company>
  <LinksUpToDate>false</LinksUpToDate>
  <CharactersWithSpaces>9130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Horst Blaha</dc:creator>
  <cp:keywords/>
  <dc:description/>
  <cp:lastModifiedBy>Horst Blaha</cp:lastModifiedBy>
  <cp:revision>1</cp:revision>
  <dcterms:created xsi:type="dcterms:W3CDTF">2025-10-20T14:22:00Z</dcterms:created>
  <dcterms:modified xsi:type="dcterms:W3CDTF">2025-10-20T14:24:00Z</dcterms:modified>
</cp:coreProperties>
</file>