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C01DE" w14:textId="77777777" w:rsidR="00B308FD" w:rsidRPr="00352C98" w:rsidRDefault="00B308FD" w:rsidP="00352C98">
      <w:pPr>
        <w:pStyle w:val="Title"/>
      </w:pPr>
      <w:r>
        <w:rPr>
          <w:noProof/>
          <w:lang w:val="en-US" w:bidi="he-IL"/>
        </w:rPr>
        <w:drawing>
          <wp:anchor distT="0" distB="0" distL="114300" distR="114300" simplePos="0" relativeHeight="251662336" behindDoc="0" locked="0" layoutInCell="1" allowOverlap="0" wp14:anchorId="23C4CA4E" wp14:editId="4F91C9DB">
            <wp:simplePos x="0" y="0"/>
            <wp:positionH relativeFrom="column">
              <wp:posOffset>4954772</wp:posOffset>
            </wp:positionH>
            <wp:positionV relativeFrom="paragraph">
              <wp:posOffset>8016949</wp:posOffset>
            </wp:positionV>
            <wp:extent cx="1573619" cy="829339"/>
            <wp:effectExtent l="0" t="0" r="762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619" cy="829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2C98">
        <w:rPr>
          <w:noProof/>
          <w:sz w:val="64"/>
          <w:szCs w:val="52"/>
          <w:lang w:val="en-US" w:bidi="he-IL"/>
        </w:rPr>
        <w:drawing>
          <wp:anchor distT="0" distB="0" distL="114300" distR="114300" simplePos="0" relativeHeight="251661312" behindDoc="1" locked="0" layoutInCell="1" allowOverlap="1" wp14:anchorId="26F9C741" wp14:editId="575DC348">
            <wp:simplePos x="0" y="0"/>
            <wp:positionH relativeFrom="column">
              <wp:posOffset>-956930</wp:posOffset>
            </wp:positionH>
            <wp:positionV relativeFrom="paragraph">
              <wp:posOffset>1892596</wp:posOffset>
            </wp:positionV>
            <wp:extent cx="7825563" cy="2849526"/>
            <wp:effectExtent l="0" t="0" r="4445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5105" cy="2849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ABF">
        <w:fldChar w:fldCharType="begin"/>
      </w:r>
      <w:r w:rsidR="00272ABF">
        <w:instrText xml:space="preserve"> DOCPROPERTY "Title"  \* MERGEFORMAT </w:instrText>
      </w:r>
      <w:r w:rsidR="00272ABF">
        <w:fldChar w:fldCharType="separate"/>
      </w:r>
      <w:r w:rsidR="00CD3984">
        <w:t>WebEx Files Import/Upload Workflows and Enablement</w:t>
      </w:r>
      <w:r w:rsidR="00272ABF">
        <w:fldChar w:fldCharType="end"/>
      </w:r>
    </w:p>
    <w:p w14:paraId="45D07259" w14:textId="77777777" w:rsidR="00B308FD" w:rsidRPr="004E32F1" w:rsidRDefault="007E3EB6" w:rsidP="00352C98">
      <w:pPr>
        <w:pStyle w:val="SuperTitle"/>
        <w:spacing w:before="120"/>
      </w:pPr>
      <w:fldSimple w:instr=" DOCPROPERTY &quot;Subject&quot;  \* MERGEFORMAT ">
        <w:r w:rsidR="00CD3984">
          <w:t>Information Guide</w:t>
        </w:r>
      </w:fldSimple>
    </w:p>
    <w:p w14:paraId="68BF8BDC" w14:textId="77777777" w:rsidR="00B308FD" w:rsidRPr="00352C98" w:rsidRDefault="00B308FD" w:rsidP="00352C98">
      <w:pPr>
        <w:pStyle w:val="Version"/>
      </w:pPr>
      <w:r w:rsidRPr="00352C98">
        <w:t xml:space="preserve">Version: </w:t>
      </w:r>
      <w:r w:rsidR="00272ABF">
        <w:fldChar w:fldCharType="begin"/>
      </w:r>
      <w:r w:rsidR="00272ABF">
        <w:instrText xml:space="preserve"> DOCPROPERTY "Keywords"  \* MERGEFORMAT </w:instrText>
      </w:r>
      <w:r w:rsidR="00272ABF">
        <w:fldChar w:fldCharType="separate"/>
      </w:r>
      <w:r w:rsidR="00CD3984">
        <w:t>Hercules</w:t>
      </w:r>
      <w:r w:rsidR="00272ABF">
        <w:fldChar w:fldCharType="end"/>
      </w:r>
    </w:p>
    <w:p w14:paraId="1765545C" w14:textId="77777777" w:rsidR="00137C8C" w:rsidRDefault="00B308FD" w:rsidP="00137C8C">
      <w:pPr>
        <w:pStyle w:val="BodyTex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562144E" w14:textId="77777777" w:rsidR="00137C8C" w:rsidRDefault="00137C8C" w:rsidP="00137C8C">
      <w:pPr>
        <w:pStyle w:val="BodyText"/>
        <w:rPr>
          <w:rFonts w:eastAsiaTheme="majorEastAsia"/>
        </w:rPr>
      </w:pPr>
    </w:p>
    <w:p w14:paraId="3EB1C7BB" w14:textId="77777777" w:rsidR="00137C8C" w:rsidRDefault="00137C8C" w:rsidP="00137C8C">
      <w:pPr>
        <w:pStyle w:val="BodyText"/>
        <w:rPr>
          <w:rFonts w:eastAsiaTheme="majorEastAsia"/>
        </w:rPr>
      </w:pPr>
    </w:p>
    <w:p w14:paraId="45483124" w14:textId="77777777" w:rsidR="00137C8C" w:rsidRDefault="00137C8C" w:rsidP="00137C8C">
      <w:pPr>
        <w:pStyle w:val="BodyText"/>
        <w:rPr>
          <w:rFonts w:eastAsiaTheme="majorEastAsia"/>
        </w:rPr>
      </w:pPr>
    </w:p>
    <w:p w14:paraId="7D92149B" w14:textId="77777777" w:rsidR="00137C8C" w:rsidRDefault="00137C8C" w:rsidP="00137C8C">
      <w:pPr>
        <w:pStyle w:val="BodyText"/>
        <w:rPr>
          <w:rFonts w:eastAsiaTheme="majorEastAsia"/>
        </w:rPr>
      </w:pPr>
    </w:p>
    <w:p w14:paraId="682D790A" w14:textId="77777777" w:rsidR="00137C8C" w:rsidRDefault="00137C8C" w:rsidP="00137C8C">
      <w:pPr>
        <w:pStyle w:val="BodyText"/>
        <w:rPr>
          <w:rFonts w:eastAsiaTheme="majorEastAsia"/>
        </w:rPr>
      </w:pPr>
    </w:p>
    <w:p w14:paraId="338962B4" w14:textId="77777777" w:rsidR="00137C8C" w:rsidRDefault="00137C8C" w:rsidP="00137C8C">
      <w:pPr>
        <w:pStyle w:val="BodyText"/>
        <w:rPr>
          <w:rFonts w:eastAsiaTheme="majorEastAsia"/>
        </w:rPr>
      </w:pPr>
    </w:p>
    <w:p w14:paraId="389C66B6" w14:textId="77777777" w:rsidR="00137C8C" w:rsidRDefault="00137C8C" w:rsidP="00137C8C">
      <w:pPr>
        <w:pStyle w:val="BodyText"/>
        <w:rPr>
          <w:rFonts w:eastAsiaTheme="majorEastAsia"/>
        </w:rPr>
      </w:pPr>
    </w:p>
    <w:p w14:paraId="631D2D5B" w14:textId="77777777" w:rsidR="00137C8C" w:rsidRDefault="00137C8C" w:rsidP="00137C8C">
      <w:pPr>
        <w:pStyle w:val="BodyText"/>
        <w:rPr>
          <w:rFonts w:eastAsiaTheme="majorEastAsia"/>
        </w:rPr>
      </w:pPr>
    </w:p>
    <w:p w14:paraId="7161E2B5" w14:textId="77777777" w:rsidR="00137C8C" w:rsidRDefault="00137C8C" w:rsidP="00137C8C">
      <w:pPr>
        <w:pStyle w:val="BodyText"/>
        <w:rPr>
          <w:rFonts w:eastAsiaTheme="majorEastAsia"/>
        </w:rPr>
      </w:pPr>
    </w:p>
    <w:p w14:paraId="5343341C" w14:textId="77777777" w:rsidR="00137C8C" w:rsidRDefault="00137C8C" w:rsidP="00137C8C">
      <w:pPr>
        <w:pStyle w:val="BodyText"/>
        <w:rPr>
          <w:rFonts w:eastAsiaTheme="majorEastAsia"/>
        </w:rPr>
      </w:pPr>
    </w:p>
    <w:p w14:paraId="543307D6" w14:textId="77777777" w:rsidR="00137C8C" w:rsidRDefault="00137C8C" w:rsidP="00137C8C">
      <w:pPr>
        <w:pStyle w:val="BodyText"/>
        <w:rPr>
          <w:rFonts w:eastAsiaTheme="majorEastAsia"/>
        </w:rPr>
      </w:pPr>
    </w:p>
    <w:p w14:paraId="44C08BA3" w14:textId="77777777" w:rsidR="00137C8C" w:rsidRDefault="00137C8C" w:rsidP="00137C8C">
      <w:pPr>
        <w:pStyle w:val="BodyText"/>
        <w:rPr>
          <w:rFonts w:eastAsiaTheme="majorEastAsia"/>
        </w:rPr>
      </w:pPr>
    </w:p>
    <w:p w14:paraId="29B9BF76" w14:textId="77777777" w:rsidR="00137C8C" w:rsidRDefault="00137C8C" w:rsidP="00137C8C">
      <w:pPr>
        <w:pStyle w:val="BodyText"/>
        <w:rPr>
          <w:rFonts w:eastAsiaTheme="majorEastAsia"/>
        </w:rPr>
      </w:pPr>
    </w:p>
    <w:p w14:paraId="55F2E423" w14:textId="77777777" w:rsidR="00137C8C" w:rsidRDefault="00137C8C" w:rsidP="00137C8C">
      <w:pPr>
        <w:pStyle w:val="BodyText"/>
        <w:rPr>
          <w:rFonts w:eastAsiaTheme="majorEastAsia"/>
        </w:rPr>
      </w:pPr>
    </w:p>
    <w:p w14:paraId="6226FD7C" w14:textId="77777777" w:rsidR="00137C8C" w:rsidRDefault="00137C8C" w:rsidP="00137C8C">
      <w:pPr>
        <w:pStyle w:val="BodyText"/>
        <w:rPr>
          <w:rFonts w:eastAsiaTheme="majorEastAsia"/>
        </w:rPr>
      </w:pPr>
    </w:p>
    <w:p w14:paraId="0CD77809" w14:textId="77777777" w:rsidR="00137C8C" w:rsidRDefault="00137C8C" w:rsidP="00137C8C">
      <w:pPr>
        <w:pStyle w:val="BodyText"/>
        <w:rPr>
          <w:rFonts w:eastAsiaTheme="majorEastAsia"/>
        </w:rPr>
      </w:pPr>
    </w:p>
    <w:p w14:paraId="412499A8" w14:textId="77777777" w:rsidR="00137C8C" w:rsidRDefault="00137C8C" w:rsidP="00137C8C">
      <w:pPr>
        <w:pStyle w:val="BodyText"/>
        <w:rPr>
          <w:rFonts w:eastAsiaTheme="majorEastAsia"/>
        </w:rPr>
      </w:pPr>
    </w:p>
    <w:p w14:paraId="34279833" w14:textId="77777777" w:rsidR="00137C8C" w:rsidRDefault="00137C8C" w:rsidP="00137C8C">
      <w:pPr>
        <w:pStyle w:val="BodyText"/>
        <w:rPr>
          <w:rFonts w:eastAsiaTheme="majorEastAsia"/>
        </w:rPr>
      </w:pPr>
    </w:p>
    <w:p w14:paraId="6E06B205" w14:textId="77777777" w:rsidR="00137C8C" w:rsidRDefault="00137C8C" w:rsidP="00137C8C">
      <w:pPr>
        <w:pStyle w:val="BodyText"/>
        <w:rPr>
          <w:rFonts w:eastAsiaTheme="majorEastAsia"/>
        </w:rPr>
      </w:pPr>
    </w:p>
    <w:p w14:paraId="11E84D53" w14:textId="77777777" w:rsidR="00137C8C" w:rsidRDefault="00137C8C" w:rsidP="00137C8C">
      <w:pPr>
        <w:pStyle w:val="BodyText"/>
        <w:rPr>
          <w:rFonts w:eastAsiaTheme="majorEastAsia"/>
        </w:rPr>
      </w:pPr>
    </w:p>
    <w:p w14:paraId="17EB2506" w14:textId="77777777" w:rsidR="00137C8C" w:rsidRDefault="00137C8C" w:rsidP="00137C8C">
      <w:pPr>
        <w:pStyle w:val="BodyText"/>
        <w:rPr>
          <w:rFonts w:eastAsiaTheme="majorEastAsia"/>
        </w:rPr>
      </w:pPr>
    </w:p>
    <w:p w14:paraId="32F80FAD" w14:textId="77777777" w:rsidR="00137C8C" w:rsidRDefault="00137C8C" w:rsidP="00137C8C">
      <w:pPr>
        <w:pStyle w:val="BodyText"/>
        <w:rPr>
          <w:rFonts w:eastAsiaTheme="majorEastAsia"/>
        </w:rPr>
      </w:pPr>
    </w:p>
    <w:p w14:paraId="717E3809" w14:textId="77777777" w:rsidR="00137C8C" w:rsidRDefault="00137C8C" w:rsidP="00137C8C">
      <w:pPr>
        <w:pStyle w:val="BodyText"/>
        <w:rPr>
          <w:rFonts w:eastAsiaTheme="majorEastAsia"/>
        </w:rPr>
      </w:pPr>
    </w:p>
    <w:p w14:paraId="1238A975" w14:textId="77777777" w:rsidR="00137C8C" w:rsidRDefault="00137C8C" w:rsidP="00137C8C">
      <w:pPr>
        <w:pStyle w:val="BodyText"/>
        <w:rPr>
          <w:rFonts w:eastAsiaTheme="majorEastAsia"/>
        </w:rPr>
      </w:pPr>
    </w:p>
    <w:p w14:paraId="22C9AE78" w14:textId="77777777" w:rsidR="001C0C5E" w:rsidRDefault="001C0C5E" w:rsidP="00137C8C">
      <w:pPr>
        <w:pStyle w:val="BodyText"/>
        <w:rPr>
          <w:rFonts w:eastAsiaTheme="majorEastAsia"/>
        </w:rPr>
      </w:pPr>
    </w:p>
    <w:p w14:paraId="2E36F794" w14:textId="77777777" w:rsidR="00137C8C" w:rsidRDefault="00137C8C" w:rsidP="00137C8C">
      <w:pPr>
        <w:pStyle w:val="BodyText"/>
        <w:rPr>
          <w:rFonts w:eastAsiaTheme="majorEastAsia"/>
        </w:rPr>
      </w:pPr>
    </w:p>
    <w:p w14:paraId="0DC4B545" w14:textId="77777777" w:rsidR="00137C8C" w:rsidRDefault="00137C8C" w:rsidP="00137C8C">
      <w:pPr>
        <w:pStyle w:val="BodyText"/>
        <w:rPr>
          <w:rFonts w:eastAsiaTheme="majorEastAsia"/>
        </w:rPr>
      </w:pPr>
    </w:p>
    <w:p w14:paraId="4E6ADD00" w14:textId="77777777" w:rsidR="001C0C5E" w:rsidRDefault="001C0C5E" w:rsidP="00137C8C">
      <w:pPr>
        <w:pStyle w:val="BodyText"/>
        <w:rPr>
          <w:rFonts w:eastAsiaTheme="majorEastAsia"/>
        </w:rPr>
      </w:pPr>
    </w:p>
    <w:p w14:paraId="74AD2708" w14:textId="77777777" w:rsidR="001C0C5E" w:rsidRDefault="001C0C5E" w:rsidP="00137C8C">
      <w:pPr>
        <w:pStyle w:val="BodyText"/>
        <w:rPr>
          <w:rFonts w:eastAsiaTheme="majorEastAsia"/>
        </w:rPr>
      </w:pPr>
    </w:p>
    <w:p w14:paraId="31BF5C89" w14:textId="77777777" w:rsidR="00137C8C" w:rsidRDefault="00137C8C" w:rsidP="00137C8C">
      <w:pPr>
        <w:pStyle w:val="Copyright"/>
        <w:rPr>
          <w:b/>
          <w:bCs/>
          <w:color w:val="484848"/>
          <w:sz w:val="20"/>
          <w:szCs w:val="20"/>
        </w:rPr>
      </w:pPr>
      <w:r>
        <w:rPr>
          <w:noProof/>
          <w:lang w:val="en-US" w:bidi="he-IL"/>
        </w:rPr>
        <w:drawing>
          <wp:inline distT="0" distB="0" distL="0" distR="0" wp14:anchorId="4319839D" wp14:editId="44DAEB70">
            <wp:extent cx="5943600" cy="18415"/>
            <wp:effectExtent l="0" t="0" r="0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e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CC90" w14:textId="77777777" w:rsidR="00137C8C" w:rsidRDefault="00137C8C" w:rsidP="00137C8C">
      <w:pPr>
        <w:pStyle w:val="Copyright"/>
        <w:rPr>
          <w:b/>
          <w:bCs/>
          <w:color w:val="484848"/>
          <w:sz w:val="20"/>
          <w:szCs w:val="20"/>
        </w:rPr>
      </w:pPr>
    </w:p>
    <w:p w14:paraId="64AD6D27" w14:textId="77777777" w:rsidR="00137C8C" w:rsidRPr="00773C7E" w:rsidRDefault="00137C8C" w:rsidP="00137C8C">
      <w:pPr>
        <w:pStyle w:val="Copyright"/>
        <w:rPr>
          <w:b/>
          <w:bCs/>
          <w:color w:val="484848"/>
          <w:sz w:val="20"/>
          <w:szCs w:val="20"/>
        </w:rPr>
      </w:pPr>
      <w:r w:rsidRPr="00773C7E">
        <w:rPr>
          <w:b/>
          <w:bCs/>
          <w:color w:val="484848"/>
          <w:sz w:val="20"/>
          <w:szCs w:val="20"/>
        </w:rPr>
        <w:t>Kaltura Business Headquarters</w:t>
      </w:r>
    </w:p>
    <w:p w14:paraId="6C415DE3" w14:textId="77777777" w:rsidR="00137C8C" w:rsidRPr="00773C7E" w:rsidRDefault="00137C8C" w:rsidP="00137C8C">
      <w:r w:rsidRPr="00962371">
        <w:t>5 Union Square West, Suite 602, New York, NY, 10003, USA</w:t>
      </w:r>
    </w:p>
    <w:p w14:paraId="22BBBCCF" w14:textId="77777777" w:rsidR="00137C8C" w:rsidRPr="00773C7E" w:rsidRDefault="00137C8C" w:rsidP="00137C8C">
      <w:pPr>
        <w:pStyle w:val="Copyright"/>
        <w:rPr>
          <w:sz w:val="20"/>
          <w:szCs w:val="20"/>
        </w:rPr>
      </w:pPr>
      <w:r w:rsidRPr="00773C7E">
        <w:rPr>
          <w:sz w:val="20"/>
          <w:szCs w:val="20"/>
        </w:rPr>
        <w:t>Tel.: +1 800 871 5224</w:t>
      </w:r>
    </w:p>
    <w:p w14:paraId="174727E5" w14:textId="77777777" w:rsidR="00137C8C" w:rsidRDefault="00137C8C" w:rsidP="00137C8C">
      <w:pPr>
        <w:pStyle w:val="Copyright"/>
        <w:rPr>
          <w:noProof/>
          <w:lang w:val="en-US" w:bidi="he-IL"/>
        </w:rPr>
      </w:pPr>
    </w:p>
    <w:p w14:paraId="1FD235BD" w14:textId="77777777" w:rsidR="00137C8C" w:rsidRDefault="00137C8C" w:rsidP="00137C8C">
      <w:pPr>
        <w:pStyle w:val="Copyright"/>
      </w:pPr>
      <w:r>
        <w:rPr>
          <w:noProof/>
          <w:lang w:val="en-US" w:bidi="he-IL"/>
        </w:rPr>
        <w:drawing>
          <wp:inline distT="0" distB="0" distL="0" distR="0" wp14:anchorId="1D86F384" wp14:editId="5D38E1E6">
            <wp:extent cx="5943600" cy="18415"/>
            <wp:effectExtent l="0" t="0" r="0" b="63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perato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5A51" w14:textId="77777777" w:rsidR="00137C8C" w:rsidRDefault="00137C8C" w:rsidP="00137C8C">
      <w:pPr>
        <w:pStyle w:val="Copyright"/>
      </w:pPr>
    </w:p>
    <w:p w14:paraId="4AE9BA47" w14:textId="77777777" w:rsidR="00137C8C" w:rsidRDefault="00137C8C" w:rsidP="00137C8C">
      <w:pPr>
        <w:pStyle w:val="Copyright"/>
      </w:pPr>
      <w:r w:rsidRPr="00773C7E">
        <w:t>Copyright © 201</w:t>
      </w:r>
      <w:r>
        <w:t xml:space="preserve">3 </w:t>
      </w:r>
      <w:r w:rsidRPr="00773C7E">
        <w:t xml:space="preserve">Kaltura Inc. All Rights Reserved. Designated trademarks and brands are the property of their respective owners. </w:t>
      </w:r>
    </w:p>
    <w:p w14:paraId="039C225E" w14:textId="77777777" w:rsidR="00137C8C" w:rsidRDefault="00137C8C" w:rsidP="00137C8C">
      <w:pPr>
        <w:pStyle w:val="Copyright"/>
      </w:pPr>
      <w:r w:rsidRPr="00773C7E">
        <w:t>Use of this document constitutes acceptance of the Kaltura Terms of Use and Privacy Policy.</w:t>
      </w:r>
    </w:p>
    <w:p w14:paraId="17DF2B32" w14:textId="77777777" w:rsidR="00B308FD" w:rsidRPr="008464A6" w:rsidRDefault="00B16164" w:rsidP="008464A6">
      <w:pPr>
        <w:pStyle w:val="BodyText"/>
        <w:rPr>
          <w:rFonts w:eastAsiaTheme="majorEastAsia"/>
        </w:rPr>
      </w:pPr>
      <w:r>
        <w:rPr>
          <w:rFonts w:eastAsiaTheme="majorEastAsia"/>
        </w:rPr>
        <w:tab/>
      </w:r>
    </w:p>
    <w:p w14:paraId="6788D5BC" w14:textId="77777777" w:rsidR="00B308FD" w:rsidRDefault="00B308FD">
      <w:pPr>
        <w:widowControl/>
        <w:spacing w:before="0" w:after="200" w:line="276" w:lineRule="auto"/>
        <w:rPr>
          <w:rFonts w:asciiTheme="minorBidi" w:hAnsiTheme="minorBidi" w:cstheme="minorBidi"/>
          <w:b/>
          <w:color w:val="484848"/>
          <w:sz w:val="44"/>
        </w:rPr>
        <w:sectPr w:rsidR="00B308FD" w:rsidSect="00A4084D">
          <w:pgSz w:w="11907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77C6C76" w14:textId="77777777" w:rsidR="00B308FD" w:rsidRPr="000B616C" w:rsidRDefault="00B308FD" w:rsidP="00A4084D">
      <w:pPr>
        <w:pStyle w:val="Heading1"/>
      </w:pPr>
      <w:r w:rsidRPr="000B616C">
        <w:lastRenderedPageBreak/>
        <w:t>Contents</w:t>
      </w:r>
    </w:p>
    <w:bookmarkStart w:id="0" w:name="O_165"/>
    <w:bookmarkEnd w:id="0"/>
    <w:p w14:paraId="4B599234" w14:textId="77777777" w:rsidR="00E715C3" w:rsidRDefault="00B308FD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r>
        <w:fldChar w:fldCharType="begin"/>
      </w:r>
      <w:r>
        <w:instrText xml:space="preserve"> TOC \o "2-3" \h \f </w:instrText>
      </w:r>
      <w:r>
        <w:fldChar w:fldCharType="separate"/>
      </w:r>
      <w:hyperlink w:anchor="_Toc360455412" w:history="1">
        <w:r w:rsidR="00E715C3" w:rsidRPr="00F36F75">
          <w:rPr>
            <w:rStyle w:val="Hyperlink"/>
            <w:noProof/>
          </w:rPr>
          <w:t>Workflow 1 – KMC - Upload Multiple ARF files from desktop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_Toc360455412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4</w:t>
        </w:r>
        <w:r w:rsidR="00E715C3">
          <w:rPr>
            <w:noProof/>
          </w:rPr>
          <w:fldChar w:fldCharType="end"/>
        </w:r>
      </w:hyperlink>
    </w:p>
    <w:p w14:paraId="464ABC97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3" w:history="1">
        <w:r w:rsidR="00E715C3" w:rsidRPr="00F36F75">
          <w:rPr>
            <w:rStyle w:val="Hyperlink"/>
            <w:noProof/>
          </w:rPr>
          <w:t>Workflow 2 – KMC - Import a Single ARF File from Webex Server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_Toc360455413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4</w:t>
        </w:r>
        <w:r w:rsidR="00E715C3">
          <w:rPr>
            <w:noProof/>
          </w:rPr>
          <w:fldChar w:fldCharType="end"/>
        </w:r>
      </w:hyperlink>
    </w:p>
    <w:p w14:paraId="3C31D5AE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4" w:history="1">
        <w:r w:rsidR="00E715C3" w:rsidRPr="00F36F75">
          <w:rPr>
            <w:rStyle w:val="Hyperlink"/>
            <w:noProof/>
          </w:rPr>
          <w:t>Workflow 3 – KMC - Bulk Upload Multiple ARF Files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_Toc360455414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6</w:t>
        </w:r>
        <w:r w:rsidR="00E715C3">
          <w:rPr>
            <w:noProof/>
          </w:rPr>
          <w:fldChar w:fldCharType="end"/>
        </w:r>
      </w:hyperlink>
    </w:p>
    <w:p w14:paraId="5EDF5278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5" w:history="1">
        <w:r w:rsidR="00E715C3" w:rsidRPr="00F36F75">
          <w:rPr>
            <w:rStyle w:val="Hyperlink"/>
            <w:noProof/>
          </w:rPr>
          <w:t>Workflow 4 – KMC - Upload Single ARF File using Aspera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_Toc360455415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6</w:t>
        </w:r>
        <w:r w:rsidR="00E715C3">
          <w:rPr>
            <w:noProof/>
          </w:rPr>
          <w:fldChar w:fldCharType="end"/>
        </w:r>
      </w:hyperlink>
    </w:p>
    <w:p w14:paraId="386BB2C4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6" w:history="1">
        <w:r w:rsidR="00E715C3" w:rsidRPr="00F36F75">
          <w:rPr>
            <w:rStyle w:val="Hyperlink"/>
            <w:noProof/>
          </w:rPr>
          <w:t>Workflow 5 – KMC - Upload Multiple ARF Files Using Drop-folders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_Toc360455416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6</w:t>
        </w:r>
        <w:r w:rsidR="00E715C3">
          <w:rPr>
            <w:noProof/>
          </w:rPr>
          <w:fldChar w:fldCharType="end"/>
        </w:r>
      </w:hyperlink>
    </w:p>
    <w:p w14:paraId="16B5D5A2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7" w:history="1">
        <w:r w:rsidR="00E715C3" w:rsidRPr="00F36F75">
          <w:rPr>
            <w:rStyle w:val="Hyperlink"/>
            <w:noProof/>
          </w:rPr>
          <w:t>Workflow 6 – KMS - Upload a Single ARF File from Desktop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_Toc360455417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6</w:t>
        </w:r>
        <w:r w:rsidR="00E715C3">
          <w:rPr>
            <w:noProof/>
          </w:rPr>
          <w:fldChar w:fldCharType="end"/>
        </w:r>
      </w:hyperlink>
    </w:p>
    <w:p w14:paraId="58D165D1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8" w:history="1">
        <w:r w:rsidR="00E715C3" w:rsidRPr="00F36F75">
          <w:rPr>
            <w:rStyle w:val="Hyperlink"/>
            <w:noProof/>
          </w:rPr>
          <w:t>Workflow 7 – Applications - Upload a Single ARF File from desktop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_Toc360455418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7</w:t>
        </w:r>
        <w:r w:rsidR="00E715C3">
          <w:rPr>
            <w:noProof/>
          </w:rPr>
          <w:fldChar w:fldCharType="end"/>
        </w:r>
      </w:hyperlink>
    </w:p>
    <w:p w14:paraId="743BE514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19" w:history="1">
        <w:r w:rsidR="00E715C3" w:rsidRPr="00F36F75">
          <w:rPr>
            <w:rStyle w:val="Hyperlink"/>
            <w:noProof/>
          </w:rPr>
          <w:t>Created Flavors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_Toc360455419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7</w:t>
        </w:r>
        <w:r w:rsidR="00E715C3">
          <w:rPr>
            <w:noProof/>
          </w:rPr>
          <w:fldChar w:fldCharType="end"/>
        </w:r>
      </w:hyperlink>
    </w:p>
    <w:p w14:paraId="38D02E85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20" w:history="1">
        <w:r w:rsidR="00E715C3" w:rsidRPr="00F36F75">
          <w:rPr>
            <w:rStyle w:val="Hyperlink"/>
            <w:noProof/>
          </w:rPr>
          <w:t>Limitations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_Toc360455420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7</w:t>
        </w:r>
        <w:r w:rsidR="00E715C3">
          <w:rPr>
            <w:noProof/>
          </w:rPr>
          <w:fldChar w:fldCharType="end"/>
        </w:r>
      </w:hyperlink>
    </w:p>
    <w:p w14:paraId="259580B4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21" w:history="1">
        <w:r w:rsidR="00E715C3" w:rsidRPr="00F36F75">
          <w:rPr>
            <w:rStyle w:val="Hyperlink"/>
            <w:noProof/>
          </w:rPr>
          <w:t>How to Enable ARF Upload from KMS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_Toc360455421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8</w:t>
        </w:r>
        <w:r w:rsidR="00E715C3">
          <w:rPr>
            <w:noProof/>
          </w:rPr>
          <w:fldChar w:fldCharType="end"/>
        </w:r>
      </w:hyperlink>
    </w:p>
    <w:p w14:paraId="737751CE" w14:textId="77777777" w:rsidR="00E715C3" w:rsidRDefault="00272ABF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bidi="he-IL"/>
        </w:rPr>
      </w:pPr>
      <w:hyperlink w:anchor="_Toc360455422" w:history="1">
        <w:r w:rsidR="00E715C3" w:rsidRPr="00F36F75">
          <w:rPr>
            <w:rStyle w:val="Hyperlink"/>
            <w:noProof/>
          </w:rPr>
          <w:t>KMS KSU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_Toc360455422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8</w:t>
        </w:r>
        <w:r w:rsidR="00E715C3">
          <w:rPr>
            <w:noProof/>
          </w:rPr>
          <w:fldChar w:fldCharType="end"/>
        </w:r>
      </w:hyperlink>
    </w:p>
    <w:p w14:paraId="438A3290" w14:textId="77777777" w:rsidR="00E715C3" w:rsidRDefault="00272ABF">
      <w:pPr>
        <w:pStyle w:val="TOC2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bidi="he-IL"/>
        </w:rPr>
      </w:pPr>
      <w:hyperlink w:anchor="_Toc360455423" w:history="1">
        <w:r w:rsidR="00E715C3" w:rsidRPr="00F36F75">
          <w:rPr>
            <w:rStyle w:val="Hyperlink"/>
            <w:noProof/>
          </w:rPr>
          <w:t>How to Enable ARF Upload from Other Applications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_Toc360455423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9</w:t>
        </w:r>
        <w:r w:rsidR="00E715C3">
          <w:rPr>
            <w:noProof/>
          </w:rPr>
          <w:fldChar w:fldCharType="end"/>
        </w:r>
      </w:hyperlink>
    </w:p>
    <w:p w14:paraId="27C2995A" w14:textId="77777777" w:rsidR="00E715C3" w:rsidRDefault="00272ABF">
      <w:pPr>
        <w:pStyle w:val="TOC3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color w:val="auto"/>
          <w:sz w:val="22"/>
          <w:lang w:val="en-US" w:bidi="he-IL"/>
        </w:rPr>
      </w:pPr>
      <w:hyperlink w:anchor="_Toc360455424" w:history="1">
        <w:r w:rsidR="00E715C3" w:rsidRPr="00F36F75">
          <w:rPr>
            <w:rStyle w:val="Hyperlink"/>
            <w:noProof/>
          </w:rPr>
          <w:t>Default UI Confs</w:t>
        </w:r>
        <w:r w:rsidR="00E715C3">
          <w:rPr>
            <w:noProof/>
          </w:rPr>
          <w:tab/>
        </w:r>
        <w:r w:rsidR="00E715C3">
          <w:rPr>
            <w:noProof/>
          </w:rPr>
          <w:fldChar w:fldCharType="begin"/>
        </w:r>
        <w:r w:rsidR="00E715C3">
          <w:rPr>
            <w:noProof/>
          </w:rPr>
          <w:instrText xml:space="preserve"> PAGEREF _Toc360455424 \h </w:instrText>
        </w:r>
        <w:r w:rsidR="00E715C3">
          <w:rPr>
            <w:noProof/>
          </w:rPr>
        </w:r>
        <w:r w:rsidR="00E715C3">
          <w:rPr>
            <w:noProof/>
          </w:rPr>
          <w:fldChar w:fldCharType="separate"/>
        </w:r>
        <w:r w:rsidR="00CD3984">
          <w:rPr>
            <w:noProof/>
          </w:rPr>
          <w:t>9</w:t>
        </w:r>
        <w:r w:rsidR="00E715C3">
          <w:rPr>
            <w:noProof/>
          </w:rPr>
          <w:fldChar w:fldCharType="end"/>
        </w:r>
      </w:hyperlink>
    </w:p>
    <w:p w14:paraId="6F81DFC5" w14:textId="77777777" w:rsidR="00B308FD" w:rsidRDefault="00B308FD" w:rsidP="00A4084D">
      <w:pPr>
        <w:rPr>
          <w:rFonts w:ascii="Arial Bold" w:hAnsi="Arial Bold"/>
          <w:noProof/>
          <w:color w:val="08215C"/>
          <w:sz w:val="24"/>
          <w:szCs w:val="24"/>
        </w:rPr>
      </w:pPr>
      <w:r>
        <w:rPr>
          <w:rFonts w:ascii="Arial Bold" w:hAnsi="Arial Bold"/>
          <w:noProof/>
          <w:color w:val="08215C"/>
          <w:sz w:val="24"/>
          <w:szCs w:val="24"/>
        </w:rPr>
        <w:fldChar w:fldCharType="end"/>
      </w:r>
    </w:p>
    <w:p w14:paraId="64726CBE" w14:textId="77777777" w:rsidR="00B308FD" w:rsidRDefault="00B308FD" w:rsidP="000B616C">
      <w:pPr>
        <w:rPr>
          <w:rFonts w:ascii="Arial Bold" w:hAnsi="Arial Bold"/>
          <w:noProof/>
          <w:color w:val="08215C"/>
          <w:sz w:val="24"/>
          <w:szCs w:val="24"/>
        </w:rPr>
        <w:sectPr w:rsidR="00B308FD" w:rsidSect="00A4084D">
          <w:headerReference w:type="default" r:id="rId15"/>
          <w:footerReference w:type="default" r:id="rId16"/>
          <w:headerReference w:type="first" r:id="rId17"/>
          <w:footerReference w:type="first" r:id="rId18"/>
          <w:pgSz w:w="11907" w:h="16840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4C2AFAF" w14:textId="77777777" w:rsidR="00200469" w:rsidRDefault="00200469" w:rsidP="00200469">
      <w:pPr>
        <w:pStyle w:val="Heading1"/>
        <w:rPr>
          <w:lang w:val="en-US"/>
        </w:rPr>
      </w:pPr>
      <w:bookmarkStart w:id="1" w:name="_Toc359331134"/>
      <w:r>
        <w:rPr>
          <w:lang w:val="en-US"/>
        </w:rPr>
        <w:t>Kaltura’s S</w:t>
      </w:r>
      <w:r w:rsidRPr="00200469">
        <w:rPr>
          <w:lang w:val="en-US"/>
        </w:rPr>
        <w:t xml:space="preserve">upport for </w:t>
      </w:r>
      <w:r>
        <w:rPr>
          <w:lang w:val="en-US"/>
        </w:rPr>
        <w:t>I</w:t>
      </w:r>
      <w:r w:rsidRPr="00200469">
        <w:rPr>
          <w:lang w:val="en-US"/>
        </w:rPr>
        <w:t>ng</w:t>
      </w:r>
      <w:r>
        <w:rPr>
          <w:lang w:val="en-US"/>
        </w:rPr>
        <w:t>estion of the Webex ARF File Format</w:t>
      </w:r>
      <w:r w:rsidRPr="00200469">
        <w:rPr>
          <w:lang w:val="en-US"/>
        </w:rPr>
        <w:t xml:space="preserve"> </w:t>
      </w:r>
    </w:p>
    <w:p w14:paraId="0BDA8D51" w14:textId="77777777" w:rsidR="00200469" w:rsidRDefault="00200469" w:rsidP="006624B1">
      <w:pPr>
        <w:pStyle w:val="BodyText"/>
        <w:rPr>
          <w:lang w:val="en-US"/>
        </w:rPr>
      </w:pPr>
      <w:r w:rsidRPr="00200469">
        <w:rPr>
          <w:lang w:val="en-US"/>
        </w:rPr>
        <w:t xml:space="preserve">This </w:t>
      </w:r>
      <w:r>
        <w:rPr>
          <w:lang w:val="en-US"/>
        </w:rPr>
        <w:t>article describes and presents</w:t>
      </w:r>
      <w:r w:rsidRPr="00200469">
        <w:rPr>
          <w:lang w:val="en-US"/>
        </w:rPr>
        <w:t xml:space="preserve"> information </w:t>
      </w:r>
      <w:r>
        <w:rPr>
          <w:lang w:val="en-US"/>
        </w:rPr>
        <w:t xml:space="preserve">about </w:t>
      </w:r>
      <w:r w:rsidRPr="00200469">
        <w:rPr>
          <w:lang w:val="en-US"/>
        </w:rPr>
        <w:t>Kaltura’s support for ing</w:t>
      </w:r>
      <w:r>
        <w:rPr>
          <w:lang w:val="en-US"/>
        </w:rPr>
        <w:t>estion of  the Webex ARF file format</w:t>
      </w:r>
      <w:r w:rsidR="006624B1">
        <w:rPr>
          <w:lang w:val="en-US"/>
        </w:rPr>
        <w:t xml:space="preserve"> and provides supported workflows for various </w:t>
      </w:r>
      <w:r w:rsidRPr="00200469">
        <w:rPr>
          <w:lang w:val="en-US"/>
        </w:rPr>
        <w:t>Kaltura application</w:t>
      </w:r>
      <w:r>
        <w:rPr>
          <w:lang w:val="en-US"/>
        </w:rPr>
        <w:t>s</w:t>
      </w:r>
      <w:r w:rsidRPr="00200469">
        <w:rPr>
          <w:lang w:val="en-US"/>
        </w:rPr>
        <w:t>.</w:t>
      </w:r>
      <w:r>
        <w:rPr>
          <w:lang w:val="en-US"/>
        </w:rPr>
        <w:t xml:space="preserve"> Information about t</w:t>
      </w:r>
      <w:r w:rsidRPr="00200469">
        <w:rPr>
          <w:lang w:val="en-US"/>
        </w:rPr>
        <w:t>he created flavors</w:t>
      </w:r>
      <w:r>
        <w:rPr>
          <w:lang w:val="en-US"/>
        </w:rPr>
        <w:t xml:space="preserve"> is provided as well as</w:t>
      </w:r>
      <w:r w:rsidR="006624B1">
        <w:rPr>
          <w:lang w:val="en-US"/>
        </w:rPr>
        <w:t xml:space="preserve"> a</w:t>
      </w:r>
      <w:r w:rsidRPr="00200469">
        <w:rPr>
          <w:lang w:val="en-US"/>
        </w:rPr>
        <w:t xml:space="preserve"> way to enable support for non-supported apps</w:t>
      </w:r>
      <w:r>
        <w:rPr>
          <w:lang w:val="en-US"/>
        </w:rPr>
        <w:t>.</w:t>
      </w:r>
    </w:p>
    <w:p w14:paraId="5A6C0D81" w14:textId="77777777" w:rsidR="00200469" w:rsidRDefault="00200469" w:rsidP="00200469">
      <w:pPr>
        <w:pStyle w:val="BodyText"/>
        <w:rPr>
          <w:lang w:val="en-US"/>
        </w:rPr>
      </w:pPr>
      <w:r>
        <w:rPr>
          <w:lang w:val="en-US"/>
        </w:rPr>
        <w:t>Information for the following workflows is provided:</w:t>
      </w:r>
    </w:p>
    <w:p w14:paraId="7E4EE6BA" w14:textId="77777777" w:rsidR="00200469" w:rsidRDefault="00272ABF" w:rsidP="00200469">
      <w:pPr>
        <w:pStyle w:val="BodyText"/>
        <w:rPr>
          <w:lang w:val="en-US"/>
        </w:rPr>
      </w:pPr>
      <w:hyperlink w:anchor="_Workflow_1_–" w:history="1">
        <w:r w:rsidR="00200469" w:rsidRPr="00331C93">
          <w:rPr>
            <w:rStyle w:val="Hyperlink"/>
            <w:rFonts w:cs="Arial"/>
            <w:lang w:val="en-US"/>
          </w:rPr>
          <w:t xml:space="preserve">Workflow 1 – KMC - Upload Multiple ARF files from desktop </w:t>
        </w:r>
      </w:hyperlink>
    </w:p>
    <w:p w14:paraId="33F657BF" w14:textId="77777777" w:rsidR="00331C93" w:rsidRDefault="00272ABF" w:rsidP="00200469">
      <w:pPr>
        <w:pStyle w:val="BodyText"/>
        <w:rPr>
          <w:lang w:val="en-US"/>
        </w:rPr>
      </w:pPr>
      <w:hyperlink w:anchor="_Workflow_2_–" w:history="1">
        <w:r w:rsidR="00331C93" w:rsidRPr="00331C93">
          <w:rPr>
            <w:rStyle w:val="Hyperlink"/>
            <w:rFonts w:cs="Arial"/>
            <w:lang w:val="en-US"/>
          </w:rPr>
          <w:t>Workflow 2 – KMC - Import a Single ARF File from Webex Server</w:t>
        </w:r>
      </w:hyperlink>
    </w:p>
    <w:p w14:paraId="0C90FCB4" w14:textId="77777777" w:rsidR="00331C93" w:rsidRDefault="00272ABF" w:rsidP="00200469">
      <w:pPr>
        <w:pStyle w:val="BodyText"/>
        <w:rPr>
          <w:lang w:val="en-US"/>
        </w:rPr>
      </w:pPr>
      <w:hyperlink w:anchor="_Workflow_3_–" w:history="1">
        <w:r w:rsidR="00331C93" w:rsidRPr="00331C93">
          <w:rPr>
            <w:rStyle w:val="Hyperlink"/>
            <w:rFonts w:cs="Arial"/>
            <w:lang w:val="en-US"/>
          </w:rPr>
          <w:t>Workflow 3 – KMC - Bulk Upload Multiple ARF Files</w:t>
        </w:r>
      </w:hyperlink>
    </w:p>
    <w:p w14:paraId="313B2F5A" w14:textId="77777777" w:rsidR="00331C93" w:rsidRDefault="00272ABF" w:rsidP="00200469">
      <w:pPr>
        <w:pStyle w:val="BodyText"/>
        <w:rPr>
          <w:lang w:val="en-US"/>
        </w:rPr>
      </w:pPr>
      <w:hyperlink w:anchor="_Workflow_4_–" w:history="1">
        <w:r w:rsidR="00331C93" w:rsidRPr="00331C93">
          <w:rPr>
            <w:rStyle w:val="Hyperlink"/>
            <w:rFonts w:cs="Arial"/>
            <w:lang w:val="en-US"/>
          </w:rPr>
          <w:t>Workflow 4 – KMC - Upload Single ARF File using Aspera</w:t>
        </w:r>
      </w:hyperlink>
    </w:p>
    <w:p w14:paraId="46945EBF" w14:textId="77777777" w:rsidR="00331C93" w:rsidRDefault="00272ABF" w:rsidP="00200469">
      <w:pPr>
        <w:pStyle w:val="BodyText"/>
        <w:rPr>
          <w:lang w:val="en-US"/>
        </w:rPr>
      </w:pPr>
      <w:hyperlink w:anchor="_Workflow_5_–" w:history="1">
        <w:r w:rsidR="00331C93" w:rsidRPr="00331C93">
          <w:rPr>
            <w:rStyle w:val="Hyperlink"/>
            <w:rFonts w:cs="Arial"/>
            <w:lang w:val="en-US"/>
          </w:rPr>
          <w:t>Workflow 5 – KMC - Upload Multiple ARF Files Using Drop-folders</w:t>
        </w:r>
      </w:hyperlink>
    </w:p>
    <w:p w14:paraId="45039110" w14:textId="77777777" w:rsidR="00331C93" w:rsidRDefault="00272ABF" w:rsidP="00200469">
      <w:pPr>
        <w:pStyle w:val="BodyText"/>
        <w:rPr>
          <w:lang w:val="en-US"/>
        </w:rPr>
      </w:pPr>
      <w:hyperlink w:anchor="_Workflow_6_–" w:history="1">
        <w:r w:rsidR="00331C93" w:rsidRPr="00331C93">
          <w:rPr>
            <w:rStyle w:val="Hyperlink"/>
            <w:rFonts w:cs="Arial"/>
            <w:lang w:val="en-US"/>
          </w:rPr>
          <w:t>Workflow 6 – KMS - Upload a Single ARF File from Desktop</w:t>
        </w:r>
      </w:hyperlink>
    </w:p>
    <w:p w14:paraId="34E0FE30" w14:textId="77777777" w:rsidR="00200469" w:rsidRPr="00200469" w:rsidRDefault="00272ABF" w:rsidP="00200469">
      <w:pPr>
        <w:pStyle w:val="BodyText"/>
        <w:rPr>
          <w:lang w:val="en-US"/>
        </w:rPr>
      </w:pPr>
      <w:hyperlink w:anchor="_Workflow_7_–" w:history="1">
        <w:r w:rsidR="006624B1" w:rsidRPr="006624B1">
          <w:rPr>
            <w:rStyle w:val="Hyperlink"/>
            <w:rFonts w:cs="Arial"/>
            <w:lang w:val="en-US"/>
          </w:rPr>
          <w:t>Workflow 7 – Applications - Upload a Single ARF File from desktop</w:t>
        </w:r>
      </w:hyperlink>
    </w:p>
    <w:p w14:paraId="36843614" w14:textId="77777777" w:rsidR="00200469" w:rsidRPr="00200469" w:rsidRDefault="00200469" w:rsidP="00DE4E94">
      <w:pPr>
        <w:pStyle w:val="Heading2"/>
      </w:pPr>
      <w:bookmarkStart w:id="2" w:name="_Workflow_1_–"/>
      <w:bookmarkStart w:id="3" w:name="_Toc360455412"/>
      <w:bookmarkEnd w:id="2"/>
      <w:r w:rsidRPr="00200469">
        <w:t xml:space="preserve">Workflow 1 – KMC - Upload </w:t>
      </w:r>
      <w:r>
        <w:t>M</w:t>
      </w:r>
      <w:r w:rsidRPr="00200469">
        <w:t xml:space="preserve">ultiple ARF </w:t>
      </w:r>
      <w:r w:rsidR="006624B1">
        <w:t>F</w:t>
      </w:r>
      <w:r w:rsidRPr="00200469">
        <w:t xml:space="preserve">iles </w:t>
      </w:r>
      <w:r w:rsidR="006624B1">
        <w:t>from D</w:t>
      </w:r>
      <w:r w:rsidRPr="00200469">
        <w:t>esktop</w:t>
      </w:r>
      <w:bookmarkEnd w:id="1"/>
      <w:bookmarkEnd w:id="3"/>
      <w:r w:rsidRPr="00200469">
        <w:t xml:space="preserve"> </w:t>
      </w:r>
    </w:p>
    <w:p w14:paraId="091B716A" w14:textId="77777777" w:rsidR="00200469" w:rsidRPr="00200469" w:rsidRDefault="00200469" w:rsidP="00200469">
      <w:pPr>
        <w:pStyle w:val="ListNumber"/>
        <w:rPr>
          <w:lang w:val="en-US"/>
        </w:rPr>
      </w:pPr>
      <w:r w:rsidRPr="00200469">
        <w:rPr>
          <w:lang w:val="en-US"/>
        </w:rPr>
        <w:t>In</w:t>
      </w:r>
      <w:r>
        <w:rPr>
          <w:lang w:val="en-US"/>
        </w:rPr>
        <w:t xml:space="preserve"> the KMC U</w:t>
      </w:r>
      <w:r w:rsidR="00A30F48">
        <w:rPr>
          <w:lang w:val="en-US"/>
        </w:rPr>
        <w:t xml:space="preserve">pload </w:t>
      </w:r>
      <w:r w:rsidRPr="00200469">
        <w:rPr>
          <w:lang w:val="en-US"/>
        </w:rPr>
        <w:t xml:space="preserve">tab, </w:t>
      </w:r>
      <w:r>
        <w:rPr>
          <w:lang w:val="en-US"/>
        </w:rPr>
        <w:t xml:space="preserve">select </w:t>
      </w:r>
      <w:r w:rsidRPr="00200469">
        <w:rPr>
          <w:lang w:val="en-US"/>
        </w:rPr>
        <w:t>Upload from desktop</w:t>
      </w:r>
      <w:r>
        <w:rPr>
          <w:lang w:val="en-US"/>
        </w:rPr>
        <w:t>.</w:t>
      </w:r>
    </w:p>
    <w:p w14:paraId="7CDAA24E" w14:textId="77777777" w:rsidR="00D30A71" w:rsidRDefault="00200469" w:rsidP="00200469">
      <w:pPr>
        <w:pStyle w:val="ListNumber"/>
        <w:rPr>
          <w:lang w:val="en-US"/>
        </w:rPr>
      </w:pPr>
      <w:r w:rsidRPr="00200469">
        <w:rPr>
          <w:lang w:val="en-US"/>
        </w:rPr>
        <w:t xml:space="preserve">Browse </w:t>
      </w:r>
      <w:r w:rsidR="006624B1">
        <w:rPr>
          <w:lang w:val="en-US"/>
        </w:rPr>
        <w:t xml:space="preserve">to </w:t>
      </w:r>
      <w:r w:rsidRPr="00200469">
        <w:rPr>
          <w:lang w:val="en-US"/>
        </w:rPr>
        <w:t xml:space="preserve">your file. </w:t>
      </w:r>
    </w:p>
    <w:p w14:paraId="6A919061" w14:textId="77777777" w:rsidR="00200469" w:rsidRPr="00200469" w:rsidRDefault="00D30A71" w:rsidP="00D30A71">
      <w:pPr>
        <w:pStyle w:val="ListContinue"/>
        <w:rPr>
          <w:lang w:val="en-US"/>
        </w:rPr>
      </w:pPr>
      <w:r>
        <w:rPr>
          <w:lang w:val="en-US"/>
        </w:rPr>
        <w:t xml:space="preserve">The KMC uploader  </w:t>
      </w:r>
      <w:r w:rsidR="00200469" w:rsidRPr="00200469">
        <w:rPr>
          <w:lang w:val="en-US"/>
        </w:rPr>
        <w:t>s</w:t>
      </w:r>
      <w:r>
        <w:rPr>
          <w:lang w:val="en-US"/>
        </w:rPr>
        <w:t>upports</w:t>
      </w:r>
      <w:r w:rsidR="00200469" w:rsidRPr="00200469">
        <w:rPr>
          <w:lang w:val="en-US"/>
        </w:rPr>
        <w:t xml:space="preserve"> </w:t>
      </w:r>
      <w:r>
        <w:rPr>
          <w:lang w:val="en-US"/>
        </w:rPr>
        <w:t xml:space="preserve">uploading </w:t>
      </w:r>
      <w:r w:rsidRPr="00200469">
        <w:rPr>
          <w:lang w:val="en-US"/>
        </w:rPr>
        <w:t xml:space="preserve">single or multiple </w:t>
      </w:r>
      <w:r w:rsidR="00200469" w:rsidRPr="00200469">
        <w:rPr>
          <w:lang w:val="en-US"/>
        </w:rPr>
        <w:t>ARF files.</w:t>
      </w:r>
    </w:p>
    <w:p w14:paraId="6D5CD7CA" w14:textId="77777777" w:rsidR="00200469" w:rsidRPr="00200469" w:rsidRDefault="00200469" w:rsidP="00DE4E94">
      <w:pPr>
        <w:pStyle w:val="Heading2"/>
      </w:pPr>
      <w:bookmarkStart w:id="4" w:name="_Workflow_2_–"/>
      <w:bookmarkStart w:id="5" w:name="_Toc359331135"/>
      <w:bookmarkStart w:id="6" w:name="_Toc360455413"/>
      <w:bookmarkEnd w:id="4"/>
      <w:r w:rsidRPr="00200469">
        <w:t xml:space="preserve">Workflow 2 – </w:t>
      </w:r>
      <w:r w:rsidR="00D30A71">
        <w:t>KMC - Import a S</w:t>
      </w:r>
      <w:r w:rsidRPr="00200469">
        <w:t xml:space="preserve">ingle ARF </w:t>
      </w:r>
      <w:r w:rsidR="00D30A71">
        <w:t>File from Webex S</w:t>
      </w:r>
      <w:r w:rsidRPr="00200469">
        <w:t>erver</w:t>
      </w:r>
      <w:bookmarkEnd w:id="5"/>
      <w:bookmarkEnd w:id="6"/>
    </w:p>
    <w:p w14:paraId="1DCF5892" w14:textId="77777777" w:rsidR="00200469" w:rsidRPr="00D30A71" w:rsidRDefault="00D30A71" w:rsidP="007E3EB6">
      <w:pPr>
        <w:pStyle w:val="ListNumber"/>
        <w:numPr>
          <w:ilvl w:val="0"/>
          <w:numId w:val="14"/>
        </w:numPr>
        <w:rPr>
          <w:lang w:val="en-US"/>
        </w:rPr>
      </w:pPr>
      <w:r>
        <w:rPr>
          <w:lang w:val="en-US"/>
        </w:rPr>
        <w:t>Copy the link in the  “</w:t>
      </w:r>
      <w:bookmarkStart w:id="7" w:name="download"/>
      <w:r>
        <w:rPr>
          <w:lang w:val="en-US"/>
        </w:rPr>
        <w:t>D</w:t>
      </w:r>
      <w:r w:rsidR="00200469" w:rsidRPr="00D30A71">
        <w:rPr>
          <w:lang w:val="en-US"/>
        </w:rPr>
        <w:t>ownload recording link</w:t>
      </w:r>
      <w:bookmarkEnd w:id="7"/>
      <w:r w:rsidR="00200469" w:rsidRPr="00D30A71">
        <w:rPr>
          <w:lang w:val="en-US"/>
        </w:rPr>
        <w:t xml:space="preserve">” from </w:t>
      </w:r>
      <w:r>
        <w:rPr>
          <w:lang w:val="en-US"/>
        </w:rPr>
        <w:t xml:space="preserve">the </w:t>
      </w:r>
      <w:r w:rsidR="00200469" w:rsidRPr="00D30A71">
        <w:rPr>
          <w:lang w:val="en-US"/>
        </w:rPr>
        <w:t>Webex server:</w:t>
      </w:r>
    </w:p>
    <w:p w14:paraId="36859A01" w14:textId="77777777" w:rsidR="00200469" w:rsidRPr="00200469" w:rsidRDefault="00200469" w:rsidP="00D30A71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6A3F1150" wp14:editId="10882553">
            <wp:extent cx="594360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DE59" w14:textId="77777777" w:rsidR="00200469" w:rsidRPr="00200469" w:rsidRDefault="00200469" w:rsidP="00D30A71">
      <w:pPr>
        <w:pStyle w:val="ListNumber"/>
        <w:rPr>
          <w:lang w:val="en-US"/>
        </w:rPr>
      </w:pPr>
      <w:r w:rsidRPr="00200469">
        <w:rPr>
          <w:lang w:val="en-US"/>
        </w:rPr>
        <w:t>Create</w:t>
      </w:r>
      <w:r w:rsidR="00D30A71">
        <w:rPr>
          <w:lang w:val="en-US"/>
        </w:rPr>
        <w:t xml:space="preserve"> a</w:t>
      </w:r>
      <w:r w:rsidRPr="00200469">
        <w:rPr>
          <w:lang w:val="en-US"/>
        </w:rPr>
        <w:t xml:space="preserve"> media-less entry in </w:t>
      </w:r>
      <w:r w:rsidR="00D30A71">
        <w:rPr>
          <w:lang w:val="en-US"/>
        </w:rPr>
        <w:t xml:space="preserve">the </w:t>
      </w:r>
      <w:r w:rsidRPr="00200469">
        <w:rPr>
          <w:lang w:val="en-US"/>
        </w:rPr>
        <w:t>KMC</w:t>
      </w:r>
      <w:r w:rsidR="00D30A71">
        <w:rPr>
          <w:lang w:val="en-US"/>
        </w:rPr>
        <w:t>.  Select the Upload tab and then select Prepare Video Entry.</w:t>
      </w:r>
      <w:r w:rsidRPr="00200469">
        <w:rPr>
          <w:lang w:val="en-US"/>
        </w:rPr>
        <w:t xml:space="preserve"> </w:t>
      </w:r>
    </w:p>
    <w:p w14:paraId="316BC8D6" w14:textId="77777777" w:rsidR="00200469" w:rsidRPr="00200469" w:rsidRDefault="00200469" w:rsidP="00D30A71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520C8CE9" wp14:editId="4686A37B">
            <wp:extent cx="5943600" cy="3073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7EAE" w14:textId="77777777" w:rsidR="00200469" w:rsidRPr="00200469" w:rsidRDefault="00D30A71" w:rsidP="00D30A71">
      <w:pPr>
        <w:pStyle w:val="ListNumber"/>
        <w:rPr>
          <w:lang w:val="en-US"/>
        </w:rPr>
      </w:pPr>
      <w:r>
        <w:rPr>
          <w:lang w:val="en-US"/>
        </w:rPr>
        <w:t>In the New Entry window select the F</w:t>
      </w:r>
      <w:r w:rsidR="00200469" w:rsidRPr="00200469">
        <w:rPr>
          <w:lang w:val="en-US"/>
        </w:rPr>
        <w:t>lavors</w:t>
      </w:r>
      <w:r>
        <w:rPr>
          <w:lang w:val="en-US"/>
        </w:rPr>
        <w:t xml:space="preserve"> tab.</w:t>
      </w:r>
    </w:p>
    <w:p w14:paraId="3A7C90E2" w14:textId="77777777" w:rsidR="00200469" w:rsidRPr="00200469" w:rsidRDefault="00200469" w:rsidP="00D30A71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363A818C" wp14:editId="7D88A5DB">
            <wp:extent cx="5943600" cy="2785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065E" w14:textId="77777777" w:rsidR="00200469" w:rsidRPr="00200469" w:rsidRDefault="00D30A71" w:rsidP="00D30A71">
      <w:pPr>
        <w:pStyle w:val="ListNumber"/>
        <w:rPr>
          <w:lang w:val="en-US"/>
        </w:rPr>
      </w:pPr>
      <w:r>
        <w:rPr>
          <w:lang w:val="en-US"/>
        </w:rPr>
        <w:t>Select Import F</w:t>
      </w:r>
      <w:r w:rsidR="00200469" w:rsidRPr="00200469">
        <w:rPr>
          <w:lang w:val="en-US"/>
        </w:rPr>
        <w:t>ile</w:t>
      </w:r>
      <w:r>
        <w:rPr>
          <w:lang w:val="en-US"/>
        </w:rPr>
        <w:t>/s.</w:t>
      </w:r>
    </w:p>
    <w:p w14:paraId="3C341CF0" w14:textId="77777777" w:rsidR="00200469" w:rsidRPr="00200469" w:rsidRDefault="00200469" w:rsidP="00D30A71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7E4FC621" wp14:editId="5570DEB1">
            <wp:extent cx="594360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0665" w14:textId="77777777" w:rsidR="00D30A71" w:rsidRPr="00D30A71" w:rsidRDefault="00200469" w:rsidP="007E3EB6">
      <w:pPr>
        <w:pStyle w:val="ListNumber"/>
        <w:numPr>
          <w:ilvl w:val="0"/>
          <w:numId w:val="14"/>
        </w:numPr>
        <w:rPr>
          <w:lang w:val="en-US"/>
        </w:rPr>
      </w:pPr>
      <w:r w:rsidRPr="00200469">
        <w:rPr>
          <w:lang w:val="en-US"/>
        </w:rPr>
        <w:t>Paste</w:t>
      </w:r>
      <w:r w:rsidR="00D30A71">
        <w:rPr>
          <w:lang w:val="en-US"/>
        </w:rPr>
        <w:t xml:space="preserve"> the </w:t>
      </w:r>
      <w:r w:rsidRPr="00200469">
        <w:rPr>
          <w:lang w:val="en-US"/>
        </w:rPr>
        <w:t xml:space="preserve"> URL</w:t>
      </w:r>
      <w:r w:rsidR="00D30A71">
        <w:rPr>
          <w:lang w:val="en-US"/>
        </w:rPr>
        <w:t xml:space="preserve"> that you copied from the  “</w:t>
      </w:r>
      <w:hyperlink w:anchor="download" w:history="1">
        <w:r w:rsidR="00D30A71" w:rsidRPr="006624B1">
          <w:rPr>
            <w:rStyle w:val="Hyperlink"/>
            <w:rFonts w:cs="Arial"/>
            <w:lang w:val="en-US"/>
          </w:rPr>
          <w:t>Download recording link</w:t>
        </w:r>
      </w:hyperlink>
      <w:r w:rsidR="00D30A71" w:rsidRPr="00D30A71">
        <w:rPr>
          <w:lang w:val="en-US"/>
        </w:rPr>
        <w:t xml:space="preserve">” from </w:t>
      </w:r>
      <w:r w:rsidR="00D30A71">
        <w:rPr>
          <w:lang w:val="en-US"/>
        </w:rPr>
        <w:t xml:space="preserve">the </w:t>
      </w:r>
      <w:r w:rsidR="00D30A71" w:rsidRPr="00D30A71">
        <w:rPr>
          <w:lang w:val="en-US"/>
        </w:rPr>
        <w:t>Webex server</w:t>
      </w:r>
      <w:r w:rsidR="00A30F48">
        <w:rPr>
          <w:lang w:val="en-US"/>
        </w:rPr>
        <w:t xml:space="preserve"> and click Import.</w:t>
      </w:r>
    </w:p>
    <w:p w14:paraId="5DCD170C" w14:textId="77777777" w:rsidR="00200469" w:rsidRPr="00A30F48" w:rsidRDefault="00A30F48" w:rsidP="00A30F48">
      <w:pPr>
        <w:pStyle w:val="ListContinue"/>
        <w:rPr>
          <w:lang w:val="en-US"/>
        </w:rPr>
      </w:pPr>
      <w:r>
        <w:rPr>
          <w:lang w:val="en-US"/>
        </w:rPr>
        <w:t xml:space="preserve">After the file is </w:t>
      </w:r>
      <w:r w:rsidR="00200469" w:rsidRPr="00A30F48">
        <w:rPr>
          <w:lang w:val="en-US"/>
        </w:rPr>
        <w:t>import</w:t>
      </w:r>
      <w:r>
        <w:rPr>
          <w:lang w:val="en-US"/>
        </w:rPr>
        <w:t>ed</w:t>
      </w:r>
      <w:r w:rsidR="00200469" w:rsidRPr="00A30F48">
        <w:rPr>
          <w:lang w:val="en-US"/>
        </w:rPr>
        <w:t xml:space="preserve"> and transcoding is done, the entry is ready.</w:t>
      </w:r>
    </w:p>
    <w:p w14:paraId="1FFA16B5" w14:textId="77777777" w:rsidR="00200469" w:rsidRDefault="00200469" w:rsidP="00DE4E94">
      <w:pPr>
        <w:pStyle w:val="Heading2"/>
      </w:pPr>
      <w:bookmarkStart w:id="8" w:name="_Workflow_3_–"/>
      <w:bookmarkStart w:id="9" w:name="_Toc359331136"/>
      <w:bookmarkStart w:id="10" w:name="_Toc360455414"/>
      <w:bookmarkEnd w:id="8"/>
      <w:r w:rsidRPr="00200469">
        <w:t xml:space="preserve">Workflow </w:t>
      </w:r>
      <w:r w:rsidR="00A30F48">
        <w:t>3 – KMC - Bulk Upload Multiple ARF F</w:t>
      </w:r>
      <w:r w:rsidRPr="00200469">
        <w:t>iles</w:t>
      </w:r>
      <w:bookmarkEnd w:id="9"/>
      <w:bookmarkEnd w:id="10"/>
    </w:p>
    <w:p w14:paraId="5845CE15" w14:textId="77777777" w:rsidR="00A30F48" w:rsidRDefault="00A30F48" w:rsidP="007E3EB6">
      <w:pPr>
        <w:pStyle w:val="ListNumber"/>
        <w:numPr>
          <w:ilvl w:val="0"/>
          <w:numId w:val="15"/>
        </w:numPr>
        <w:rPr>
          <w:lang w:val="en-US"/>
        </w:rPr>
      </w:pPr>
      <w:r w:rsidRPr="00A30F48">
        <w:rPr>
          <w:lang w:val="en-US"/>
        </w:rPr>
        <w:t>In the KMC Upload tab, select</w:t>
      </w:r>
      <w:r>
        <w:rPr>
          <w:lang w:val="en-US"/>
        </w:rPr>
        <w:t xml:space="preserve"> Submit Bulk and  then select CSV/XML</w:t>
      </w:r>
      <w:r w:rsidRPr="00A30F48">
        <w:rPr>
          <w:lang w:val="en-US"/>
        </w:rPr>
        <w:t>.</w:t>
      </w:r>
    </w:p>
    <w:p w14:paraId="08FFDB8A" w14:textId="77777777" w:rsidR="00A30F48" w:rsidRDefault="00200469" w:rsidP="006624B1">
      <w:pPr>
        <w:pStyle w:val="ListNumber"/>
        <w:rPr>
          <w:lang w:val="en-US"/>
        </w:rPr>
      </w:pPr>
      <w:r w:rsidRPr="00A30F48">
        <w:rPr>
          <w:lang w:val="en-US"/>
        </w:rPr>
        <w:t xml:space="preserve">In the CSV/XML file </w:t>
      </w:r>
      <w:r w:rsidR="00A30F48">
        <w:rPr>
          <w:lang w:val="en-US"/>
        </w:rPr>
        <w:t xml:space="preserve">, </w:t>
      </w:r>
      <w:r w:rsidRPr="00A30F48">
        <w:rPr>
          <w:lang w:val="en-US"/>
        </w:rPr>
        <w:t xml:space="preserve">insert the URL pointing to the ARF file. </w:t>
      </w:r>
      <w:r w:rsidR="00A30F48">
        <w:rPr>
          <w:lang w:val="en-US"/>
        </w:rPr>
        <w:t xml:space="preserve">The URL may </w:t>
      </w:r>
      <w:r w:rsidRPr="00A30F48">
        <w:rPr>
          <w:lang w:val="en-US"/>
        </w:rPr>
        <w:t xml:space="preserve">be </w:t>
      </w:r>
      <w:r w:rsidR="00A30F48">
        <w:rPr>
          <w:lang w:val="en-US"/>
        </w:rPr>
        <w:t>that you copied from the  “</w:t>
      </w:r>
      <w:hyperlink w:anchor="download" w:history="1">
        <w:r w:rsidR="00A30F48" w:rsidRPr="006624B1">
          <w:rPr>
            <w:rStyle w:val="Hyperlink"/>
            <w:rFonts w:cs="Arial"/>
            <w:lang w:val="en-US"/>
          </w:rPr>
          <w:t>Download recording link</w:t>
        </w:r>
      </w:hyperlink>
      <w:r w:rsidR="00A30F48" w:rsidRPr="00D30A71">
        <w:rPr>
          <w:lang w:val="en-US"/>
        </w:rPr>
        <w:t xml:space="preserve">” from </w:t>
      </w:r>
      <w:r w:rsidR="00A30F48">
        <w:rPr>
          <w:lang w:val="en-US"/>
        </w:rPr>
        <w:t xml:space="preserve">the </w:t>
      </w:r>
      <w:r w:rsidR="00A30F48" w:rsidRPr="00D30A71">
        <w:rPr>
          <w:lang w:val="en-US"/>
        </w:rPr>
        <w:t>Webex server</w:t>
      </w:r>
      <w:r w:rsidR="00A30F48">
        <w:rPr>
          <w:lang w:val="en-US"/>
        </w:rPr>
        <w:t xml:space="preserve"> </w:t>
      </w:r>
      <w:r w:rsidRPr="00A30F48">
        <w:rPr>
          <w:lang w:val="en-US"/>
        </w:rPr>
        <w:t xml:space="preserve">or from </w:t>
      </w:r>
      <w:r w:rsidR="006624B1">
        <w:rPr>
          <w:lang w:val="en-US"/>
        </w:rPr>
        <w:t xml:space="preserve"> an</w:t>
      </w:r>
      <w:r w:rsidRPr="00A30F48">
        <w:rPr>
          <w:lang w:val="en-US"/>
        </w:rPr>
        <w:t>other location.</w:t>
      </w:r>
    </w:p>
    <w:p w14:paraId="5A9603CA" w14:textId="77777777" w:rsidR="00200469" w:rsidRPr="00A30F48" w:rsidRDefault="00200469" w:rsidP="00A30F48">
      <w:pPr>
        <w:pStyle w:val="ListNumber"/>
        <w:rPr>
          <w:lang w:val="en-US"/>
        </w:rPr>
      </w:pPr>
      <w:r w:rsidRPr="00A30F48">
        <w:rPr>
          <w:lang w:val="en-US"/>
        </w:rPr>
        <w:t xml:space="preserve">Upload </w:t>
      </w:r>
      <w:r w:rsidR="00A30F48">
        <w:rPr>
          <w:lang w:val="en-US"/>
        </w:rPr>
        <w:t xml:space="preserve">the </w:t>
      </w:r>
      <w:r w:rsidRPr="00A30F48">
        <w:rPr>
          <w:lang w:val="en-US"/>
        </w:rPr>
        <w:t xml:space="preserve">CSV file </w:t>
      </w:r>
      <w:r w:rsidR="00A30F48">
        <w:rPr>
          <w:lang w:val="en-US"/>
        </w:rPr>
        <w:t xml:space="preserve">as you would </w:t>
      </w:r>
      <w:r w:rsidRPr="00A30F48">
        <w:rPr>
          <w:lang w:val="en-US"/>
        </w:rPr>
        <w:t xml:space="preserve">in the regular </w:t>
      </w:r>
      <w:r w:rsidR="006624B1">
        <w:rPr>
          <w:lang w:val="en-US"/>
        </w:rPr>
        <w:t xml:space="preserve">KMC </w:t>
      </w:r>
      <w:r w:rsidRPr="00A30F48">
        <w:rPr>
          <w:lang w:val="en-US"/>
        </w:rPr>
        <w:t>workflow.</w:t>
      </w:r>
    </w:p>
    <w:p w14:paraId="481C413C" w14:textId="77777777" w:rsidR="00200469" w:rsidRPr="00200469" w:rsidRDefault="00A30F48" w:rsidP="00DE4E94">
      <w:pPr>
        <w:pStyle w:val="Heading2"/>
      </w:pPr>
      <w:bookmarkStart w:id="11" w:name="_Workflow_4_–"/>
      <w:bookmarkStart w:id="12" w:name="_Toc359331137"/>
      <w:bookmarkStart w:id="13" w:name="_Toc360455415"/>
      <w:bookmarkEnd w:id="11"/>
      <w:r>
        <w:t xml:space="preserve">Workflow 4 – KMC - Upload </w:t>
      </w:r>
      <w:r w:rsidR="006624B1">
        <w:t xml:space="preserve">a </w:t>
      </w:r>
      <w:r>
        <w:t>Single ARF F</w:t>
      </w:r>
      <w:r w:rsidR="00200469" w:rsidRPr="00200469">
        <w:t>ile using Aspera</w:t>
      </w:r>
      <w:bookmarkEnd w:id="12"/>
      <w:bookmarkEnd w:id="13"/>
    </w:p>
    <w:p w14:paraId="7EFF875D" w14:textId="77777777" w:rsidR="00200469" w:rsidRPr="00200469" w:rsidRDefault="00A30F48" w:rsidP="00A30F48">
      <w:pPr>
        <w:pStyle w:val="BodyText"/>
        <w:rPr>
          <w:lang w:val="en-US"/>
        </w:rPr>
      </w:pPr>
      <w:bookmarkStart w:id="14" w:name="_Toc359331138"/>
      <w:r>
        <w:rPr>
          <w:lang w:val="en-US"/>
        </w:rPr>
        <w:t>The r</w:t>
      </w:r>
      <w:r w:rsidR="00200469" w:rsidRPr="00200469">
        <w:rPr>
          <w:lang w:val="en-US"/>
        </w:rPr>
        <w:t xml:space="preserve">egular </w:t>
      </w:r>
      <w:r w:rsidR="006624B1">
        <w:rPr>
          <w:lang w:val="en-US"/>
        </w:rPr>
        <w:t xml:space="preserve">KMC Aspera </w:t>
      </w:r>
      <w:r w:rsidR="00200469" w:rsidRPr="00200469">
        <w:rPr>
          <w:lang w:val="en-US"/>
        </w:rPr>
        <w:t>workflow supports ARF files.</w:t>
      </w:r>
    </w:p>
    <w:p w14:paraId="2BF9028F" w14:textId="77777777" w:rsidR="00200469" w:rsidRPr="00200469" w:rsidRDefault="00200469" w:rsidP="00DE4E94">
      <w:pPr>
        <w:pStyle w:val="Heading2"/>
      </w:pPr>
      <w:bookmarkStart w:id="15" w:name="_Workflow_5_–"/>
      <w:bookmarkStart w:id="16" w:name="_Toc360455416"/>
      <w:bookmarkEnd w:id="15"/>
      <w:r w:rsidRPr="00200469">
        <w:t xml:space="preserve">Workflow 5 – KMC - </w:t>
      </w:r>
      <w:r w:rsidR="00A30F48">
        <w:t>Upload Multiple ARF Files U</w:t>
      </w:r>
      <w:r w:rsidR="0027490F">
        <w:t>sing D</w:t>
      </w:r>
      <w:r w:rsidRPr="00200469">
        <w:t>rop-folders</w:t>
      </w:r>
      <w:bookmarkEnd w:id="14"/>
      <w:bookmarkEnd w:id="16"/>
    </w:p>
    <w:p w14:paraId="0AE3E086" w14:textId="77777777" w:rsidR="00200469" w:rsidRPr="00200469" w:rsidRDefault="0027490F" w:rsidP="0027490F">
      <w:pPr>
        <w:pStyle w:val="BodyText"/>
        <w:rPr>
          <w:lang w:val="en-US"/>
        </w:rPr>
      </w:pPr>
      <w:bookmarkStart w:id="17" w:name="_Toc359331139"/>
      <w:r>
        <w:rPr>
          <w:lang w:val="en-US"/>
        </w:rPr>
        <w:t>The r</w:t>
      </w:r>
      <w:r w:rsidR="00200469" w:rsidRPr="00200469">
        <w:rPr>
          <w:lang w:val="en-US"/>
        </w:rPr>
        <w:t xml:space="preserve">egular </w:t>
      </w:r>
      <w:r w:rsidR="006624B1">
        <w:rPr>
          <w:lang w:val="en-US"/>
        </w:rPr>
        <w:t xml:space="preserve">KMC Drop-folders </w:t>
      </w:r>
      <w:r w:rsidR="00200469" w:rsidRPr="00200469">
        <w:rPr>
          <w:lang w:val="en-US"/>
        </w:rPr>
        <w:t>workflow supports ARF files.</w:t>
      </w:r>
    </w:p>
    <w:p w14:paraId="63292D79" w14:textId="77777777" w:rsidR="00200469" w:rsidRPr="00200469" w:rsidRDefault="00200469" w:rsidP="00DE4E94">
      <w:pPr>
        <w:pStyle w:val="Heading2"/>
      </w:pPr>
      <w:bookmarkStart w:id="18" w:name="_Workflow_6_–"/>
      <w:bookmarkStart w:id="19" w:name="_Toc360455417"/>
      <w:bookmarkEnd w:id="18"/>
      <w:r w:rsidRPr="00200469">
        <w:t xml:space="preserve">Workflow 6 – KMS - Upload </w:t>
      </w:r>
      <w:r w:rsidR="0027490F">
        <w:t>a S</w:t>
      </w:r>
      <w:r w:rsidRPr="00200469">
        <w:t xml:space="preserve">ingle ARF </w:t>
      </w:r>
      <w:r w:rsidR="0027490F">
        <w:t>File from D</w:t>
      </w:r>
      <w:r w:rsidRPr="00200469">
        <w:t>esktop</w:t>
      </w:r>
      <w:bookmarkEnd w:id="17"/>
      <w:bookmarkEnd w:id="19"/>
    </w:p>
    <w:p w14:paraId="3DC26F05" w14:textId="77777777" w:rsidR="0027490F" w:rsidRDefault="00AF6E33" w:rsidP="007E3EB6">
      <w:pPr>
        <w:pStyle w:val="ListNumber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</w:t>
      </w:r>
      <w:r w:rsidR="0027490F">
        <w:rPr>
          <w:lang w:val="en-US"/>
        </w:rPr>
        <w:t xml:space="preserve">the </w:t>
      </w:r>
      <w:r w:rsidR="00200469" w:rsidRPr="0027490F">
        <w:rPr>
          <w:lang w:val="en-US"/>
        </w:rPr>
        <w:t>Add New</w:t>
      </w:r>
      <w:r w:rsidR="0027490F">
        <w:rPr>
          <w:lang w:val="en-US"/>
        </w:rPr>
        <w:t xml:space="preserve"> </w:t>
      </w:r>
      <w:r w:rsidR="00200469" w:rsidRPr="0027490F">
        <w:rPr>
          <w:lang w:val="en-US"/>
        </w:rPr>
        <w:t xml:space="preserve">tab choose Media </w:t>
      </w:r>
      <w:r w:rsidR="0027490F">
        <w:rPr>
          <w:lang w:val="en-US"/>
        </w:rPr>
        <w:t>Upload.</w:t>
      </w:r>
    </w:p>
    <w:p w14:paraId="6729FA84" w14:textId="77777777" w:rsidR="00200469" w:rsidRPr="0027490F" w:rsidRDefault="00200469" w:rsidP="00A850C2">
      <w:pPr>
        <w:pStyle w:val="ListNumber"/>
        <w:rPr>
          <w:lang w:val="en-US"/>
        </w:rPr>
      </w:pPr>
      <w:r w:rsidRPr="0027490F">
        <w:rPr>
          <w:lang w:val="en-US"/>
        </w:rPr>
        <w:t>Browse</w:t>
      </w:r>
      <w:r w:rsidR="0027490F">
        <w:rPr>
          <w:lang w:val="en-US"/>
        </w:rPr>
        <w:t xml:space="preserve"> to </w:t>
      </w:r>
      <w:r w:rsidRPr="0027490F">
        <w:rPr>
          <w:lang w:val="en-US"/>
        </w:rPr>
        <w:t>your file</w:t>
      </w:r>
      <w:r w:rsidR="006624B1">
        <w:rPr>
          <w:lang w:val="en-US"/>
        </w:rPr>
        <w:t xml:space="preserve"> and add media</w:t>
      </w:r>
      <w:r w:rsidRPr="0027490F">
        <w:rPr>
          <w:lang w:val="en-US"/>
        </w:rPr>
        <w:t>.</w:t>
      </w:r>
      <w:r w:rsidR="0027490F">
        <w:rPr>
          <w:lang w:val="en-US"/>
        </w:rPr>
        <w:t xml:space="preserve"> </w:t>
      </w:r>
      <w:r w:rsidR="00A850C2">
        <w:rPr>
          <w:lang w:val="en-US"/>
        </w:rPr>
        <w:t xml:space="preserve"> ARF files. (Only </w:t>
      </w:r>
      <w:r w:rsidRPr="0027490F">
        <w:rPr>
          <w:lang w:val="en-US"/>
        </w:rPr>
        <w:t>single file</w:t>
      </w:r>
      <w:r w:rsidR="00A850C2">
        <w:rPr>
          <w:lang w:val="en-US"/>
        </w:rPr>
        <w:t>s</w:t>
      </w:r>
      <w:r w:rsidRPr="0027490F">
        <w:rPr>
          <w:lang w:val="en-US"/>
        </w:rPr>
        <w:t xml:space="preserve"> </w:t>
      </w:r>
      <w:r w:rsidR="00A850C2">
        <w:rPr>
          <w:lang w:val="en-US"/>
        </w:rPr>
        <w:t xml:space="preserve"> are</w:t>
      </w:r>
      <w:bookmarkStart w:id="20" w:name="_GoBack"/>
      <w:bookmarkEnd w:id="20"/>
      <w:r w:rsidR="00A850C2">
        <w:rPr>
          <w:lang w:val="en-US"/>
        </w:rPr>
        <w:t xml:space="preserve"> </w:t>
      </w:r>
      <w:r w:rsidR="0027490F">
        <w:rPr>
          <w:lang w:val="en-US"/>
        </w:rPr>
        <w:t>supported</w:t>
      </w:r>
      <w:r w:rsidRPr="0027490F">
        <w:rPr>
          <w:lang w:val="en-US"/>
        </w:rPr>
        <w:t>.</w:t>
      </w:r>
      <w:r w:rsidR="00A850C2">
        <w:rPr>
          <w:lang w:val="en-US"/>
        </w:rPr>
        <w:t>)</w:t>
      </w:r>
    </w:p>
    <w:p w14:paraId="507C82C7" w14:textId="77777777" w:rsidR="00200469" w:rsidRPr="00200469" w:rsidRDefault="0027490F" w:rsidP="0027490F">
      <w:pPr>
        <w:pStyle w:val="ListNumber"/>
        <w:rPr>
          <w:lang w:val="en-US"/>
        </w:rPr>
      </w:pPr>
      <w:r>
        <w:rPr>
          <w:lang w:val="en-US"/>
        </w:rPr>
        <w:t>The MediaSpace f</w:t>
      </w:r>
      <w:r w:rsidR="00200469" w:rsidRPr="00200469">
        <w:rPr>
          <w:lang w:val="en-US"/>
        </w:rPr>
        <w:t>low continues normally</w:t>
      </w:r>
      <w:r>
        <w:rPr>
          <w:lang w:val="en-US"/>
        </w:rPr>
        <w:t>.</w:t>
      </w:r>
    </w:p>
    <w:p w14:paraId="53B1EA8D" w14:textId="77777777" w:rsidR="00200469" w:rsidRPr="00200469" w:rsidRDefault="00F1134A" w:rsidP="00F1134A">
      <w:pPr>
        <w:pStyle w:val="BodyText"/>
        <w:rPr>
          <w:lang w:val="en-US"/>
        </w:rPr>
      </w:pPr>
      <w:r>
        <w:rPr>
          <w:lang w:val="en-US"/>
        </w:rPr>
        <w:t>T</w:t>
      </w:r>
      <w:r w:rsidRPr="00200469">
        <w:rPr>
          <w:lang w:val="en-US"/>
        </w:rPr>
        <w:t>his feature</w:t>
      </w:r>
      <w:r>
        <w:rPr>
          <w:lang w:val="en-US"/>
        </w:rPr>
        <w:t xml:space="preserve"> is included </w:t>
      </w:r>
      <w:r w:rsidRPr="00200469">
        <w:rPr>
          <w:lang w:val="en-US"/>
        </w:rPr>
        <w:t xml:space="preserve"> by default </w:t>
      </w:r>
      <w:r>
        <w:rPr>
          <w:lang w:val="en-US"/>
        </w:rPr>
        <w:t>to n</w:t>
      </w:r>
      <w:r w:rsidR="00200469" w:rsidRPr="00200469">
        <w:rPr>
          <w:lang w:val="en-US"/>
        </w:rPr>
        <w:t xml:space="preserve">ew customers running on SaaS KMS 4.6. Existing customers running on SaaS KMS 4.6 </w:t>
      </w:r>
      <w:r w:rsidR="00A850C2">
        <w:rPr>
          <w:lang w:val="en-US"/>
        </w:rPr>
        <w:t xml:space="preserve"> will need to request that this </w:t>
      </w:r>
      <w:r w:rsidR="00331C93">
        <w:rPr>
          <w:lang w:val="en-US"/>
        </w:rPr>
        <w:t xml:space="preserve">feature be enabled for them . See </w:t>
      </w:r>
      <w:hyperlink w:anchor="_How_to_Enable" w:history="1">
        <w:r w:rsidR="00331C93" w:rsidRPr="00331C93">
          <w:rPr>
            <w:rStyle w:val="Hyperlink"/>
            <w:rFonts w:cs="Arial"/>
            <w:lang w:val="en-US"/>
          </w:rPr>
          <w:t>How to Enable ARF Upload from KMS</w:t>
        </w:r>
      </w:hyperlink>
      <w:r w:rsidR="00200469" w:rsidRPr="00200469">
        <w:rPr>
          <w:lang w:val="en-US"/>
        </w:rPr>
        <w:t>.</w:t>
      </w:r>
    </w:p>
    <w:p w14:paraId="6B801064" w14:textId="77777777" w:rsidR="00200469" w:rsidRPr="00200469" w:rsidRDefault="00200469" w:rsidP="00A850C2">
      <w:pPr>
        <w:pStyle w:val="BodyText"/>
        <w:rPr>
          <w:lang w:val="en-US"/>
        </w:rPr>
      </w:pPr>
      <w:r w:rsidRPr="00200469">
        <w:rPr>
          <w:lang w:val="en-US"/>
        </w:rPr>
        <w:t xml:space="preserve">When </w:t>
      </w:r>
      <w:r w:rsidR="00F1134A">
        <w:rPr>
          <w:lang w:val="en-US"/>
        </w:rPr>
        <w:t xml:space="preserve">the </w:t>
      </w:r>
      <w:r w:rsidRPr="00200469">
        <w:rPr>
          <w:lang w:val="en-US"/>
        </w:rPr>
        <w:t xml:space="preserve">SaaS KMS 5 </w:t>
      </w:r>
      <w:r w:rsidR="00A850C2">
        <w:rPr>
          <w:lang w:val="en-US"/>
        </w:rPr>
        <w:t>is released, this feature</w:t>
      </w:r>
      <w:r w:rsidRPr="00200469">
        <w:rPr>
          <w:lang w:val="en-US"/>
        </w:rPr>
        <w:t xml:space="preserve"> will be available to all customers running</w:t>
      </w:r>
      <w:r w:rsidR="00A850C2">
        <w:rPr>
          <w:lang w:val="en-US"/>
        </w:rPr>
        <w:t xml:space="preserve"> KMS5</w:t>
      </w:r>
      <w:r w:rsidRPr="00200469">
        <w:rPr>
          <w:lang w:val="en-US"/>
        </w:rPr>
        <w:t xml:space="preserve">. </w:t>
      </w:r>
    </w:p>
    <w:p w14:paraId="2B01BF1F" w14:textId="77777777" w:rsidR="00200469" w:rsidRPr="00200469" w:rsidRDefault="00200469" w:rsidP="00DE4E94">
      <w:pPr>
        <w:pStyle w:val="Heading2"/>
      </w:pPr>
      <w:bookmarkStart w:id="21" w:name="_Workflow_7_–"/>
      <w:bookmarkStart w:id="22" w:name="_Toc359331140"/>
      <w:bookmarkStart w:id="23" w:name="_Toc360455418"/>
      <w:bookmarkEnd w:id="21"/>
      <w:r w:rsidRPr="00200469">
        <w:t>Workflow 7</w:t>
      </w:r>
      <w:r w:rsidR="00A850C2">
        <w:t xml:space="preserve"> – Applications - Upload a Single ARF F</w:t>
      </w:r>
      <w:r w:rsidRPr="00200469">
        <w:t>ile from desktop</w:t>
      </w:r>
      <w:bookmarkEnd w:id="22"/>
      <w:bookmarkEnd w:id="23"/>
    </w:p>
    <w:p w14:paraId="7D0DC639" w14:textId="77777777" w:rsidR="00A850C2" w:rsidRDefault="00200469" w:rsidP="00A850C2">
      <w:pPr>
        <w:pStyle w:val="ListBullet"/>
        <w:rPr>
          <w:lang w:val="en-US"/>
        </w:rPr>
      </w:pPr>
      <w:r w:rsidRPr="00A850C2">
        <w:rPr>
          <w:lang w:val="en-US"/>
        </w:rPr>
        <w:t xml:space="preserve">Upload </w:t>
      </w:r>
      <w:r w:rsidR="00A850C2">
        <w:rPr>
          <w:lang w:val="en-US"/>
        </w:rPr>
        <w:t>a</w:t>
      </w:r>
      <w:r w:rsidR="00A850C2" w:rsidRPr="00A850C2">
        <w:rPr>
          <w:lang w:val="en-US"/>
        </w:rPr>
        <w:t xml:space="preserve"> </w:t>
      </w:r>
      <w:r w:rsidRPr="00A850C2">
        <w:rPr>
          <w:lang w:val="en-US"/>
        </w:rPr>
        <w:t>single file using the KCW in the app</w:t>
      </w:r>
      <w:r w:rsidR="00A850C2">
        <w:rPr>
          <w:lang w:val="en-US"/>
        </w:rPr>
        <w:t>lication.</w:t>
      </w:r>
    </w:p>
    <w:p w14:paraId="147A813B" w14:textId="77777777" w:rsidR="00200469" w:rsidRPr="00A850C2" w:rsidRDefault="00200469" w:rsidP="00F1134A">
      <w:pPr>
        <w:pStyle w:val="ListContinue"/>
        <w:rPr>
          <w:lang w:val="en-US"/>
        </w:rPr>
      </w:pPr>
      <w:r w:rsidRPr="00A850C2">
        <w:rPr>
          <w:lang w:val="en-US"/>
        </w:rPr>
        <w:t>The feature</w:t>
      </w:r>
      <w:r w:rsidR="00F1134A">
        <w:rPr>
          <w:lang w:val="en-US"/>
        </w:rPr>
        <w:t xml:space="preserve"> is available for the KCW default version in the various Kaltura applications</w:t>
      </w:r>
      <w:r w:rsidRPr="00A850C2">
        <w:rPr>
          <w:lang w:val="en-US"/>
        </w:rPr>
        <w:t xml:space="preserve"> (Blackboard, Sakai, Moodle, Wordpress, Drupal). For non-default KCW versions</w:t>
      </w:r>
      <w:r w:rsidR="00A850C2">
        <w:rPr>
          <w:lang w:val="en-US"/>
        </w:rPr>
        <w:t xml:space="preserve">, this feature may </w:t>
      </w:r>
      <w:r w:rsidRPr="00A850C2">
        <w:rPr>
          <w:lang w:val="en-US"/>
        </w:rPr>
        <w:t xml:space="preserve">be added, per request. </w:t>
      </w:r>
    </w:p>
    <w:p w14:paraId="3ABC65F6" w14:textId="77777777" w:rsidR="00200469" w:rsidRPr="00200469" w:rsidRDefault="00200469" w:rsidP="00DE4E94">
      <w:pPr>
        <w:pStyle w:val="Heading2"/>
      </w:pPr>
      <w:bookmarkStart w:id="24" w:name="_Toc359331141"/>
      <w:bookmarkStart w:id="25" w:name="_Toc360455419"/>
      <w:r w:rsidRPr="00200469">
        <w:t>Created Flavors</w:t>
      </w:r>
      <w:bookmarkEnd w:id="24"/>
      <w:bookmarkEnd w:id="25"/>
    </w:p>
    <w:p w14:paraId="68A06AAD" w14:textId="77777777" w:rsidR="00200469" w:rsidRPr="00200469" w:rsidRDefault="00200469" w:rsidP="00A850C2">
      <w:pPr>
        <w:pStyle w:val="BodyText"/>
        <w:rPr>
          <w:lang w:val="en-US"/>
        </w:rPr>
      </w:pPr>
      <w:r w:rsidRPr="00200469">
        <w:rPr>
          <w:lang w:val="en-US"/>
        </w:rPr>
        <w:t>The entry will include:</w:t>
      </w:r>
    </w:p>
    <w:p w14:paraId="6D2966A8" w14:textId="77777777" w:rsidR="00200469" w:rsidRPr="00A850C2" w:rsidRDefault="00200469" w:rsidP="007E3EB6">
      <w:pPr>
        <w:pStyle w:val="ListNumber"/>
        <w:numPr>
          <w:ilvl w:val="0"/>
          <w:numId w:val="18"/>
        </w:numPr>
        <w:rPr>
          <w:lang w:val="en-US"/>
        </w:rPr>
      </w:pPr>
      <w:r w:rsidRPr="00A850C2">
        <w:rPr>
          <w:lang w:val="en-US"/>
        </w:rPr>
        <w:t xml:space="preserve">The original ARF file – </w:t>
      </w:r>
      <w:r w:rsidR="00A850C2">
        <w:rPr>
          <w:lang w:val="en-US"/>
        </w:rPr>
        <w:t xml:space="preserve"> the file </w:t>
      </w:r>
      <w:r w:rsidRPr="00A850C2">
        <w:rPr>
          <w:lang w:val="en-US"/>
        </w:rPr>
        <w:t xml:space="preserve">can playback on </w:t>
      </w:r>
      <w:r w:rsidR="00A850C2">
        <w:rPr>
          <w:lang w:val="en-US"/>
        </w:rPr>
        <w:t>t</w:t>
      </w:r>
      <w:r w:rsidR="00F1134A">
        <w:rPr>
          <w:lang w:val="en-US"/>
        </w:rPr>
        <w:t>h</w:t>
      </w:r>
      <w:r w:rsidR="00A850C2">
        <w:rPr>
          <w:lang w:val="en-US"/>
        </w:rPr>
        <w:t xml:space="preserve">e </w:t>
      </w:r>
      <w:r w:rsidRPr="00A850C2">
        <w:rPr>
          <w:lang w:val="en-US"/>
        </w:rPr>
        <w:t xml:space="preserve">Webex player and </w:t>
      </w:r>
      <w:r w:rsidR="00A850C2">
        <w:rPr>
          <w:lang w:val="en-US"/>
        </w:rPr>
        <w:t>saved for future use.</w:t>
      </w:r>
      <w:r w:rsidR="00F1134A">
        <w:rPr>
          <w:lang w:val="en-US"/>
        </w:rPr>
        <w:t xml:space="preserve"> </w:t>
      </w:r>
      <w:r w:rsidR="00A850C2">
        <w:rPr>
          <w:lang w:val="en-US"/>
        </w:rPr>
        <w:t xml:space="preserve">The file does not </w:t>
      </w:r>
      <w:r w:rsidRPr="00A850C2">
        <w:rPr>
          <w:lang w:val="en-US"/>
        </w:rPr>
        <w:t xml:space="preserve"> have to be hosted on</w:t>
      </w:r>
      <w:r w:rsidR="00A850C2">
        <w:rPr>
          <w:lang w:val="en-US"/>
        </w:rPr>
        <w:t xml:space="preserve"> the</w:t>
      </w:r>
      <w:r w:rsidRPr="00A850C2">
        <w:rPr>
          <w:lang w:val="en-US"/>
        </w:rPr>
        <w:t xml:space="preserve"> Webex server as well</w:t>
      </w:r>
      <w:r w:rsidR="00A850C2">
        <w:rPr>
          <w:lang w:val="en-US"/>
        </w:rPr>
        <w:t>.</w:t>
      </w:r>
    </w:p>
    <w:p w14:paraId="685425E0" w14:textId="77777777" w:rsidR="00200469" w:rsidRPr="00200469" w:rsidRDefault="00200469" w:rsidP="00A850C2">
      <w:pPr>
        <w:pStyle w:val="ListNumber"/>
        <w:rPr>
          <w:lang w:val="en-US"/>
        </w:rPr>
      </w:pPr>
      <w:r w:rsidRPr="00200469">
        <w:rPr>
          <w:lang w:val="en-US"/>
        </w:rPr>
        <w:t>A Kaltura source file – WMV format, from which the customer can re-transcode to any flavor</w:t>
      </w:r>
      <w:r w:rsidR="00A850C2">
        <w:rPr>
          <w:lang w:val="en-US"/>
        </w:rPr>
        <w:t>.</w:t>
      </w:r>
    </w:p>
    <w:p w14:paraId="7F3E0353" w14:textId="05F1E2BD" w:rsidR="00200469" w:rsidRPr="00200469" w:rsidRDefault="00200469" w:rsidP="00A850C2">
      <w:pPr>
        <w:pStyle w:val="ListNumber"/>
        <w:rPr>
          <w:lang w:val="en-US"/>
        </w:rPr>
      </w:pPr>
      <w:r w:rsidRPr="00200469">
        <w:rPr>
          <w:lang w:val="en-US"/>
        </w:rPr>
        <w:t xml:space="preserve">All </w:t>
      </w:r>
      <w:r w:rsidR="00A850C2">
        <w:rPr>
          <w:lang w:val="en-US"/>
        </w:rPr>
        <w:t xml:space="preserve">the </w:t>
      </w:r>
      <w:r w:rsidRPr="00200469">
        <w:rPr>
          <w:lang w:val="en-US"/>
        </w:rPr>
        <w:t>customer’s flavors</w:t>
      </w:r>
      <w:r w:rsidR="00166769">
        <w:rPr>
          <w:lang w:val="en-US"/>
        </w:rPr>
        <w:t>.</w:t>
      </w:r>
      <w:r w:rsidRPr="00200469">
        <w:rPr>
          <w:lang w:val="en-US"/>
        </w:rPr>
        <w:t xml:space="preserve"> </w:t>
      </w:r>
    </w:p>
    <w:p w14:paraId="09127826" w14:textId="77777777" w:rsidR="009777CE" w:rsidRDefault="00200469" w:rsidP="009777CE">
      <w:pPr>
        <w:pStyle w:val="ListContinue"/>
      </w:pPr>
      <w:r w:rsidRPr="00200469">
        <w:rPr>
          <w:noProof/>
          <w:lang w:val="en-US" w:bidi="he-IL"/>
        </w:rPr>
        <w:drawing>
          <wp:inline distT="0" distB="0" distL="0" distR="0" wp14:anchorId="661C0C22" wp14:editId="5D0A5A67">
            <wp:extent cx="5943600" cy="38303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Toc359331142"/>
    </w:p>
    <w:p w14:paraId="2497F9FC" w14:textId="77777777" w:rsidR="009777CE" w:rsidRPr="009777CE" w:rsidRDefault="009777CE" w:rsidP="009777CE">
      <w:pPr>
        <w:pStyle w:val="Heading2"/>
        <w:rPr>
          <w:lang w:val="en-AU"/>
        </w:rPr>
      </w:pPr>
      <w:bookmarkStart w:id="27" w:name="_Toc360455420"/>
      <w:r w:rsidRPr="00200469">
        <w:t>Limitation</w:t>
      </w:r>
      <w:r>
        <w:t>s</w:t>
      </w:r>
      <w:bookmarkEnd w:id="27"/>
    </w:p>
    <w:p w14:paraId="755E0A84" w14:textId="22F2C723" w:rsidR="00200469" w:rsidRPr="00200469" w:rsidRDefault="00200469" w:rsidP="00DE4E94">
      <w:pPr>
        <w:pStyle w:val="BodyText"/>
        <w:rPr>
          <w:lang w:val="en-US"/>
        </w:rPr>
      </w:pPr>
      <w:r w:rsidRPr="00200469">
        <w:rPr>
          <w:lang w:val="en-US"/>
        </w:rPr>
        <w:t xml:space="preserve">When ingesting from </w:t>
      </w:r>
      <w:r w:rsidR="00166769" w:rsidRPr="00200469">
        <w:rPr>
          <w:lang w:val="en-US"/>
        </w:rPr>
        <w:t>WebEx</w:t>
      </w:r>
      <w:r w:rsidRPr="00200469">
        <w:rPr>
          <w:lang w:val="en-US"/>
        </w:rPr>
        <w:t xml:space="preserve">, only </w:t>
      </w:r>
      <w:r w:rsidR="001A0BC3">
        <w:rPr>
          <w:lang w:val="en-US"/>
        </w:rPr>
        <w:t xml:space="preserve">the </w:t>
      </w:r>
      <w:r w:rsidR="001A0BC3" w:rsidRPr="00200469">
        <w:rPr>
          <w:lang w:val="en-US"/>
        </w:rPr>
        <w:t xml:space="preserve">presentation </w:t>
      </w:r>
      <w:r w:rsidR="00166769" w:rsidRPr="00200469">
        <w:rPr>
          <w:lang w:val="en-US"/>
        </w:rPr>
        <w:t xml:space="preserve">panel </w:t>
      </w:r>
      <w:r w:rsidR="00166769">
        <w:rPr>
          <w:lang w:val="en-US"/>
        </w:rPr>
        <w:t>is</w:t>
      </w:r>
      <w:r w:rsidR="001A0BC3">
        <w:rPr>
          <w:lang w:val="en-US"/>
        </w:rPr>
        <w:t xml:space="preserve"> </w:t>
      </w:r>
      <w:r w:rsidRPr="00200469">
        <w:rPr>
          <w:lang w:val="en-US"/>
        </w:rPr>
        <w:t xml:space="preserve">included </w:t>
      </w:r>
      <w:r w:rsidR="001A0BC3">
        <w:rPr>
          <w:lang w:val="en-US"/>
        </w:rPr>
        <w:t>in Kaltura’s panel</w:t>
      </w:r>
      <w:r w:rsidRPr="00200469">
        <w:rPr>
          <w:lang w:val="en-US"/>
        </w:rPr>
        <w:t>. Other panels such as polling, Video, Chat or file transfer</w:t>
      </w:r>
      <w:r w:rsidR="00DE4E94">
        <w:rPr>
          <w:lang w:val="en-US"/>
        </w:rPr>
        <w:t xml:space="preserve"> may be available at a later date</w:t>
      </w:r>
      <w:r w:rsidRPr="00200469">
        <w:rPr>
          <w:lang w:val="en-US"/>
        </w:rPr>
        <w:t>.</w:t>
      </w:r>
    </w:p>
    <w:p w14:paraId="33C65F38" w14:textId="77777777" w:rsidR="00200469" w:rsidRPr="00200469" w:rsidRDefault="0027490F" w:rsidP="00DE4E94">
      <w:pPr>
        <w:pStyle w:val="Heading2"/>
      </w:pPr>
      <w:bookmarkStart w:id="28" w:name="_How_to_Enable"/>
      <w:bookmarkStart w:id="29" w:name="_Toc360455421"/>
      <w:bookmarkEnd w:id="28"/>
      <w:r>
        <w:t>How to Enable ARF U</w:t>
      </w:r>
      <w:r w:rsidR="00200469" w:rsidRPr="00200469">
        <w:t>pload from KMS</w:t>
      </w:r>
      <w:bookmarkEnd w:id="26"/>
      <w:bookmarkEnd w:id="29"/>
    </w:p>
    <w:p w14:paraId="5C3FA528" w14:textId="77777777" w:rsidR="001A0BC3" w:rsidRDefault="00200469" w:rsidP="00DE4E94">
      <w:pPr>
        <w:pStyle w:val="Heading3"/>
      </w:pPr>
      <w:bookmarkStart w:id="30" w:name="_Toc360455422"/>
      <w:r w:rsidRPr="00200469">
        <w:t>KMS KSU</w:t>
      </w:r>
      <w:bookmarkEnd w:id="30"/>
    </w:p>
    <w:p w14:paraId="10AFEA1E" w14:textId="7FCC2DA3" w:rsidR="00200469" w:rsidRPr="001A0BC3" w:rsidRDefault="00200469" w:rsidP="001A0BC3">
      <w:pPr>
        <w:pStyle w:val="BodyText"/>
      </w:pPr>
      <w:r w:rsidRPr="00200469">
        <w:t>In KMS 4.6</w:t>
      </w:r>
      <w:r w:rsidR="00166769">
        <w:t xml:space="preserve">, </w:t>
      </w:r>
      <w:r w:rsidR="00166769" w:rsidRPr="00200469">
        <w:t>for</w:t>
      </w:r>
      <w:r w:rsidR="001A0BC3">
        <w:t xml:space="preserve"> new customers, ARF Upload</w:t>
      </w:r>
      <w:r w:rsidR="0027490F">
        <w:t xml:space="preserve"> </w:t>
      </w:r>
      <w:r w:rsidRPr="00200469">
        <w:t xml:space="preserve">will be </w:t>
      </w:r>
      <w:r w:rsidR="00166769" w:rsidRPr="00200469">
        <w:t xml:space="preserve">enabled. </w:t>
      </w:r>
      <w:r w:rsidR="0027490F">
        <w:t>E</w:t>
      </w:r>
      <w:r w:rsidRPr="00200469">
        <w:t>xisting customer</w:t>
      </w:r>
      <w:r w:rsidR="0027490F">
        <w:t xml:space="preserve">s will </w:t>
      </w:r>
      <w:r w:rsidRPr="00200469">
        <w:t xml:space="preserve">need to update </w:t>
      </w:r>
      <w:r w:rsidR="0027490F">
        <w:t xml:space="preserve">the </w:t>
      </w:r>
      <w:r w:rsidR="00166769" w:rsidRPr="00200469">
        <w:t>UIConf</w:t>
      </w:r>
      <w:r w:rsidRPr="00200469">
        <w:t xml:space="preserve"> with *.ARF. </w:t>
      </w:r>
      <w:r w:rsidR="001A0BC3">
        <w:t xml:space="preserve"> </w:t>
      </w:r>
      <w:r w:rsidRPr="00200469">
        <w:rPr>
          <w:lang w:val="en-US"/>
        </w:rPr>
        <w:t xml:space="preserve">In KMS 5.0 </w:t>
      </w:r>
      <w:r w:rsidR="001A0BC3">
        <w:rPr>
          <w:lang w:val="en-US"/>
        </w:rPr>
        <w:t>this feature</w:t>
      </w:r>
      <w:r w:rsidR="0027490F">
        <w:rPr>
          <w:lang w:val="en-US"/>
        </w:rPr>
        <w:t xml:space="preserve"> is included.</w:t>
      </w:r>
    </w:p>
    <w:p w14:paraId="47B53AAB" w14:textId="67B3779F" w:rsidR="0027490F" w:rsidRDefault="0027490F" w:rsidP="0027490F">
      <w:pPr>
        <w:pStyle w:val="Procedure"/>
        <w:rPr>
          <w:lang w:val="en-US"/>
        </w:rPr>
      </w:pPr>
      <w:r>
        <w:rPr>
          <w:lang w:val="en-US"/>
        </w:rPr>
        <w:t>T</w:t>
      </w:r>
      <w:r w:rsidR="00200469" w:rsidRPr="00200469">
        <w:rPr>
          <w:lang w:val="en-US"/>
        </w:rPr>
        <w:t xml:space="preserve">o update </w:t>
      </w:r>
      <w:r w:rsidR="00166769" w:rsidRPr="00200469">
        <w:rPr>
          <w:lang w:val="en-US"/>
        </w:rPr>
        <w:t>UICon</w:t>
      </w:r>
      <w:r w:rsidR="00166769">
        <w:rPr>
          <w:lang w:val="en-US"/>
        </w:rPr>
        <w:t>f</w:t>
      </w:r>
      <w:r>
        <w:rPr>
          <w:lang w:val="en-US"/>
        </w:rPr>
        <w:t xml:space="preserve"> with *.ARF</w:t>
      </w:r>
    </w:p>
    <w:p w14:paraId="0E988DB0" w14:textId="1AAAD7D6" w:rsidR="0027490F" w:rsidRDefault="0027490F" w:rsidP="007E3EB6">
      <w:pPr>
        <w:pStyle w:val="ListNumber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In the Kaltura </w:t>
      </w:r>
      <w:r w:rsidR="00200469" w:rsidRPr="0027490F">
        <w:rPr>
          <w:lang w:val="en-US"/>
        </w:rPr>
        <w:t>Admin Console</w:t>
      </w:r>
      <w:r>
        <w:rPr>
          <w:lang w:val="en-US"/>
        </w:rPr>
        <w:t xml:space="preserve">, select the </w:t>
      </w:r>
      <w:r w:rsidR="00200469" w:rsidRPr="0027490F">
        <w:rPr>
          <w:lang w:val="en-US"/>
        </w:rPr>
        <w:t xml:space="preserve"> </w:t>
      </w:r>
      <w:r w:rsidR="004A26F4">
        <w:rPr>
          <w:lang w:val="en-US"/>
        </w:rPr>
        <w:t>UI C</w:t>
      </w:r>
      <w:r>
        <w:rPr>
          <w:lang w:val="en-US"/>
        </w:rPr>
        <w:t>onfs</w:t>
      </w:r>
      <w:r w:rsidR="00166769">
        <w:rPr>
          <w:lang w:val="en-US"/>
        </w:rPr>
        <w:t xml:space="preserve"> M</w:t>
      </w:r>
      <w:r w:rsidR="004A26F4">
        <w:rPr>
          <w:lang w:val="en-US"/>
        </w:rPr>
        <w:t xml:space="preserve">anagement </w:t>
      </w:r>
      <w:r>
        <w:rPr>
          <w:lang w:val="en-US"/>
        </w:rPr>
        <w:t>tab.</w:t>
      </w:r>
    </w:p>
    <w:p w14:paraId="0D804B11" w14:textId="77777777" w:rsidR="0027490F" w:rsidRDefault="0027490F" w:rsidP="007E3EB6">
      <w:pPr>
        <w:pStyle w:val="ListNumber"/>
        <w:numPr>
          <w:ilvl w:val="0"/>
          <w:numId w:val="17"/>
        </w:numPr>
        <w:rPr>
          <w:lang w:val="en-US"/>
        </w:rPr>
      </w:pPr>
      <w:r>
        <w:rPr>
          <w:lang w:val="en-US"/>
        </w:rPr>
        <w:t>Select the r</w:t>
      </w:r>
      <w:r w:rsidR="00200469" w:rsidRPr="0027490F">
        <w:rPr>
          <w:lang w:val="en-US"/>
        </w:rPr>
        <w:t>elevant partner ID</w:t>
      </w:r>
      <w:r>
        <w:rPr>
          <w:lang w:val="en-US"/>
        </w:rPr>
        <w:t>.</w:t>
      </w:r>
    </w:p>
    <w:p w14:paraId="0DCC9283" w14:textId="77777777" w:rsidR="00200469" w:rsidRPr="0027490F" w:rsidRDefault="0027490F" w:rsidP="007E3EB6">
      <w:pPr>
        <w:pStyle w:val="ListNumber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the</w:t>
      </w:r>
      <w:r w:rsidR="00200469" w:rsidRPr="0027490F">
        <w:rPr>
          <w:lang w:val="en-US"/>
        </w:rPr>
        <w:t xml:space="preserve"> MediaSpace video upload widget (ksuID)</w:t>
      </w:r>
    </w:p>
    <w:p w14:paraId="7C1D5C11" w14:textId="77777777" w:rsidR="00200469" w:rsidRPr="0027490F" w:rsidRDefault="00200469" w:rsidP="0027490F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713B0A64" wp14:editId="010A8A87">
            <wp:extent cx="5943600" cy="31426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E606" w14:textId="1308F44D" w:rsidR="004A26F4" w:rsidRDefault="004A26F4" w:rsidP="004A26F4">
      <w:pPr>
        <w:pStyle w:val="ListNumber"/>
        <w:rPr>
          <w:lang w:val="en-US"/>
        </w:rPr>
      </w:pPr>
      <w:r>
        <w:rPr>
          <w:lang w:val="en-US"/>
        </w:rPr>
        <w:t xml:space="preserve">Select Edit UI Conf </w:t>
      </w:r>
      <w:r w:rsidR="00166769">
        <w:rPr>
          <w:lang w:val="en-US"/>
        </w:rPr>
        <w:t>and Open</w:t>
      </w:r>
      <w:r>
        <w:rPr>
          <w:lang w:val="en-US"/>
        </w:rPr>
        <w:t xml:space="preserve"> the </w:t>
      </w:r>
      <w:r w:rsidR="00200469" w:rsidRPr="00200469">
        <w:rPr>
          <w:lang w:val="en-US"/>
        </w:rPr>
        <w:t>editor</w:t>
      </w:r>
      <w:r>
        <w:rPr>
          <w:lang w:val="en-US"/>
        </w:rPr>
        <w:t>.</w:t>
      </w:r>
    </w:p>
    <w:p w14:paraId="7FC23297" w14:textId="77777777" w:rsidR="00200469" w:rsidRPr="00DE4E94" w:rsidRDefault="00200469" w:rsidP="00DE4E94">
      <w:pPr>
        <w:pStyle w:val="ListNumber"/>
        <w:rPr>
          <w:lang w:val="en-US"/>
        </w:rPr>
      </w:pPr>
      <w:r w:rsidRPr="004A26F4">
        <w:rPr>
          <w:lang w:val="en-US"/>
        </w:rPr>
        <w:t>Add *.arf and *.ARF to the extensions list in both fileFilter id="video" and fileFilter id="media"</w:t>
      </w:r>
    </w:p>
    <w:p w14:paraId="581BD6D2" w14:textId="77777777" w:rsidR="00200469" w:rsidRPr="00200469" w:rsidRDefault="00200469" w:rsidP="004A26F4">
      <w:pPr>
        <w:pStyle w:val="ListContinue"/>
        <w:rPr>
          <w:lang w:val="en-US"/>
        </w:rPr>
      </w:pPr>
      <w:r w:rsidRPr="00200469">
        <w:rPr>
          <w:noProof/>
          <w:lang w:val="en-US" w:bidi="he-IL"/>
        </w:rPr>
        <w:drawing>
          <wp:inline distT="0" distB="0" distL="0" distR="0" wp14:anchorId="0C711B9D" wp14:editId="6A3CFCD9">
            <wp:extent cx="5943600" cy="3270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1BD1" w14:textId="77777777" w:rsidR="00200469" w:rsidRPr="00200469" w:rsidRDefault="004A26F4" w:rsidP="004A26F4">
      <w:pPr>
        <w:pStyle w:val="ListNumber"/>
        <w:rPr>
          <w:lang w:val="en-US"/>
        </w:rPr>
      </w:pPr>
      <w:r>
        <w:rPr>
          <w:lang w:val="en-US"/>
        </w:rPr>
        <w:t xml:space="preserve">Click </w:t>
      </w:r>
      <w:r w:rsidR="00200469" w:rsidRPr="00200469">
        <w:rPr>
          <w:lang w:val="en-US"/>
        </w:rPr>
        <w:t xml:space="preserve">Done </w:t>
      </w:r>
      <w:r>
        <w:rPr>
          <w:lang w:val="en-US"/>
        </w:rPr>
        <w:t>and then S</w:t>
      </w:r>
      <w:r w:rsidR="00200469" w:rsidRPr="00200469">
        <w:rPr>
          <w:lang w:val="en-US"/>
        </w:rPr>
        <w:t>ave</w:t>
      </w:r>
      <w:r>
        <w:rPr>
          <w:lang w:val="en-US"/>
        </w:rPr>
        <w:t>.</w:t>
      </w:r>
    </w:p>
    <w:p w14:paraId="74F0FF7B" w14:textId="77777777" w:rsidR="00200469" w:rsidRPr="004A26F4" w:rsidRDefault="004A26F4" w:rsidP="00DE4E94">
      <w:pPr>
        <w:pStyle w:val="Heading2"/>
      </w:pPr>
      <w:bookmarkStart w:id="31" w:name="_Toc359331143"/>
      <w:bookmarkStart w:id="32" w:name="_Toc360455423"/>
      <w:r w:rsidRPr="004A26F4">
        <w:t>How to Enable ARF U</w:t>
      </w:r>
      <w:r w:rsidR="00200469" w:rsidRPr="004A26F4">
        <w:t xml:space="preserve">pload from </w:t>
      </w:r>
      <w:r w:rsidRPr="004A26F4">
        <w:t>Other A</w:t>
      </w:r>
      <w:r w:rsidR="00200469" w:rsidRPr="004A26F4">
        <w:t>pplications</w:t>
      </w:r>
      <w:bookmarkEnd w:id="31"/>
      <w:bookmarkEnd w:id="32"/>
    </w:p>
    <w:p w14:paraId="5C861ABA" w14:textId="4A079F0C" w:rsidR="00200469" w:rsidRPr="00200469" w:rsidRDefault="00200469" w:rsidP="004A26F4">
      <w:pPr>
        <w:pStyle w:val="ListBullet"/>
        <w:rPr>
          <w:lang w:val="en-US"/>
        </w:rPr>
      </w:pPr>
      <w:r w:rsidRPr="00200469">
        <w:rPr>
          <w:lang w:val="en-US"/>
        </w:rPr>
        <w:t xml:space="preserve">Apps KCW – </w:t>
      </w:r>
      <w:r w:rsidR="00166769">
        <w:rPr>
          <w:lang w:val="en-US"/>
        </w:rPr>
        <w:t xml:space="preserve">the default KCW </w:t>
      </w:r>
      <w:r w:rsidRPr="00200469">
        <w:rPr>
          <w:lang w:val="en-US"/>
        </w:rPr>
        <w:t>will be enabled with *.ARF (see</w:t>
      </w:r>
      <w:r w:rsidR="004A26F4">
        <w:rPr>
          <w:lang w:val="en-US"/>
        </w:rPr>
        <w:t xml:space="preserve"> </w:t>
      </w:r>
      <w:hyperlink w:anchor="_Default_UI_Confs" w:history="1">
        <w:r w:rsidR="00331C93" w:rsidRPr="00331C93">
          <w:rPr>
            <w:rStyle w:val="Hyperlink"/>
            <w:rFonts w:cs="Arial"/>
            <w:lang w:val="en-US"/>
          </w:rPr>
          <w:t>Default UI Confs</w:t>
        </w:r>
      </w:hyperlink>
      <w:r w:rsidRPr="00200469">
        <w:rPr>
          <w:lang w:val="en-US"/>
        </w:rPr>
        <w:t xml:space="preserve">). </w:t>
      </w:r>
    </w:p>
    <w:p w14:paraId="1FBC33F4" w14:textId="7E2804F3" w:rsidR="00200469" w:rsidRDefault="00166769" w:rsidP="00166769">
      <w:pPr>
        <w:pStyle w:val="ListBullet"/>
        <w:rPr>
          <w:lang w:val="en-US"/>
        </w:rPr>
      </w:pPr>
      <w:r>
        <w:rPr>
          <w:lang w:val="en-US"/>
        </w:rPr>
        <w:t>For non-default UIC</w:t>
      </w:r>
      <w:r w:rsidR="00200469" w:rsidRPr="00200469">
        <w:rPr>
          <w:lang w:val="en-US"/>
        </w:rPr>
        <w:t>onfs</w:t>
      </w:r>
      <w:r>
        <w:rPr>
          <w:lang w:val="en-US"/>
        </w:rPr>
        <w:t xml:space="preserve">, you will need to update them with </w:t>
      </w:r>
      <w:r w:rsidR="00200469" w:rsidRPr="00200469">
        <w:rPr>
          <w:lang w:val="en-US"/>
        </w:rPr>
        <w:t xml:space="preserve">.ARF. In Blackboard for example - same idea as in KMS: Go to Admin Console and edit the current </w:t>
      </w:r>
      <w:r>
        <w:rPr>
          <w:lang w:val="en-US"/>
        </w:rPr>
        <w:t>UI</w:t>
      </w:r>
      <w:r w:rsidR="00200469" w:rsidRPr="00200469">
        <w:rPr>
          <w:lang w:val="en-US"/>
        </w:rPr>
        <w:t>Conf (KCW my media).</w:t>
      </w:r>
    </w:p>
    <w:p w14:paraId="1221DE14" w14:textId="77777777" w:rsidR="004A26F4" w:rsidRPr="00200469" w:rsidRDefault="004A26F4" w:rsidP="00DE4E94">
      <w:pPr>
        <w:pStyle w:val="Heading3"/>
      </w:pPr>
      <w:bookmarkStart w:id="33" w:name="_Default_UI_Confs"/>
      <w:bookmarkStart w:id="34" w:name="_Toc360455424"/>
      <w:bookmarkEnd w:id="33"/>
      <w:r>
        <w:t>Default UI Confs</w:t>
      </w:r>
      <w:bookmarkEnd w:id="34"/>
    </w:p>
    <w:p w14:paraId="38514EDA" w14:textId="04861DBB" w:rsidR="00200469" w:rsidRPr="00200469" w:rsidRDefault="00200469" w:rsidP="004A26F4">
      <w:pPr>
        <w:pStyle w:val="BodyText"/>
        <w:rPr>
          <w:lang w:val="en-US"/>
        </w:rPr>
      </w:pPr>
      <w:r w:rsidRPr="00200469">
        <w:rPr>
          <w:lang w:val="en-US"/>
        </w:rPr>
        <w:t>T</w:t>
      </w:r>
      <w:r w:rsidR="004A26F4">
        <w:rPr>
          <w:lang w:val="en-US"/>
        </w:rPr>
        <w:t>he following UI C</w:t>
      </w:r>
      <w:r w:rsidRPr="00200469">
        <w:rPr>
          <w:lang w:val="en-US"/>
        </w:rPr>
        <w:t xml:space="preserve">onfs, which are the default </w:t>
      </w:r>
      <w:r w:rsidR="004A26F4">
        <w:rPr>
          <w:lang w:val="en-US"/>
        </w:rPr>
        <w:t xml:space="preserve">UI </w:t>
      </w:r>
      <w:r w:rsidR="00166769">
        <w:rPr>
          <w:lang w:val="en-US"/>
        </w:rPr>
        <w:t>C</w:t>
      </w:r>
      <w:r w:rsidR="00166769" w:rsidRPr="00200469">
        <w:rPr>
          <w:lang w:val="en-US"/>
        </w:rPr>
        <w:t xml:space="preserve">onfs </w:t>
      </w:r>
      <w:r w:rsidR="00166769">
        <w:rPr>
          <w:lang w:val="en-US"/>
        </w:rPr>
        <w:t>of</w:t>
      </w:r>
      <w:r w:rsidRPr="00200469">
        <w:rPr>
          <w:lang w:val="en-US"/>
        </w:rPr>
        <w:t xml:space="preserve"> these apps, </w:t>
      </w:r>
      <w:r w:rsidR="004A26F4">
        <w:rPr>
          <w:lang w:val="en-US"/>
        </w:rPr>
        <w:t>are enabled with ARF support. There</w:t>
      </w:r>
      <w:r w:rsidRPr="00200469">
        <w:rPr>
          <w:lang w:val="en-US"/>
        </w:rPr>
        <w:t>for</w:t>
      </w:r>
      <w:r w:rsidR="004A26F4">
        <w:rPr>
          <w:lang w:val="en-US"/>
        </w:rPr>
        <w:t xml:space="preserve">e, </w:t>
      </w:r>
      <w:r w:rsidR="00166769">
        <w:rPr>
          <w:lang w:val="en-US"/>
        </w:rPr>
        <w:t xml:space="preserve">the </w:t>
      </w:r>
      <w:r w:rsidR="00166769" w:rsidRPr="00200469">
        <w:rPr>
          <w:lang w:val="en-US"/>
        </w:rPr>
        <w:t>ARF</w:t>
      </w:r>
      <w:r w:rsidRPr="00200469">
        <w:rPr>
          <w:lang w:val="en-US"/>
        </w:rPr>
        <w:t xml:space="preserve"> extension is allowed in "upload video" tab</w:t>
      </w:r>
      <w:r w:rsidR="004A26F4">
        <w:rPr>
          <w:lang w:val="en-US"/>
        </w:rPr>
        <w:t>.</w:t>
      </w:r>
    </w:p>
    <w:p w14:paraId="224AD3C5" w14:textId="373BF184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S</w:t>
      </w:r>
      <w:r w:rsidR="00200469" w:rsidRPr="00200469">
        <w:rPr>
          <w:lang w:val="en-US"/>
        </w:rPr>
        <w:t>akai KCW – 11601051</w:t>
      </w:r>
    </w:p>
    <w:p w14:paraId="2BAAE67D" w14:textId="3C2B1072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M</w:t>
      </w:r>
      <w:r w:rsidR="00200469" w:rsidRPr="00200469">
        <w:rPr>
          <w:lang w:val="en-US"/>
        </w:rPr>
        <w:t>oodle KCW – 6709401</w:t>
      </w:r>
    </w:p>
    <w:p w14:paraId="56590C8B" w14:textId="5C49F23A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B</w:t>
      </w:r>
      <w:r w:rsidR="00200469" w:rsidRPr="00200469">
        <w:rPr>
          <w:lang w:val="en-US"/>
        </w:rPr>
        <w:t>lackboard course gallery KCW – 6235211</w:t>
      </w:r>
    </w:p>
    <w:p w14:paraId="3143271C" w14:textId="43375DC9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B</w:t>
      </w:r>
      <w:r w:rsidR="00200469" w:rsidRPr="00200469">
        <w:rPr>
          <w:lang w:val="en-US"/>
        </w:rPr>
        <w:t>lackboard my-media KCW – 6235221</w:t>
      </w:r>
    </w:p>
    <w:p w14:paraId="78402540" w14:textId="657E324A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D</w:t>
      </w:r>
      <w:r w:rsidR="00200469" w:rsidRPr="00200469">
        <w:rPr>
          <w:lang w:val="en-US"/>
        </w:rPr>
        <w:t>rupal all-media KCW – 4396241</w:t>
      </w:r>
    </w:p>
    <w:p w14:paraId="4FE1FE69" w14:textId="2A2F14BC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D</w:t>
      </w:r>
      <w:r w:rsidR="00200469" w:rsidRPr="00200469">
        <w:rPr>
          <w:lang w:val="en-US"/>
        </w:rPr>
        <w:t>rupal video-only KCW – 4396041</w:t>
      </w:r>
    </w:p>
    <w:p w14:paraId="2BE9ED38" w14:textId="581D05FD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W</w:t>
      </w:r>
      <w:r w:rsidR="00200469" w:rsidRPr="00200469">
        <w:rPr>
          <w:lang w:val="en-US"/>
        </w:rPr>
        <w:t>ordpress KCW – 542</w:t>
      </w:r>
    </w:p>
    <w:p w14:paraId="483E4679" w14:textId="5B2BE540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W</w:t>
      </w:r>
      <w:r w:rsidR="00200469" w:rsidRPr="00200469">
        <w:rPr>
          <w:lang w:val="en-US"/>
        </w:rPr>
        <w:t>ordpress admin KCW – 543</w:t>
      </w:r>
    </w:p>
    <w:p w14:paraId="18227497" w14:textId="206553F1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W</w:t>
      </w:r>
      <w:r w:rsidR="00200469" w:rsidRPr="00200469">
        <w:rPr>
          <w:lang w:val="en-US"/>
        </w:rPr>
        <w:t>ordpress comments KCW – 544</w:t>
      </w:r>
    </w:p>
    <w:p w14:paraId="7CDF7628" w14:textId="6925CDDD" w:rsidR="00200469" w:rsidRPr="00200469" w:rsidRDefault="00166769" w:rsidP="00331C93">
      <w:pPr>
        <w:pStyle w:val="ListBullet"/>
        <w:rPr>
          <w:lang w:val="en-US"/>
        </w:rPr>
      </w:pPr>
      <w:r>
        <w:rPr>
          <w:lang w:val="en-US"/>
        </w:rPr>
        <w:t>W</w:t>
      </w:r>
      <w:r w:rsidR="00200469" w:rsidRPr="00200469">
        <w:rPr>
          <w:lang w:val="en-US"/>
        </w:rPr>
        <w:t>ordpress KCW for simple-editor - 541</w:t>
      </w:r>
    </w:p>
    <w:sectPr w:rsidR="00200469" w:rsidRPr="00200469" w:rsidSect="004931FD">
      <w:pgSz w:w="11907" w:h="16840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2C9350" w14:textId="77777777" w:rsidR="007E3EB6" w:rsidRDefault="007E3EB6" w:rsidP="00AE4F08">
      <w:pPr>
        <w:spacing w:before="0"/>
      </w:pPr>
      <w:r>
        <w:separator/>
      </w:r>
    </w:p>
    <w:p w14:paraId="541C23C0" w14:textId="77777777" w:rsidR="007E3EB6" w:rsidRDefault="007E3EB6"/>
  </w:endnote>
  <w:endnote w:type="continuationSeparator" w:id="0">
    <w:p w14:paraId="160F5668" w14:textId="77777777" w:rsidR="007E3EB6" w:rsidRDefault="007E3EB6" w:rsidP="00AE4F08">
      <w:pPr>
        <w:spacing w:before="0"/>
      </w:pPr>
      <w:r>
        <w:continuationSeparator/>
      </w:r>
    </w:p>
    <w:p w14:paraId="65729258" w14:textId="77777777" w:rsidR="007E3EB6" w:rsidRDefault="007E3E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7FAC24" w14:textId="77777777" w:rsidR="00B308FD" w:rsidRPr="004931FD" w:rsidRDefault="00272ABF" w:rsidP="004931FD">
    <w:pPr>
      <w:pStyle w:val="Footer"/>
    </w:pPr>
    <w:r>
      <w:fldChar w:fldCharType="begin"/>
    </w:r>
    <w:r>
      <w:instrText xml:space="preserve">DOCPROPERTY "Title"  \* MERGEFORMAT </w:instrText>
    </w:r>
    <w:r>
      <w:fldChar w:fldCharType="separate"/>
    </w:r>
    <w:r w:rsidR="001A0BC3">
      <w:t>Webex Files Import/Upload Workflows and Enablement</w:t>
    </w:r>
    <w:r>
      <w:fldChar w:fldCharType="end"/>
    </w:r>
    <w:r w:rsidR="00B308FD" w:rsidRPr="004931FD">
      <w:t xml:space="preserve"> </w:t>
    </w:r>
    <w:r w:rsidR="00B308FD" w:rsidRPr="004931FD">
      <w:fldChar w:fldCharType="begin"/>
    </w:r>
    <w:r w:rsidR="00B308FD" w:rsidRPr="004931FD">
      <w:instrText xml:space="preserve"> DOCPROPERTY "</w:instrText>
    </w:r>
    <w:r w:rsidR="00B308FD">
      <w:instrText>Subject</w:instrText>
    </w:r>
    <w:r w:rsidR="00B308FD" w:rsidRPr="004931FD">
      <w:instrText xml:space="preserve">"  \* MERGEFORMAT  </w:instrText>
    </w:r>
    <w:r w:rsidR="00B308FD" w:rsidRPr="004931FD">
      <w:fldChar w:fldCharType="separate"/>
    </w:r>
    <w:r w:rsidR="001A0BC3">
      <w:t>Information Guide</w:t>
    </w:r>
    <w:r w:rsidR="00B308FD" w:rsidRPr="004931FD">
      <w:fldChar w:fldCharType="end"/>
    </w:r>
    <w:r w:rsidR="00B308FD" w:rsidRPr="004931FD">
      <w:tab/>
    </w:r>
    <w:r w:rsidR="00B308FD" w:rsidRPr="004931FD">
      <w:fldChar w:fldCharType="begin"/>
    </w:r>
    <w:r w:rsidR="00B308FD" w:rsidRPr="004931FD">
      <w:instrText xml:space="preserve"> page </w:instrText>
    </w:r>
    <w:r w:rsidR="00B308FD" w:rsidRPr="004931FD">
      <w:fldChar w:fldCharType="separate"/>
    </w:r>
    <w:r>
      <w:t>7</w:t>
    </w:r>
    <w:r w:rsidR="00B308FD" w:rsidRPr="004931FD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F7949" w14:textId="77777777" w:rsidR="00B308FD" w:rsidRPr="00A4084D" w:rsidRDefault="007E3EB6" w:rsidP="00A4084D">
    <w:pPr>
      <w:pStyle w:val="Footer"/>
    </w:pPr>
    <w:fldSimple w:instr="DOCPROPERTY &quot;Title&quot;  \* MERGEFORMAT ">
      <w:r w:rsidR="00CD3984">
        <w:t>WebEx Files Import/Upload Workflows and Enablement</w:t>
      </w:r>
    </w:fldSimple>
    <w:r w:rsidR="00B308FD" w:rsidRPr="004931FD">
      <w:t xml:space="preserve"> </w:t>
    </w:r>
    <w:r w:rsidR="00B308FD" w:rsidRPr="004931FD">
      <w:fldChar w:fldCharType="begin"/>
    </w:r>
    <w:r w:rsidR="00B308FD" w:rsidRPr="004931FD">
      <w:instrText xml:space="preserve"> DOCPROPERTY "</w:instrText>
    </w:r>
    <w:r w:rsidR="00B308FD">
      <w:instrText>Subject</w:instrText>
    </w:r>
    <w:r w:rsidR="00B308FD" w:rsidRPr="004931FD">
      <w:instrText xml:space="preserve">"  \* MERGEFORMAT  </w:instrText>
    </w:r>
    <w:r w:rsidR="00B308FD" w:rsidRPr="004931FD">
      <w:fldChar w:fldCharType="separate"/>
    </w:r>
    <w:r w:rsidR="00CD3984">
      <w:t>Information Guide</w:t>
    </w:r>
    <w:r w:rsidR="00B308FD" w:rsidRPr="004931FD">
      <w:fldChar w:fldCharType="end"/>
    </w:r>
    <w:r w:rsidR="00B308FD" w:rsidRPr="004931FD">
      <w:tab/>
    </w:r>
    <w:r w:rsidR="00B308FD" w:rsidRPr="004931FD">
      <w:fldChar w:fldCharType="begin"/>
    </w:r>
    <w:r w:rsidR="00B308FD" w:rsidRPr="004931FD">
      <w:instrText xml:space="preserve"> page </w:instrText>
    </w:r>
    <w:r w:rsidR="00B308FD" w:rsidRPr="004931FD">
      <w:fldChar w:fldCharType="separate"/>
    </w:r>
    <w:r w:rsidR="00272ABF">
      <w:t>4</w:t>
    </w:r>
    <w:r w:rsidR="00B308FD" w:rsidRPr="004931F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BCF99F" w14:textId="77777777" w:rsidR="007E3EB6" w:rsidRDefault="007E3EB6" w:rsidP="00AE4F08">
      <w:pPr>
        <w:spacing w:before="0"/>
      </w:pPr>
      <w:r>
        <w:separator/>
      </w:r>
    </w:p>
    <w:p w14:paraId="2CC11065" w14:textId="77777777" w:rsidR="007E3EB6" w:rsidRDefault="007E3EB6"/>
  </w:footnote>
  <w:footnote w:type="continuationSeparator" w:id="0">
    <w:p w14:paraId="3613E65C" w14:textId="77777777" w:rsidR="007E3EB6" w:rsidRDefault="007E3EB6" w:rsidP="00AE4F08">
      <w:pPr>
        <w:spacing w:before="0"/>
      </w:pPr>
      <w:r>
        <w:continuationSeparator/>
      </w:r>
    </w:p>
    <w:p w14:paraId="34791756" w14:textId="77777777" w:rsidR="007E3EB6" w:rsidRDefault="007E3EB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8FB182" w14:textId="77777777" w:rsidR="00B308FD" w:rsidRPr="00A4084D" w:rsidRDefault="007E3EB6" w:rsidP="00A4084D">
    <w:pPr>
      <w:pStyle w:val="Header"/>
    </w:pPr>
    <w:fldSimple w:instr=" styleref &quot;Heading 1&quot; \* mergeformat ">
      <w:r w:rsidR="00272ABF">
        <w:rPr>
          <w:noProof/>
        </w:rPr>
        <w:t>Kaltura’s Support for Ingestion of the Webex ARF File Format</w:t>
      </w:r>
    </w:fldSimple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C3AEA6" w14:textId="77777777" w:rsidR="00B308FD" w:rsidRDefault="00B308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8" type="#_x0000_t75" style="width:15.05pt;height:12.5pt" o:bullet="t">
        <v:imagedata r:id="rId1" o:title="bullet212"/>
      </v:shape>
    </w:pict>
  </w:numPicBullet>
  <w:abstractNum w:abstractNumId="0">
    <w:nsid w:val="03394313"/>
    <w:multiLevelType w:val="hybridMultilevel"/>
    <w:tmpl w:val="82D464CE"/>
    <w:lvl w:ilvl="0" w:tplc="B1A0D3B2">
      <w:start w:val="1"/>
      <w:numFmt w:val="decimal"/>
      <w:pStyle w:val="ListNumber"/>
      <w:lvlText w:val="%1."/>
      <w:lvlJc w:val="left"/>
      <w:pPr>
        <w:ind w:left="72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0FBB3C4F"/>
    <w:multiLevelType w:val="hybridMultilevel"/>
    <w:tmpl w:val="AB3A47E2"/>
    <w:lvl w:ilvl="0" w:tplc="15FA63B6">
      <w:start w:val="1"/>
      <w:numFmt w:val="bullet"/>
      <w:pStyle w:val="Procedur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E53DFF"/>
    <w:multiLevelType w:val="hybridMultilevel"/>
    <w:tmpl w:val="693695FA"/>
    <w:lvl w:ilvl="0" w:tplc="4650ECEE">
      <w:start w:val="1"/>
      <w:numFmt w:val="bullet"/>
      <w:pStyle w:val="ListBullet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233FCE"/>
    <w:multiLevelType w:val="hybridMultilevel"/>
    <w:tmpl w:val="93443774"/>
    <w:lvl w:ilvl="0" w:tplc="08EA64DA">
      <w:start w:val="1"/>
      <w:numFmt w:val="bullet"/>
      <w:pStyle w:val="TableListBullet3"/>
      <w:lvlText w:val=""/>
      <w:lvlJc w:val="left"/>
      <w:pPr>
        <w:ind w:left="927" w:hanging="360"/>
      </w:pPr>
      <w:rPr>
        <w:rFonts w:ascii="Wingdings" w:hAnsi="Wingdings" w:cs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635CA2"/>
    <w:multiLevelType w:val="hybridMultilevel"/>
    <w:tmpl w:val="6216629E"/>
    <w:lvl w:ilvl="0" w:tplc="B096E964">
      <w:start w:val="1"/>
      <w:numFmt w:val="lowerLetter"/>
      <w:pStyle w:val="TableListNumber2"/>
      <w:lvlText w:val="%1."/>
      <w:lvlJc w:val="left"/>
      <w:pPr>
        <w:tabs>
          <w:tab w:val="num" w:pos="567"/>
        </w:tabs>
        <w:ind w:left="28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5">
    <w:nsid w:val="483736D3"/>
    <w:multiLevelType w:val="hybridMultilevel"/>
    <w:tmpl w:val="EDAC9A98"/>
    <w:lvl w:ilvl="0" w:tplc="4A9834CE">
      <w:start w:val="1"/>
      <w:numFmt w:val="bullet"/>
      <w:pStyle w:val="ListBullet"/>
      <w:lvlText w:val=""/>
      <w:lvlJc w:val="left"/>
      <w:pPr>
        <w:ind w:left="927" w:hanging="360"/>
      </w:pPr>
      <w:rPr>
        <w:rFonts w:ascii="Symbol" w:hAnsi="Symbol" w:cs="Symbol" w:hint="default"/>
        <w:color w:val="666560"/>
        <w:sz w:val="2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489C5E44"/>
    <w:multiLevelType w:val="hybridMultilevel"/>
    <w:tmpl w:val="1F2896A4"/>
    <w:lvl w:ilvl="0" w:tplc="E4D67150">
      <w:start w:val="1"/>
      <w:numFmt w:val="bullet"/>
      <w:pStyle w:val="NoteBullet"/>
      <w:lvlText w:val=""/>
      <w:lvlJc w:val="left"/>
      <w:pPr>
        <w:ind w:left="720" w:hanging="360"/>
      </w:pPr>
      <w:rPr>
        <w:rFonts w:ascii="Symbol" w:hAnsi="Symbol" w:cs="Symbol" w:hint="default"/>
        <w:color w:val="000066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1D05E4"/>
    <w:multiLevelType w:val="hybridMultilevel"/>
    <w:tmpl w:val="8A10FF30"/>
    <w:lvl w:ilvl="0" w:tplc="F3A21184">
      <w:start w:val="1"/>
      <w:numFmt w:val="lowerRoman"/>
      <w:pStyle w:val="TableListNumber3"/>
      <w:lvlText w:val="%1."/>
      <w:lvlJc w:val="righ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>
    <w:nsid w:val="566D6D60"/>
    <w:multiLevelType w:val="hybridMultilevel"/>
    <w:tmpl w:val="A9F80E0E"/>
    <w:lvl w:ilvl="0" w:tplc="B57ABFDE">
      <w:start w:val="1"/>
      <w:numFmt w:val="lowerLetter"/>
      <w:pStyle w:val="ListNumber2"/>
      <w:lvlText w:val="%1."/>
      <w:lvlJc w:val="left"/>
      <w:pPr>
        <w:ind w:left="1080" w:hanging="360"/>
      </w:pPr>
      <w:rPr>
        <w:rFonts w:hint="default"/>
        <w:b w:val="0"/>
        <w:bCs w:val="0"/>
        <w:color w:val="66656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6A25D22"/>
    <w:multiLevelType w:val="hybridMultilevel"/>
    <w:tmpl w:val="916C6078"/>
    <w:lvl w:ilvl="0" w:tplc="6B225378">
      <w:start w:val="1"/>
      <w:numFmt w:val="bullet"/>
      <w:pStyle w:val="Table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  <w:color w:val="02283A"/>
        <w:sz w:val="20"/>
        <w:szCs w:val="20"/>
        <w:u w:color="9999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3C7AAC"/>
    <w:multiLevelType w:val="hybridMultilevel"/>
    <w:tmpl w:val="10389FB0"/>
    <w:lvl w:ilvl="0" w:tplc="B66E3790">
      <w:start w:val="1"/>
      <w:numFmt w:val="bullet"/>
      <w:pStyle w:val="TableListBullet2"/>
      <w:lvlText w:val=""/>
      <w:lvlJc w:val="left"/>
      <w:pPr>
        <w:ind w:left="644" w:hanging="360"/>
      </w:pPr>
      <w:rPr>
        <w:rFonts w:ascii="Wingdings" w:hAnsi="Wingdings" w:cs="Symbol" w:hint="default"/>
        <w:color w:val="02283A"/>
        <w:sz w:val="18"/>
        <w:szCs w:val="20"/>
        <w:u w:color="999999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>
    <w:nsid w:val="6DF477DE"/>
    <w:multiLevelType w:val="multilevel"/>
    <w:tmpl w:val="07242932"/>
    <w:lvl w:ilvl="0">
      <w:start w:val="1"/>
      <w:numFmt w:val="decimal"/>
      <w:pStyle w:val="TableListNumber"/>
      <w:lvlText w:val="%1."/>
      <w:lvlJc w:val="right"/>
      <w:pPr>
        <w:tabs>
          <w:tab w:val="num" w:pos="288"/>
        </w:tabs>
        <w:ind w:left="288" w:hanging="144"/>
      </w:pPr>
    </w:lvl>
    <w:lvl w:ilvl="1" w:tentative="1">
      <w:start w:val="1"/>
      <w:numFmt w:val="lowerLetter"/>
      <w:lvlText w:val="%2."/>
      <w:lvlJc w:val="left"/>
      <w:pPr>
        <w:ind w:left="1701" w:hanging="360"/>
      </w:pPr>
    </w:lvl>
    <w:lvl w:ilvl="2" w:tentative="1">
      <w:start w:val="1"/>
      <w:numFmt w:val="lowerRoman"/>
      <w:lvlText w:val="%3."/>
      <w:lvlJc w:val="right"/>
      <w:pPr>
        <w:ind w:left="2421" w:hanging="180"/>
      </w:pPr>
    </w:lvl>
    <w:lvl w:ilvl="3" w:tentative="1">
      <w:start w:val="1"/>
      <w:numFmt w:val="decimal"/>
      <w:lvlText w:val="%4."/>
      <w:lvlJc w:val="left"/>
      <w:pPr>
        <w:ind w:left="3141" w:hanging="360"/>
      </w:pPr>
    </w:lvl>
    <w:lvl w:ilvl="4" w:tentative="1">
      <w:start w:val="1"/>
      <w:numFmt w:val="lowerLetter"/>
      <w:lvlText w:val="%5."/>
      <w:lvlJc w:val="left"/>
      <w:pPr>
        <w:ind w:left="3861" w:hanging="360"/>
      </w:pPr>
    </w:lvl>
    <w:lvl w:ilvl="5" w:tentative="1">
      <w:start w:val="1"/>
      <w:numFmt w:val="lowerRoman"/>
      <w:lvlText w:val="%6."/>
      <w:lvlJc w:val="right"/>
      <w:pPr>
        <w:ind w:left="4581" w:hanging="180"/>
      </w:pPr>
    </w:lvl>
    <w:lvl w:ilvl="6" w:tentative="1">
      <w:start w:val="1"/>
      <w:numFmt w:val="decimal"/>
      <w:lvlText w:val="%7."/>
      <w:lvlJc w:val="left"/>
      <w:pPr>
        <w:ind w:left="5301" w:hanging="360"/>
      </w:pPr>
    </w:lvl>
    <w:lvl w:ilvl="7" w:tentative="1">
      <w:start w:val="1"/>
      <w:numFmt w:val="lowerLetter"/>
      <w:lvlText w:val="%8."/>
      <w:lvlJc w:val="left"/>
      <w:pPr>
        <w:ind w:left="6021" w:hanging="360"/>
      </w:pPr>
    </w:lvl>
    <w:lvl w:ilvl="8" w:tentative="1">
      <w:start w:val="1"/>
      <w:numFmt w:val="lowerRoman"/>
      <w:lvlText w:val="%9."/>
      <w:lvlJc w:val="right"/>
      <w:pPr>
        <w:ind w:left="6741" w:hanging="180"/>
      </w:pPr>
    </w:lvl>
  </w:abstractNum>
  <w:abstractNum w:abstractNumId="12">
    <w:nsid w:val="6E614534"/>
    <w:multiLevelType w:val="hybridMultilevel"/>
    <w:tmpl w:val="DBAE4690"/>
    <w:lvl w:ilvl="0" w:tplc="583E9D44">
      <w:start w:val="1"/>
      <w:numFmt w:val="decimal"/>
      <w:pStyle w:val="Step"/>
      <w:lvlText w:val="Step %1: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6"/>
  </w:num>
  <w:num w:numId="13">
    <w:abstractNumId w:val="12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C7C"/>
    <w:rsid w:val="000036F5"/>
    <w:rsid w:val="00046D0A"/>
    <w:rsid w:val="0006419A"/>
    <w:rsid w:val="00073703"/>
    <w:rsid w:val="00097C7C"/>
    <w:rsid w:val="000A1D20"/>
    <w:rsid w:val="000B616C"/>
    <w:rsid w:val="000E2599"/>
    <w:rsid w:val="000E5835"/>
    <w:rsid w:val="000F778E"/>
    <w:rsid w:val="00113B3D"/>
    <w:rsid w:val="001204AA"/>
    <w:rsid w:val="00122163"/>
    <w:rsid w:val="00133143"/>
    <w:rsid w:val="00137C8C"/>
    <w:rsid w:val="00161496"/>
    <w:rsid w:val="00166769"/>
    <w:rsid w:val="00171029"/>
    <w:rsid w:val="001A0BC3"/>
    <w:rsid w:val="001A6F51"/>
    <w:rsid w:val="001B4F42"/>
    <w:rsid w:val="001B7C96"/>
    <w:rsid w:val="001C04A6"/>
    <w:rsid w:val="001C0C5E"/>
    <w:rsid w:val="001D055F"/>
    <w:rsid w:val="001D0D5C"/>
    <w:rsid w:val="001F1E84"/>
    <w:rsid w:val="001F2B30"/>
    <w:rsid w:val="001F7CB0"/>
    <w:rsid w:val="00200469"/>
    <w:rsid w:val="00207337"/>
    <w:rsid w:val="00227EE3"/>
    <w:rsid w:val="00233A0F"/>
    <w:rsid w:val="00262E27"/>
    <w:rsid w:val="00272ABF"/>
    <w:rsid w:val="0027490F"/>
    <w:rsid w:val="00293728"/>
    <w:rsid w:val="002A57AF"/>
    <w:rsid w:val="002B117F"/>
    <w:rsid w:val="002E0FD9"/>
    <w:rsid w:val="002E4EB7"/>
    <w:rsid w:val="002E7929"/>
    <w:rsid w:val="00310338"/>
    <w:rsid w:val="00313B70"/>
    <w:rsid w:val="003252A1"/>
    <w:rsid w:val="00331C93"/>
    <w:rsid w:val="00334A80"/>
    <w:rsid w:val="00336965"/>
    <w:rsid w:val="00341744"/>
    <w:rsid w:val="00351CC7"/>
    <w:rsid w:val="00351E48"/>
    <w:rsid w:val="00352C98"/>
    <w:rsid w:val="00372F67"/>
    <w:rsid w:val="00396598"/>
    <w:rsid w:val="003A7183"/>
    <w:rsid w:val="003D3A3C"/>
    <w:rsid w:val="003D3AED"/>
    <w:rsid w:val="003D78EF"/>
    <w:rsid w:val="003F2140"/>
    <w:rsid w:val="00403336"/>
    <w:rsid w:val="00403B99"/>
    <w:rsid w:val="0040426A"/>
    <w:rsid w:val="00407F9F"/>
    <w:rsid w:val="00424088"/>
    <w:rsid w:val="004903CD"/>
    <w:rsid w:val="004909E3"/>
    <w:rsid w:val="004931FD"/>
    <w:rsid w:val="004A26F4"/>
    <w:rsid w:val="004B40F5"/>
    <w:rsid w:val="004E32F1"/>
    <w:rsid w:val="00505273"/>
    <w:rsid w:val="0051110B"/>
    <w:rsid w:val="00520AF3"/>
    <w:rsid w:val="00525FF6"/>
    <w:rsid w:val="00540E03"/>
    <w:rsid w:val="00560904"/>
    <w:rsid w:val="0056664B"/>
    <w:rsid w:val="00574A68"/>
    <w:rsid w:val="005A3948"/>
    <w:rsid w:val="005E7CD1"/>
    <w:rsid w:val="005F33FE"/>
    <w:rsid w:val="0060726A"/>
    <w:rsid w:val="00611C71"/>
    <w:rsid w:val="00614816"/>
    <w:rsid w:val="00632D57"/>
    <w:rsid w:val="0065016E"/>
    <w:rsid w:val="00660C9B"/>
    <w:rsid w:val="006624B1"/>
    <w:rsid w:val="00681121"/>
    <w:rsid w:val="006915B0"/>
    <w:rsid w:val="006B049B"/>
    <w:rsid w:val="006C2BFD"/>
    <w:rsid w:val="006C6703"/>
    <w:rsid w:val="00714B32"/>
    <w:rsid w:val="007208C4"/>
    <w:rsid w:val="00722F66"/>
    <w:rsid w:val="00730524"/>
    <w:rsid w:val="00731415"/>
    <w:rsid w:val="00743E24"/>
    <w:rsid w:val="00745AE5"/>
    <w:rsid w:val="007467F8"/>
    <w:rsid w:val="0077194A"/>
    <w:rsid w:val="00773C7E"/>
    <w:rsid w:val="00786F11"/>
    <w:rsid w:val="00797ADF"/>
    <w:rsid w:val="007A341B"/>
    <w:rsid w:val="007C7434"/>
    <w:rsid w:val="007D0874"/>
    <w:rsid w:val="007E3EB6"/>
    <w:rsid w:val="007F0692"/>
    <w:rsid w:val="0080227D"/>
    <w:rsid w:val="00830125"/>
    <w:rsid w:val="008464A6"/>
    <w:rsid w:val="0086336F"/>
    <w:rsid w:val="00864A37"/>
    <w:rsid w:val="00870D26"/>
    <w:rsid w:val="008A21FC"/>
    <w:rsid w:val="008A2D7A"/>
    <w:rsid w:val="008A4182"/>
    <w:rsid w:val="008A67A1"/>
    <w:rsid w:val="008D42EE"/>
    <w:rsid w:val="008D67BB"/>
    <w:rsid w:val="008E3239"/>
    <w:rsid w:val="008E35DF"/>
    <w:rsid w:val="00907F79"/>
    <w:rsid w:val="009706C0"/>
    <w:rsid w:val="009777CE"/>
    <w:rsid w:val="009C7315"/>
    <w:rsid w:val="009E010D"/>
    <w:rsid w:val="009E5AC4"/>
    <w:rsid w:val="00A008F1"/>
    <w:rsid w:val="00A02011"/>
    <w:rsid w:val="00A30F48"/>
    <w:rsid w:val="00A4084D"/>
    <w:rsid w:val="00A6119E"/>
    <w:rsid w:val="00A72B05"/>
    <w:rsid w:val="00A75990"/>
    <w:rsid w:val="00A8443D"/>
    <w:rsid w:val="00A850C2"/>
    <w:rsid w:val="00AA17BF"/>
    <w:rsid w:val="00AA35A7"/>
    <w:rsid w:val="00AA371C"/>
    <w:rsid w:val="00AC0718"/>
    <w:rsid w:val="00AC6212"/>
    <w:rsid w:val="00AE4F08"/>
    <w:rsid w:val="00AF3BD3"/>
    <w:rsid w:val="00AF6E33"/>
    <w:rsid w:val="00B0543B"/>
    <w:rsid w:val="00B11D53"/>
    <w:rsid w:val="00B16164"/>
    <w:rsid w:val="00B308FD"/>
    <w:rsid w:val="00B46424"/>
    <w:rsid w:val="00B70798"/>
    <w:rsid w:val="00B74955"/>
    <w:rsid w:val="00B85560"/>
    <w:rsid w:val="00BA0043"/>
    <w:rsid w:val="00BE4D50"/>
    <w:rsid w:val="00BE61F0"/>
    <w:rsid w:val="00C03E53"/>
    <w:rsid w:val="00C15CC5"/>
    <w:rsid w:val="00C32B69"/>
    <w:rsid w:val="00C429F5"/>
    <w:rsid w:val="00C46492"/>
    <w:rsid w:val="00C805BD"/>
    <w:rsid w:val="00CD3984"/>
    <w:rsid w:val="00CE19BC"/>
    <w:rsid w:val="00CF25D5"/>
    <w:rsid w:val="00CF2E36"/>
    <w:rsid w:val="00CF5FF6"/>
    <w:rsid w:val="00CF7AEA"/>
    <w:rsid w:val="00D10C0C"/>
    <w:rsid w:val="00D21742"/>
    <w:rsid w:val="00D30A71"/>
    <w:rsid w:val="00D31851"/>
    <w:rsid w:val="00D32883"/>
    <w:rsid w:val="00D360FC"/>
    <w:rsid w:val="00D63C0F"/>
    <w:rsid w:val="00D70FFC"/>
    <w:rsid w:val="00DA57EC"/>
    <w:rsid w:val="00DB6990"/>
    <w:rsid w:val="00DE4E94"/>
    <w:rsid w:val="00DF253D"/>
    <w:rsid w:val="00E0198F"/>
    <w:rsid w:val="00E06B4C"/>
    <w:rsid w:val="00E30F1C"/>
    <w:rsid w:val="00E50147"/>
    <w:rsid w:val="00E61D1D"/>
    <w:rsid w:val="00E660DA"/>
    <w:rsid w:val="00E70DD4"/>
    <w:rsid w:val="00E715C3"/>
    <w:rsid w:val="00E72DBD"/>
    <w:rsid w:val="00E75301"/>
    <w:rsid w:val="00E756E7"/>
    <w:rsid w:val="00E84B33"/>
    <w:rsid w:val="00E85095"/>
    <w:rsid w:val="00EA245F"/>
    <w:rsid w:val="00EA5B60"/>
    <w:rsid w:val="00EC0E4B"/>
    <w:rsid w:val="00F1134A"/>
    <w:rsid w:val="00F1412D"/>
    <w:rsid w:val="00F21DE5"/>
    <w:rsid w:val="00F574E4"/>
    <w:rsid w:val="00F71A2D"/>
    <w:rsid w:val="00F86679"/>
    <w:rsid w:val="00FA6F38"/>
    <w:rsid w:val="00FE1CB4"/>
    <w:rsid w:val="00FE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683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 Bullet" w:uiPriority="0" w:qFormat="1"/>
    <w:lsdException w:name="List Number" w:uiPriority="0" w:qFormat="1"/>
    <w:lsdException w:name="List 3" w:uiPriority="0"/>
    <w:lsdException w:name="List 5" w:uiPriority="0"/>
    <w:lsdException w:name="List Bullet 2" w:uiPriority="0" w:qFormat="1"/>
    <w:lsdException w:name="List Bullet 4" w:uiPriority="0"/>
    <w:lsdException w:name="List Bullet 5" w:uiPriority="0"/>
    <w:lsdException w:name="List Number 2" w:uiPriority="0" w:qFormat="1"/>
    <w:lsdException w:name="List Number 4" w:uiPriority="0"/>
    <w:lsdException w:name="List Number 5" w:uiPriority="0"/>
    <w:lsdException w:name="Title" w:semiHidden="0" w:uiPriority="0" w:unhideWhenUsed="0"/>
    <w:lsdException w:name="Default Paragraph Font" w:uiPriority="1"/>
    <w:lsdException w:name="Body Text" w:uiPriority="0" w:qFormat="1"/>
    <w:lsdException w:name="List Continue" w:uiPriority="0" w:qFormat="1"/>
    <w:lsdException w:name="List Continue 2" w:uiPriority="0" w:qFormat="1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/>
    <w:lsdException w:name="Block Text" w:uiPriority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6664B"/>
    <w:pPr>
      <w:widowControl w:val="0"/>
      <w:spacing w:before="120" w:after="0" w:line="240" w:lineRule="auto"/>
    </w:pPr>
    <w:rPr>
      <w:rFonts w:ascii="Arial" w:eastAsia="Times New Roman" w:hAnsi="Arial" w:cs="Arial"/>
      <w:color w:val="666560"/>
      <w:sz w:val="20"/>
      <w:szCs w:val="20"/>
      <w:lang w:val="en-AU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14816"/>
    <w:pPr>
      <w:spacing w:before="480" w:after="240"/>
      <w:outlineLvl w:val="0"/>
    </w:pPr>
    <w:rPr>
      <w:rFonts w:ascii="Arial Bold" w:hAnsi="Arial Bold"/>
      <w:b/>
      <w:color w:val="484848"/>
      <w:sz w:val="44"/>
    </w:rPr>
  </w:style>
  <w:style w:type="paragraph" w:styleId="Heading2">
    <w:name w:val="heading 2"/>
    <w:basedOn w:val="Normal"/>
    <w:next w:val="BodyText"/>
    <w:link w:val="Heading2Char"/>
    <w:autoRedefine/>
    <w:qFormat/>
    <w:rsid w:val="00DE4E94"/>
    <w:pPr>
      <w:keepNext/>
      <w:spacing w:before="360" w:after="240"/>
      <w:outlineLvl w:val="1"/>
    </w:pPr>
    <w:rPr>
      <w:rFonts w:ascii="Arial Bold" w:hAnsi="Arial Bold"/>
      <w:b/>
      <w:color w:val="484848"/>
      <w:sz w:val="36"/>
      <w:szCs w:val="3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E24"/>
    <w:pPr>
      <w:outlineLvl w:val="2"/>
    </w:pPr>
    <w:rPr>
      <w:b w:val="0"/>
      <w:bCs/>
      <w:color w:val="666560"/>
      <w:sz w:val="30"/>
      <w:szCs w:val="40"/>
    </w:rPr>
  </w:style>
  <w:style w:type="paragraph" w:styleId="Heading4">
    <w:name w:val="heading 4"/>
    <w:basedOn w:val="Heading3"/>
    <w:next w:val="BodyText"/>
    <w:link w:val="Heading4Char"/>
    <w:unhideWhenUsed/>
    <w:qFormat/>
    <w:rsid w:val="004931FD"/>
    <w:pPr>
      <w:outlineLvl w:val="3"/>
    </w:pPr>
    <w:rPr>
      <w:sz w:val="26"/>
      <w:szCs w:val="32"/>
    </w:rPr>
  </w:style>
  <w:style w:type="paragraph" w:styleId="Heading5">
    <w:name w:val="heading 5"/>
    <w:basedOn w:val="HeadingBase"/>
    <w:next w:val="Normal"/>
    <w:link w:val="Heading5Char"/>
    <w:rsid w:val="00372F67"/>
    <w:pPr>
      <w:spacing w:before="80"/>
      <w:outlineLvl w:val="4"/>
    </w:pPr>
    <w:rPr>
      <w:sz w:val="22"/>
    </w:rPr>
  </w:style>
  <w:style w:type="paragraph" w:styleId="Heading6">
    <w:name w:val="heading 6"/>
    <w:basedOn w:val="HeadingBase"/>
    <w:next w:val="Normal"/>
    <w:link w:val="Heading6Char"/>
    <w:rsid w:val="00372F67"/>
    <w:pPr>
      <w:spacing w:before="60"/>
      <w:outlineLvl w:val="5"/>
    </w:pPr>
    <w:rPr>
      <w:rFonts w:ascii="Palatino Linotype" w:hAnsi="Palatino Linotype"/>
      <w:sz w:val="22"/>
    </w:rPr>
  </w:style>
  <w:style w:type="paragraph" w:styleId="Heading7">
    <w:name w:val="heading 7"/>
    <w:basedOn w:val="Normal"/>
    <w:next w:val="Normal"/>
    <w:link w:val="Heading7Char"/>
    <w:rsid w:val="00372F67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rsid w:val="00372F67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372F67"/>
    <w:pPr>
      <w:framePr w:w="9639" w:vSpace="181" w:wrap="around" w:vAnchor="text" w:hAnchor="margin" w:y="228" w:anchorLock="1"/>
      <w:pBdr>
        <w:top w:val="single" w:sz="36" w:space="6" w:color="F50002"/>
      </w:pBdr>
      <w:spacing w:after="240"/>
      <w:outlineLvl w:val="8"/>
    </w:pPr>
    <w:rPr>
      <w:rFonts w:ascii="Arial Bold" w:hAnsi="Arial Bold"/>
      <w:b/>
      <w:color w:val="08215C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4E94"/>
    <w:rPr>
      <w:rFonts w:ascii="Arial Bold" w:eastAsia="Times New Roman" w:hAnsi="Arial Bold" w:cs="Arial"/>
      <w:b/>
      <w:color w:val="484848"/>
      <w:sz w:val="36"/>
      <w:szCs w:val="36"/>
    </w:rPr>
  </w:style>
  <w:style w:type="paragraph" w:styleId="BodyText">
    <w:name w:val="Body Text"/>
    <w:basedOn w:val="NormalWeb"/>
    <w:link w:val="BodyTextChar"/>
    <w:qFormat/>
    <w:rsid w:val="00731415"/>
  </w:style>
  <w:style w:type="character" w:customStyle="1" w:styleId="BodyTextChar">
    <w:name w:val="Body Text Char"/>
    <w:basedOn w:val="DefaultParagraphFont"/>
    <w:link w:val="BodyText"/>
    <w:rsid w:val="00731415"/>
    <w:rPr>
      <w:rFonts w:ascii="Arial" w:eastAsia="Times New Roman" w:hAnsi="Arial" w:cs="Arial"/>
      <w:color w:val="66656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C0C"/>
    <w:pPr>
      <w:spacing w:before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rsid w:val="00AC0718"/>
    <w:pPr>
      <w:numPr>
        <w:numId w:val="1"/>
      </w:numPr>
      <w:spacing w:before="60" w:after="60"/>
    </w:pPr>
    <w:rPr>
      <w:szCs w:val="22"/>
    </w:rPr>
  </w:style>
  <w:style w:type="paragraph" w:styleId="ListContinue">
    <w:name w:val="List Continue"/>
    <w:basedOn w:val="ListBullet"/>
    <w:link w:val="ListContinueChar"/>
    <w:autoRedefine/>
    <w:unhideWhenUsed/>
    <w:qFormat/>
    <w:rsid w:val="004909E3"/>
    <w:pPr>
      <w:numPr>
        <w:numId w:val="0"/>
      </w:num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4F08"/>
  </w:style>
  <w:style w:type="paragraph" w:customStyle="1" w:styleId="Procedure">
    <w:name w:val="Procedure"/>
    <w:basedOn w:val="Normal"/>
    <w:next w:val="ListNumber"/>
    <w:link w:val="ProcedureChar"/>
    <w:autoRedefine/>
    <w:qFormat/>
    <w:rsid w:val="00351E48"/>
    <w:pPr>
      <w:numPr>
        <w:numId w:val="11"/>
      </w:numPr>
      <w:spacing w:before="240" w:after="240"/>
    </w:pPr>
    <w:rPr>
      <w:b/>
      <w:sz w:val="24"/>
      <w:szCs w:val="24"/>
    </w:rPr>
  </w:style>
  <w:style w:type="character" w:customStyle="1" w:styleId="ProcedureChar">
    <w:name w:val="Procedure Char"/>
    <w:basedOn w:val="DefaultParagraphFont"/>
    <w:link w:val="Procedure"/>
    <w:rsid w:val="00351E48"/>
    <w:rPr>
      <w:rFonts w:ascii="Arial" w:eastAsia="Times New Roman" w:hAnsi="Arial" w:cs="Arial"/>
      <w:b/>
      <w:color w:val="666560"/>
      <w:sz w:val="24"/>
      <w:szCs w:val="24"/>
      <w:lang w:val="en-AU"/>
    </w:rPr>
  </w:style>
  <w:style w:type="character" w:styleId="Strong">
    <w:name w:val="Strong"/>
    <w:basedOn w:val="DefaultParagraphFont"/>
    <w:uiPriority w:val="22"/>
    <w:rsid w:val="002A57A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0C"/>
    <w:rPr>
      <w:rFonts w:ascii="Tahoma" w:eastAsia="Times New Roman" w:hAnsi="Tahoma" w:cs="Tahoma"/>
      <w:color w:val="666560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autoRedefine/>
    <w:rsid w:val="00352C98"/>
    <w:pPr>
      <w:spacing w:before="3720" w:after="120"/>
      <w:contextualSpacing/>
    </w:pPr>
    <w:rPr>
      <w:rFonts w:eastAsiaTheme="majorEastAsia" w:cstheme="majorBidi"/>
      <w:b/>
      <w:color w:val="FFFFFF" w:themeColor="background1"/>
      <w:spacing w:val="5"/>
      <w:kern w:val="28"/>
      <w:sz w:val="52"/>
      <w:szCs w:val="44"/>
    </w:rPr>
  </w:style>
  <w:style w:type="character" w:customStyle="1" w:styleId="TitleChar">
    <w:name w:val="Title Char"/>
    <w:basedOn w:val="DefaultParagraphFont"/>
    <w:link w:val="Title"/>
    <w:rsid w:val="00352C98"/>
    <w:rPr>
      <w:rFonts w:ascii="Arial" w:eastAsiaTheme="majorEastAsia" w:hAnsi="Arial" w:cstheme="majorBidi"/>
      <w:b/>
      <w:color w:val="FFFFFF" w:themeColor="background1"/>
      <w:spacing w:val="5"/>
      <w:kern w:val="28"/>
      <w:sz w:val="52"/>
      <w:szCs w:val="4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14816"/>
    <w:rPr>
      <w:rFonts w:ascii="Arial Bold" w:eastAsia="Times New Roman" w:hAnsi="Arial Bold" w:cs="Arial"/>
      <w:b/>
      <w:color w:val="484848"/>
      <w:sz w:val="4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43E24"/>
    <w:rPr>
      <w:rFonts w:ascii="Arial Bold" w:eastAsia="Times New Roman" w:hAnsi="Arial Bold" w:cs="Arial"/>
      <w:bCs/>
      <w:color w:val="666560"/>
      <w:sz w:val="30"/>
      <w:szCs w:val="40"/>
      <w:lang w:val="en-AU"/>
    </w:rPr>
  </w:style>
  <w:style w:type="paragraph" w:styleId="ListBullet">
    <w:name w:val="List Bullet"/>
    <w:basedOn w:val="ListNumber"/>
    <w:qFormat/>
    <w:rsid w:val="00B85560"/>
    <w:pPr>
      <w:numPr>
        <w:numId w:val="9"/>
      </w:numPr>
      <w:ind w:left="754" w:hanging="357"/>
    </w:pPr>
  </w:style>
  <w:style w:type="paragraph" w:styleId="ListBullet2">
    <w:name w:val="List Bullet 2"/>
    <w:basedOn w:val="Normal"/>
    <w:qFormat/>
    <w:rsid w:val="00AC0718"/>
    <w:pPr>
      <w:numPr>
        <w:numId w:val="10"/>
      </w:numPr>
      <w:spacing w:after="120"/>
    </w:pPr>
    <w:rPr>
      <w:szCs w:val="22"/>
    </w:rPr>
  </w:style>
  <w:style w:type="character" w:customStyle="1" w:styleId="Heading4Char">
    <w:name w:val="Heading 4 Char"/>
    <w:basedOn w:val="DefaultParagraphFont"/>
    <w:link w:val="Heading4"/>
    <w:rsid w:val="004931FD"/>
    <w:rPr>
      <w:rFonts w:ascii="Arial Bold" w:eastAsia="Times New Roman" w:hAnsi="Arial Bold" w:cs="Arial"/>
      <w:bCs/>
      <w:color w:val="666560"/>
      <w:sz w:val="26"/>
      <w:szCs w:val="32"/>
      <w:lang w:val="en-AU"/>
    </w:rPr>
  </w:style>
  <w:style w:type="paragraph" w:customStyle="1" w:styleId="Note">
    <w:name w:val="Note"/>
    <w:basedOn w:val="BodyText"/>
    <w:qFormat/>
    <w:rsid w:val="00E660DA"/>
    <w:pPr>
      <w:tabs>
        <w:tab w:val="left" w:pos="680"/>
      </w:tabs>
      <w:spacing w:before="40" w:after="40"/>
    </w:pPr>
  </w:style>
  <w:style w:type="character" w:customStyle="1" w:styleId="SpecialBold">
    <w:name w:val="Special Bold"/>
    <w:basedOn w:val="DefaultParagraphFont"/>
    <w:rsid w:val="00E660DA"/>
    <w:rPr>
      <w:b/>
      <w:spacing w:val="0"/>
    </w:rPr>
  </w:style>
  <w:style w:type="paragraph" w:styleId="ListNumber2">
    <w:name w:val="List Number 2"/>
    <w:basedOn w:val="Normal"/>
    <w:autoRedefine/>
    <w:unhideWhenUsed/>
    <w:qFormat/>
    <w:rsid w:val="002E0FD9"/>
    <w:pPr>
      <w:numPr>
        <w:numId w:val="8"/>
      </w:numPr>
      <w:spacing w:before="60" w:after="60"/>
    </w:pPr>
    <w:rPr>
      <w:szCs w:val="22"/>
    </w:rPr>
  </w:style>
  <w:style w:type="paragraph" w:styleId="ListContinue2">
    <w:name w:val="List Continue 2"/>
    <w:basedOn w:val="Normal"/>
    <w:autoRedefine/>
    <w:unhideWhenUsed/>
    <w:qFormat/>
    <w:rsid w:val="00E70DD4"/>
    <w:pPr>
      <w:spacing w:after="120"/>
      <w:ind w:left="1077"/>
      <w:contextualSpacing/>
    </w:pPr>
    <w:rPr>
      <w:lang w:val="en-US"/>
    </w:rPr>
  </w:style>
  <w:style w:type="paragraph" w:customStyle="1" w:styleId="codespacer">
    <w:name w:val="code_spacer"/>
    <w:basedOn w:val="Normal"/>
    <w:rsid w:val="008E35DF"/>
    <w:rPr>
      <w:sz w:val="18"/>
    </w:rPr>
  </w:style>
  <w:style w:type="paragraph" w:customStyle="1" w:styleId="CodeBlock">
    <w:name w:val="Code Block"/>
    <w:basedOn w:val="CodeBlock2"/>
    <w:qFormat/>
    <w:rsid w:val="004931FD"/>
    <w:pPr>
      <w:ind w:left="1134"/>
    </w:pPr>
  </w:style>
  <w:style w:type="paragraph" w:customStyle="1" w:styleId="TableBodyText">
    <w:name w:val="Table Body Text"/>
    <w:basedOn w:val="BodyText"/>
    <w:autoRedefine/>
    <w:qFormat/>
    <w:rsid w:val="005E7CD1"/>
  </w:style>
  <w:style w:type="paragraph" w:customStyle="1" w:styleId="TableHeadingCenter">
    <w:name w:val="Table Heading Center"/>
    <w:basedOn w:val="TableBodyText"/>
    <w:next w:val="Normal"/>
    <w:autoRedefine/>
    <w:uiPriority w:val="99"/>
    <w:qFormat/>
    <w:rsid w:val="00B16164"/>
    <w:pPr>
      <w:ind w:left="43"/>
      <w:jc w:val="center"/>
    </w:pPr>
    <w:rPr>
      <w:b/>
      <w:color w:val="484848"/>
    </w:rPr>
  </w:style>
  <w:style w:type="paragraph" w:customStyle="1" w:styleId="TableListBullet">
    <w:name w:val="Table List Bullet"/>
    <w:basedOn w:val="TableBodyText"/>
    <w:autoRedefine/>
    <w:qFormat/>
    <w:rsid w:val="00A02011"/>
    <w:pPr>
      <w:numPr>
        <w:numId w:val="7"/>
      </w:numPr>
    </w:pPr>
  </w:style>
  <w:style w:type="paragraph" w:customStyle="1" w:styleId="TableListContinue">
    <w:name w:val="Table List Continue"/>
    <w:basedOn w:val="TableBodyText"/>
    <w:qFormat/>
    <w:rsid w:val="00113B3D"/>
    <w:pPr>
      <w:ind w:left="284"/>
    </w:pPr>
  </w:style>
  <w:style w:type="paragraph" w:customStyle="1" w:styleId="TableListNumber">
    <w:name w:val="Table List Number"/>
    <w:basedOn w:val="TableBodyText"/>
    <w:qFormat/>
    <w:rsid w:val="00113B3D"/>
    <w:pPr>
      <w:numPr>
        <w:numId w:val="2"/>
      </w:numPr>
    </w:pPr>
    <w:rPr>
      <w:szCs w:val="21"/>
    </w:rPr>
  </w:style>
  <w:style w:type="paragraph" w:customStyle="1" w:styleId="TableListBullet2">
    <w:name w:val="Table List Bullet 2"/>
    <w:basedOn w:val="TableBodyText"/>
    <w:rsid w:val="00C805BD"/>
    <w:pPr>
      <w:numPr>
        <w:numId w:val="3"/>
      </w:numPr>
      <w:ind w:left="641" w:hanging="357"/>
    </w:pPr>
  </w:style>
  <w:style w:type="paragraph" w:customStyle="1" w:styleId="TableListNumber2">
    <w:name w:val="Table List Number 2"/>
    <w:basedOn w:val="TableBodyText"/>
    <w:rsid w:val="00113B3D"/>
    <w:pPr>
      <w:numPr>
        <w:numId w:val="4"/>
      </w:numPr>
    </w:pPr>
  </w:style>
  <w:style w:type="paragraph" w:customStyle="1" w:styleId="TableListNumber3">
    <w:name w:val="Table List Number 3"/>
    <w:basedOn w:val="TableBodyText"/>
    <w:rsid w:val="00113B3D"/>
    <w:pPr>
      <w:numPr>
        <w:numId w:val="5"/>
      </w:numPr>
    </w:pPr>
  </w:style>
  <w:style w:type="paragraph" w:customStyle="1" w:styleId="TableListBullet3">
    <w:name w:val="Table List Bullet 3"/>
    <w:basedOn w:val="TableBodyText"/>
    <w:rsid w:val="00113B3D"/>
    <w:pPr>
      <w:numPr>
        <w:numId w:val="6"/>
      </w:numPr>
    </w:pPr>
  </w:style>
  <w:style w:type="paragraph" w:customStyle="1" w:styleId="TableListContinue2">
    <w:name w:val="Table List Continue 2"/>
    <w:basedOn w:val="TableBodyText"/>
    <w:rsid w:val="004931FD"/>
    <w:pPr>
      <w:ind w:left="641"/>
    </w:pPr>
  </w:style>
  <w:style w:type="paragraph" w:customStyle="1" w:styleId="TableListContinue3">
    <w:name w:val="Table List Continue 3"/>
    <w:basedOn w:val="TableBodyText"/>
    <w:rsid w:val="00113B3D"/>
    <w:pPr>
      <w:ind w:left="851"/>
    </w:pPr>
  </w:style>
  <w:style w:type="paragraph" w:customStyle="1" w:styleId="TableCode">
    <w:name w:val="Table Code"/>
    <w:basedOn w:val="Normal"/>
    <w:autoRedefine/>
    <w:qFormat/>
    <w:locked/>
    <w:rsid w:val="00F21DE5"/>
    <w:pPr>
      <w:shd w:val="clear" w:color="auto" w:fill="F2F2F2"/>
      <w:spacing w:after="120"/>
      <w:ind w:left="176" w:right="113"/>
      <w:contextualSpacing/>
    </w:pPr>
    <w:rPr>
      <w:rFonts w:ascii="Courier New" w:hAnsi="Courier New" w:cs="Courier New"/>
      <w:sz w:val="18"/>
      <w:szCs w:val="18"/>
    </w:rPr>
  </w:style>
  <w:style w:type="paragraph" w:customStyle="1" w:styleId="TableBodyTextCentered">
    <w:name w:val="Table Body Text Centered"/>
    <w:basedOn w:val="TableBodyText"/>
    <w:qFormat/>
    <w:rsid w:val="00113B3D"/>
    <w:pPr>
      <w:jc w:val="center"/>
    </w:pPr>
  </w:style>
  <w:style w:type="character" w:styleId="Hyperlink">
    <w:name w:val="Hyperlink"/>
    <w:basedOn w:val="DefaultParagraphFont"/>
    <w:uiPriority w:val="99"/>
    <w:qFormat/>
    <w:rsid w:val="00352C98"/>
    <w:rPr>
      <w:rFonts w:cs="Times New Roman"/>
      <w:color w:val="00B7FF"/>
      <w:u w:val="none"/>
    </w:rPr>
  </w:style>
  <w:style w:type="paragraph" w:customStyle="1" w:styleId="Sub-Heading">
    <w:name w:val="Sub-Heading"/>
    <w:basedOn w:val="Normal"/>
    <w:next w:val="Normal"/>
    <w:autoRedefine/>
    <w:uiPriority w:val="99"/>
    <w:qFormat/>
    <w:rsid w:val="005A3948"/>
    <w:pPr>
      <w:tabs>
        <w:tab w:val="left" w:pos="357"/>
        <w:tab w:val="left" w:pos="720"/>
      </w:tabs>
      <w:spacing w:after="120" w:line="360" w:lineRule="auto"/>
    </w:pPr>
    <w:rPr>
      <w:b/>
      <w:bCs/>
      <w:szCs w:val="24"/>
      <w:lang w:bidi="he-IL"/>
    </w:rPr>
  </w:style>
  <w:style w:type="paragraph" w:customStyle="1" w:styleId="functionName">
    <w:name w:val="functionName"/>
    <w:basedOn w:val="Normal"/>
    <w:link w:val="functionNameChar"/>
    <w:qFormat/>
    <w:rsid w:val="00D10C0C"/>
    <w:pPr>
      <w:tabs>
        <w:tab w:val="left" w:pos="7230"/>
      </w:tabs>
      <w:spacing w:before="60" w:after="100" w:afterAutospacing="1"/>
      <w:ind w:left="864"/>
    </w:pPr>
    <w:rPr>
      <w:rFonts w:asciiTheme="minorHAnsi" w:hAnsiTheme="minorHAnsi"/>
      <w:i/>
      <w:color w:val="1F497D" w:themeColor="text2"/>
      <w:sz w:val="22"/>
      <w:lang w:val="en-US"/>
    </w:rPr>
  </w:style>
  <w:style w:type="character" w:customStyle="1" w:styleId="functionNameChar">
    <w:name w:val="functionName Char"/>
    <w:basedOn w:val="DefaultParagraphFont"/>
    <w:link w:val="functionName"/>
    <w:rsid w:val="00D10C0C"/>
    <w:rPr>
      <w:rFonts w:asciiTheme="majorHAnsi" w:eastAsiaTheme="majorEastAsia" w:hAnsiTheme="majorHAnsi" w:cstheme="majorBidi"/>
      <w:b w:val="0"/>
      <w:i/>
      <w:iCs w:val="0"/>
      <w:color w:val="1F497D" w:themeColor="text2"/>
      <w:spacing w:val="15"/>
      <w:sz w:val="24"/>
      <w:szCs w:val="24"/>
      <w:lang w:val="en-AU"/>
    </w:rPr>
  </w:style>
  <w:style w:type="paragraph" w:customStyle="1" w:styleId="TableHeading">
    <w:name w:val="Table Heading"/>
    <w:basedOn w:val="TableHeadingCenter"/>
    <w:autoRedefine/>
    <w:qFormat/>
    <w:rsid w:val="00525FF6"/>
    <w:pPr>
      <w:jc w:val="left"/>
    </w:pPr>
  </w:style>
  <w:style w:type="paragraph" w:customStyle="1" w:styleId="ListBulletContinue">
    <w:name w:val="List Bullet Continue"/>
    <w:basedOn w:val="ListContinue"/>
    <w:qFormat/>
    <w:rsid w:val="0086336F"/>
    <w:pPr>
      <w:ind w:left="754"/>
    </w:pPr>
  </w:style>
  <w:style w:type="paragraph" w:customStyle="1" w:styleId="CharacterStyleMonospace">
    <w:name w:val="Character Style Monospace"/>
    <w:basedOn w:val="Normal"/>
    <w:qFormat/>
    <w:rsid w:val="008A4182"/>
    <w:rPr>
      <w:rFonts w:ascii="Courier New" w:hAnsi="Courier New" w:cs="Courier New"/>
      <w:sz w:val="18"/>
      <w:szCs w:val="18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A6119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6119E"/>
    <w:rPr>
      <w:rFonts w:ascii="Arial" w:eastAsia="Times New Roman" w:hAnsi="Arial" w:cs="Arial"/>
      <w:color w:val="666560"/>
      <w:sz w:val="20"/>
      <w:szCs w:val="20"/>
      <w:lang w:val="en-AU"/>
    </w:rPr>
  </w:style>
  <w:style w:type="paragraph" w:customStyle="1" w:styleId="Copyright">
    <w:name w:val="Copyright"/>
    <w:basedOn w:val="Normal"/>
    <w:rsid w:val="00773C7E"/>
    <w:rPr>
      <w:color w:val="7F7F7F" w:themeColor="text1" w:themeTint="80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372F67"/>
    <w:rPr>
      <w:rFonts w:ascii="Arial Bold" w:eastAsia="Times New Roman" w:hAnsi="Arial Bold" w:cs="Times New Roman"/>
      <w:b/>
      <w:color w:val="08215C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372F67"/>
    <w:rPr>
      <w:rFonts w:ascii="Palatino Linotype" w:eastAsia="Times New Roman" w:hAnsi="Palatino Linotype" w:cs="Times New Roman"/>
      <w:b/>
      <w:color w:val="08215C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372F67"/>
    <w:rPr>
      <w:rFonts w:ascii="Arial" w:eastAsia="Times New Roman" w:hAnsi="Arial" w:cs="Arial"/>
      <w:i/>
      <w:color w:val="666560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372F67"/>
    <w:rPr>
      <w:rFonts w:ascii="Arial" w:eastAsia="Times New Roman" w:hAnsi="Arial" w:cs="Arial"/>
      <w:i/>
      <w:color w:val="66656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372F67"/>
    <w:rPr>
      <w:rFonts w:ascii="Arial Bold" w:eastAsia="Times New Roman" w:hAnsi="Arial Bold" w:cs="Arial"/>
      <w:b/>
      <w:color w:val="08215C"/>
      <w:sz w:val="48"/>
      <w:szCs w:val="20"/>
      <w:lang w:val="en-AU"/>
    </w:rPr>
  </w:style>
  <w:style w:type="paragraph" w:customStyle="1" w:styleId="SuperHeading">
    <w:name w:val="SuperHeading"/>
    <w:basedOn w:val="Normal"/>
    <w:autoRedefine/>
    <w:rsid w:val="00372F67"/>
    <w:pPr>
      <w:spacing w:before="480"/>
      <w:jc w:val="right"/>
      <w:outlineLvl w:val="0"/>
    </w:pPr>
    <w:rPr>
      <w:caps/>
      <w:color w:val="00768B"/>
      <w:spacing w:val="40"/>
      <w:sz w:val="32"/>
    </w:rPr>
  </w:style>
  <w:style w:type="paragraph" w:styleId="Revision">
    <w:name w:val="Revision"/>
    <w:hidden/>
    <w:uiPriority w:val="99"/>
    <w:semiHidden/>
    <w:rsid w:val="00372F67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Monospace">
    <w:name w:val="Monospace"/>
    <w:basedOn w:val="DefaultParagraphFont"/>
    <w:rsid w:val="00372F67"/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rsid w:val="000B616C"/>
    <w:rPr>
      <w:rFonts w:asciiTheme="minorBidi" w:hAnsiTheme="minorBid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372F67"/>
    <w:pPr>
      <w:spacing w:after="100"/>
    </w:pPr>
  </w:style>
  <w:style w:type="paragraph" w:styleId="TOC2">
    <w:name w:val="toc 2"/>
    <w:basedOn w:val="Normal"/>
    <w:next w:val="Normal"/>
    <w:uiPriority w:val="39"/>
    <w:rsid w:val="00372F67"/>
    <w:pPr>
      <w:spacing w:before="80"/>
      <w:ind w:left="340"/>
    </w:pPr>
  </w:style>
  <w:style w:type="paragraph" w:styleId="TOC3">
    <w:name w:val="toc 3"/>
    <w:basedOn w:val="TOC2"/>
    <w:next w:val="Normal"/>
    <w:uiPriority w:val="39"/>
    <w:rsid w:val="00372F67"/>
    <w:pPr>
      <w:ind w:left="680"/>
    </w:pPr>
    <w:rPr>
      <w:szCs w:val="22"/>
    </w:rPr>
  </w:style>
  <w:style w:type="paragraph" w:customStyle="1" w:styleId="Figure">
    <w:name w:val="Figure"/>
    <w:basedOn w:val="Normal"/>
    <w:next w:val="BodyText"/>
    <w:qFormat/>
    <w:rsid w:val="00352C98"/>
    <w:pPr>
      <w:spacing w:before="240"/>
    </w:pPr>
  </w:style>
  <w:style w:type="paragraph" w:customStyle="1" w:styleId="TOCTitle">
    <w:name w:val="TOCTitle"/>
    <w:basedOn w:val="HeadingBase"/>
    <w:rsid w:val="00372F67"/>
    <w:pPr>
      <w:pBdr>
        <w:bottom w:val="single" w:sz="24" w:space="6" w:color="F50002"/>
      </w:pBdr>
      <w:spacing w:before="480" w:after="240"/>
    </w:pPr>
    <w:rPr>
      <w:sz w:val="48"/>
    </w:rPr>
  </w:style>
  <w:style w:type="paragraph" w:customStyle="1" w:styleId="Version">
    <w:name w:val="Version"/>
    <w:rsid w:val="00B16164"/>
    <w:pPr>
      <w:pBdr>
        <w:top w:val="single" w:sz="2" w:space="10" w:color="ACDDE8"/>
      </w:pBdr>
      <w:spacing w:before="360" w:after="120" w:line="240" w:lineRule="auto"/>
    </w:pPr>
    <w:rPr>
      <w:rFonts w:eastAsiaTheme="majorEastAsia" w:cstheme="minorHAnsi"/>
      <w:bCs/>
      <w:color w:val="ACDDE8"/>
      <w:sz w:val="32"/>
      <w:szCs w:val="200"/>
    </w:rPr>
  </w:style>
  <w:style w:type="paragraph" w:customStyle="1" w:styleId="ListCode">
    <w:name w:val="List Code"/>
    <w:basedOn w:val="Normal"/>
    <w:link w:val="ListCodeChar"/>
    <w:qFormat/>
    <w:rsid w:val="00D10C0C"/>
    <w:pPr>
      <w:shd w:val="pct12" w:color="auto" w:fill="auto"/>
      <w:ind w:left="1361"/>
      <w:contextualSpacing/>
    </w:pPr>
    <w:rPr>
      <w:rFonts w:ascii="Consolas" w:hAnsi="Consolas" w:cs="Consolas"/>
      <w:sz w:val="21"/>
      <w:szCs w:val="21"/>
    </w:rPr>
  </w:style>
  <w:style w:type="paragraph" w:customStyle="1" w:styleId="CodeList">
    <w:name w:val="Code List"/>
    <w:basedOn w:val="Normal"/>
    <w:qFormat/>
    <w:rsid w:val="00F21DE5"/>
    <w:pPr>
      <w:shd w:val="clear" w:color="auto" w:fill="F2F2F2"/>
      <w:spacing w:after="120"/>
      <w:ind w:left="1038" w:right="113" w:hanging="284"/>
      <w:contextualSpacing/>
    </w:pPr>
    <w:rPr>
      <w:rFonts w:ascii="Courier New" w:hAnsi="Courier New" w:cs="Courier New"/>
      <w:sz w:val="18"/>
      <w:szCs w:val="18"/>
    </w:rPr>
  </w:style>
  <w:style w:type="paragraph" w:customStyle="1" w:styleId="HeadingBase">
    <w:name w:val="Heading Base"/>
    <w:rsid w:val="00372F67"/>
    <w:pPr>
      <w:keepNext/>
      <w:spacing w:after="0" w:line="240" w:lineRule="auto"/>
    </w:pPr>
    <w:rPr>
      <w:rFonts w:ascii="Arial Bold" w:eastAsia="Times New Roman" w:hAnsi="Arial Bold" w:cs="Times New Roman"/>
      <w:b/>
      <w:color w:val="08215C"/>
      <w:sz w:val="24"/>
      <w:szCs w:val="20"/>
      <w:lang w:val="en-AU"/>
    </w:rPr>
  </w:style>
  <w:style w:type="paragraph" w:customStyle="1" w:styleId="TOCBase">
    <w:name w:val="TOC Base"/>
    <w:rsid w:val="00372F67"/>
    <w:pPr>
      <w:spacing w:after="0" w:line="240" w:lineRule="auto"/>
    </w:pPr>
    <w:rPr>
      <w:rFonts w:ascii="Verdana" w:eastAsia="Times New Roman" w:hAnsi="Verdana" w:cs="Times New Roman"/>
      <w:noProof/>
      <w:sz w:val="20"/>
      <w:szCs w:val="20"/>
      <w:lang w:val="en-AU"/>
    </w:rPr>
  </w:style>
  <w:style w:type="paragraph" w:styleId="Footer">
    <w:name w:val="footer"/>
    <w:basedOn w:val="Normal"/>
    <w:link w:val="FooterChar"/>
    <w:autoRedefine/>
    <w:rsid w:val="004931FD"/>
    <w:pPr>
      <w:keepNext/>
      <w:keepLines/>
      <w:widowControl/>
      <w:pBdr>
        <w:top w:val="single" w:sz="8" w:space="1" w:color="BFBFBF" w:themeColor="background1" w:themeShade="BF"/>
      </w:pBdr>
      <w:tabs>
        <w:tab w:val="right" w:pos="9072"/>
      </w:tabs>
    </w:pPr>
    <w:rPr>
      <w:noProof/>
      <w:color w:val="00768B"/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4931FD"/>
    <w:rPr>
      <w:rFonts w:ascii="Arial" w:eastAsia="Times New Roman" w:hAnsi="Arial" w:cs="Arial"/>
      <w:noProof/>
      <w:color w:val="00768B"/>
      <w:sz w:val="18"/>
      <w:lang w:val="en-AU"/>
    </w:rPr>
  </w:style>
  <w:style w:type="paragraph" w:customStyle="1" w:styleId="SuperTitle">
    <w:name w:val="SuperTitle"/>
    <w:basedOn w:val="Title"/>
    <w:rsid w:val="00352C98"/>
  </w:style>
  <w:style w:type="paragraph" w:styleId="Caption">
    <w:name w:val="caption"/>
    <w:basedOn w:val="Normal"/>
    <w:next w:val="Normal"/>
    <w:qFormat/>
    <w:rsid w:val="004931FD"/>
    <w:rPr>
      <w:rFonts w:asciiTheme="minorBidi" w:hAnsiTheme="minorBidi"/>
      <w:color w:val="auto"/>
      <w:sz w:val="16"/>
    </w:rPr>
  </w:style>
  <w:style w:type="paragraph" w:customStyle="1" w:styleId="TOFTitle">
    <w:name w:val="TOFTitle"/>
    <w:basedOn w:val="TOCTitle"/>
    <w:rsid w:val="00372F67"/>
  </w:style>
  <w:style w:type="character" w:customStyle="1" w:styleId="WingdingSymbols">
    <w:name w:val="Wingding Symbols"/>
    <w:rsid w:val="00372F67"/>
    <w:rPr>
      <w:rFonts w:ascii="Wingdings" w:hAnsi="Wingdings"/>
    </w:rPr>
  </w:style>
  <w:style w:type="paragraph" w:customStyle="1" w:styleId="NoteBullet">
    <w:name w:val="Note Bullet"/>
    <w:basedOn w:val="Note"/>
    <w:rsid w:val="00372F67"/>
    <w:pPr>
      <w:numPr>
        <w:numId w:val="12"/>
      </w:numPr>
      <w:tabs>
        <w:tab w:val="clear" w:pos="680"/>
      </w:tabs>
      <w:spacing w:before="60" w:after="60"/>
      <w:ind w:left="360"/>
    </w:pPr>
  </w:style>
  <w:style w:type="paragraph" w:customStyle="1" w:styleId="Code">
    <w:name w:val="Code"/>
    <w:basedOn w:val="Normal"/>
    <w:qFormat/>
    <w:rsid w:val="00F21DE5"/>
    <w:pPr>
      <w:shd w:val="clear" w:color="auto" w:fill="F2F2F2"/>
      <w:spacing w:after="120"/>
      <w:ind w:left="284" w:right="113" w:hanging="284"/>
      <w:contextualSpacing/>
    </w:pPr>
    <w:rPr>
      <w:rFonts w:ascii="Courier New" w:hAnsi="Courier New" w:cs="Courier New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72F6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72F6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72F6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72F6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72F6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72F67"/>
    <w:pPr>
      <w:ind w:left="1980" w:hanging="220"/>
    </w:pPr>
  </w:style>
  <w:style w:type="paragraph" w:styleId="NormalIndent">
    <w:name w:val="Normal Indent"/>
    <w:basedOn w:val="Normal"/>
    <w:uiPriority w:val="99"/>
    <w:semiHidden/>
    <w:unhideWhenUsed/>
    <w:rsid w:val="00372F67"/>
    <w:pPr>
      <w:ind w:left="720"/>
    </w:pPr>
  </w:style>
  <w:style w:type="paragraph" w:styleId="TOAHeading">
    <w:name w:val="toa heading"/>
    <w:basedOn w:val="Normal"/>
    <w:next w:val="Normal"/>
    <w:uiPriority w:val="99"/>
    <w:semiHidden/>
    <w:unhideWhenUsed/>
    <w:rsid w:val="00372F67"/>
    <w:rPr>
      <w:rFonts w:ascii="Cambria" w:hAnsi="Cambria"/>
      <w:b/>
      <w:bCs/>
      <w:sz w:val="24"/>
      <w:szCs w:val="24"/>
    </w:rPr>
  </w:style>
  <w:style w:type="character" w:customStyle="1" w:styleId="Italic">
    <w:name w:val="Italic"/>
    <w:semiHidden/>
    <w:rsid w:val="00372F67"/>
    <w:rPr>
      <w:i/>
    </w:rPr>
  </w:style>
  <w:style w:type="paragraph" w:customStyle="1" w:styleId="CodeBlock2">
    <w:name w:val="Code Block 2"/>
    <w:basedOn w:val="CodeList"/>
    <w:qFormat/>
    <w:rsid w:val="004931FD"/>
    <w:pPr>
      <w:ind w:left="1418"/>
    </w:pPr>
  </w:style>
  <w:style w:type="paragraph" w:customStyle="1" w:styleId="CodeBlock3">
    <w:name w:val="Code Block 3"/>
    <w:basedOn w:val="CodeBlock2"/>
    <w:qFormat/>
    <w:rsid w:val="004931FD"/>
    <w:pPr>
      <w:ind w:left="1701"/>
    </w:pPr>
  </w:style>
  <w:style w:type="table" w:customStyle="1" w:styleId="WideBasicTable">
    <w:name w:val="Wide Basic Table"/>
    <w:basedOn w:val="TableNormal"/>
    <w:uiPriority w:val="99"/>
    <w:qFormat/>
    <w:rsid w:val="00B16164"/>
    <w:pPr>
      <w:spacing w:after="0" w:line="240" w:lineRule="auto"/>
    </w:pPr>
    <w:rPr>
      <w:rFonts w:ascii="Verdana" w:eastAsia="Times New Roman" w:hAnsi="Verdana" w:cs="Tahoma"/>
      <w:sz w:val="18"/>
      <w:szCs w:val="20"/>
      <w:lang w:bidi="he-IL"/>
    </w:rPr>
    <w:tblPr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cstheme="minorBidi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Step">
    <w:name w:val="Step"/>
    <w:basedOn w:val="Normal"/>
    <w:rsid w:val="00372F67"/>
    <w:pPr>
      <w:numPr>
        <w:numId w:val="13"/>
      </w:numPr>
    </w:pPr>
  </w:style>
  <w:style w:type="character" w:customStyle="1" w:styleId="ListContinueChar">
    <w:name w:val="List Continue Char"/>
    <w:basedOn w:val="BodyTextChar"/>
    <w:link w:val="ListContinue"/>
    <w:rsid w:val="00372F67"/>
    <w:rPr>
      <w:rFonts w:ascii="Arial" w:eastAsia="Times New Roman" w:hAnsi="Arial" w:cs="Arial"/>
      <w:color w:val="666560"/>
      <w:sz w:val="20"/>
      <w:szCs w:val="20"/>
      <w:lang w:val="en-AU"/>
    </w:rPr>
  </w:style>
  <w:style w:type="character" w:customStyle="1" w:styleId="ListCodeChar">
    <w:name w:val="List Code Char"/>
    <w:basedOn w:val="ListContinueChar"/>
    <w:link w:val="ListCode"/>
    <w:rsid w:val="00372F67"/>
    <w:rPr>
      <w:rFonts w:ascii="Consolas" w:eastAsia="Times New Roman" w:hAnsi="Consolas" w:cs="Consolas"/>
      <w:color w:val="666560"/>
      <w:sz w:val="21"/>
      <w:szCs w:val="21"/>
      <w:shd w:val="pct12" w:color="auto" w:fill="auto"/>
      <w:lang w:val="en-AU"/>
    </w:rPr>
  </w:style>
  <w:style w:type="paragraph" w:customStyle="1" w:styleId="FigureList">
    <w:name w:val="FigureList"/>
    <w:basedOn w:val="Figure"/>
    <w:next w:val="Normal"/>
    <w:qFormat/>
    <w:rsid w:val="004931FD"/>
    <w:pPr>
      <w:spacing w:before="120" w:after="120"/>
      <w:ind w:left="754"/>
    </w:pPr>
  </w:style>
  <w:style w:type="character" w:styleId="FollowedHyperlink">
    <w:name w:val="FollowedHyperlink"/>
    <w:basedOn w:val="DefaultParagraphFont"/>
    <w:uiPriority w:val="99"/>
    <w:semiHidden/>
    <w:unhideWhenUsed/>
    <w:rsid w:val="00331C9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 w:qFormat="1"/>
    <w:lsdException w:name="index 1" w:uiPriority="0"/>
    <w:lsdException w:name="index 2" w:uiPriority="0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index heading" w:uiPriority="0"/>
    <w:lsdException w:name="caption" w:uiPriority="0" w:qFormat="1"/>
    <w:lsdException w:name="table of figures" w:uiPriority="0"/>
    <w:lsdException w:name="page number" w:uiPriority="0"/>
    <w:lsdException w:name="List Bullet" w:uiPriority="0" w:qFormat="1"/>
    <w:lsdException w:name="List Number" w:uiPriority="0" w:qFormat="1"/>
    <w:lsdException w:name="List 3" w:uiPriority="0"/>
    <w:lsdException w:name="List 5" w:uiPriority="0"/>
    <w:lsdException w:name="List Bullet 2" w:uiPriority="0" w:qFormat="1"/>
    <w:lsdException w:name="List Bullet 4" w:uiPriority="0"/>
    <w:lsdException w:name="List Bullet 5" w:uiPriority="0"/>
    <w:lsdException w:name="List Number 2" w:uiPriority="0" w:qFormat="1"/>
    <w:lsdException w:name="List Number 4" w:uiPriority="0"/>
    <w:lsdException w:name="List Number 5" w:uiPriority="0"/>
    <w:lsdException w:name="Title" w:semiHidden="0" w:uiPriority="0" w:unhideWhenUsed="0"/>
    <w:lsdException w:name="Default Paragraph Font" w:uiPriority="1"/>
    <w:lsdException w:name="Body Text" w:uiPriority="0" w:qFormat="1"/>
    <w:lsdException w:name="List Continue" w:uiPriority="0" w:qFormat="1"/>
    <w:lsdException w:name="List Continue 2" w:uiPriority="0" w:qFormat="1"/>
    <w:lsdException w:name="List Continue 3" w:uiPriority="0"/>
    <w:lsdException w:name="List Continue 4" w:uiPriority="0"/>
    <w:lsdException w:name="List Continue 5" w:uiPriority="0"/>
    <w:lsdException w:name="Subtitle" w:semiHidden="0" w:uiPriority="0" w:unhideWhenUsed="0"/>
    <w:lsdException w:name="Block Text" w:uiPriority="0"/>
    <w:lsdException w:name="Hyperlink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qFormat/>
    <w:rsid w:val="0056664B"/>
    <w:pPr>
      <w:widowControl w:val="0"/>
      <w:spacing w:before="120" w:after="0" w:line="240" w:lineRule="auto"/>
    </w:pPr>
    <w:rPr>
      <w:rFonts w:ascii="Arial" w:eastAsia="Times New Roman" w:hAnsi="Arial" w:cs="Arial"/>
      <w:color w:val="666560"/>
      <w:sz w:val="20"/>
      <w:szCs w:val="20"/>
      <w:lang w:val="en-AU"/>
    </w:rPr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14816"/>
    <w:pPr>
      <w:spacing w:before="480" w:after="240"/>
      <w:outlineLvl w:val="0"/>
    </w:pPr>
    <w:rPr>
      <w:rFonts w:ascii="Arial Bold" w:hAnsi="Arial Bold"/>
      <w:b/>
      <w:color w:val="484848"/>
      <w:sz w:val="44"/>
    </w:rPr>
  </w:style>
  <w:style w:type="paragraph" w:styleId="Heading2">
    <w:name w:val="heading 2"/>
    <w:basedOn w:val="Normal"/>
    <w:next w:val="BodyText"/>
    <w:link w:val="Heading2Char"/>
    <w:autoRedefine/>
    <w:qFormat/>
    <w:rsid w:val="00DE4E94"/>
    <w:pPr>
      <w:keepNext/>
      <w:spacing w:before="360" w:after="240"/>
      <w:outlineLvl w:val="1"/>
    </w:pPr>
    <w:rPr>
      <w:rFonts w:ascii="Arial Bold" w:hAnsi="Arial Bold"/>
      <w:b/>
      <w:color w:val="484848"/>
      <w:sz w:val="36"/>
      <w:szCs w:val="36"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E24"/>
    <w:pPr>
      <w:outlineLvl w:val="2"/>
    </w:pPr>
    <w:rPr>
      <w:b w:val="0"/>
      <w:bCs/>
      <w:color w:val="666560"/>
      <w:sz w:val="30"/>
      <w:szCs w:val="40"/>
    </w:rPr>
  </w:style>
  <w:style w:type="paragraph" w:styleId="Heading4">
    <w:name w:val="heading 4"/>
    <w:basedOn w:val="Heading3"/>
    <w:next w:val="BodyText"/>
    <w:link w:val="Heading4Char"/>
    <w:unhideWhenUsed/>
    <w:qFormat/>
    <w:rsid w:val="004931FD"/>
    <w:pPr>
      <w:outlineLvl w:val="3"/>
    </w:pPr>
    <w:rPr>
      <w:sz w:val="26"/>
      <w:szCs w:val="32"/>
    </w:rPr>
  </w:style>
  <w:style w:type="paragraph" w:styleId="Heading5">
    <w:name w:val="heading 5"/>
    <w:basedOn w:val="HeadingBase"/>
    <w:next w:val="Normal"/>
    <w:link w:val="Heading5Char"/>
    <w:rsid w:val="00372F67"/>
    <w:pPr>
      <w:spacing w:before="80"/>
      <w:outlineLvl w:val="4"/>
    </w:pPr>
    <w:rPr>
      <w:sz w:val="22"/>
    </w:rPr>
  </w:style>
  <w:style w:type="paragraph" w:styleId="Heading6">
    <w:name w:val="heading 6"/>
    <w:basedOn w:val="HeadingBase"/>
    <w:next w:val="Normal"/>
    <w:link w:val="Heading6Char"/>
    <w:rsid w:val="00372F67"/>
    <w:pPr>
      <w:spacing w:before="60"/>
      <w:outlineLvl w:val="5"/>
    </w:pPr>
    <w:rPr>
      <w:rFonts w:ascii="Palatino Linotype" w:hAnsi="Palatino Linotype"/>
      <w:sz w:val="22"/>
    </w:rPr>
  </w:style>
  <w:style w:type="paragraph" w:styleId="Heading7">
    <w:name w:val="heading 7"/>
    <w:basedOn w:val="Normal"/>
    <w:next w:val="Normal"/>
    <w:link w:val="Heading7Char"/>
    <w:rsid w:val="00372F67"/>
    <w:pPr>
      <w:ind w:left="720"/>
      <w:outlineLvl w:val="6"/>
    </w:pPr>
    <w:rPr>
      <w:i/>
    </w:rPr>
  </w:style>
  <w:style w:type="paragraph" w:styleId="Heading8">
    <w:name w:val="heading 8"/>
    <w:basedOn w:val="Normal"/>
    <w:next w:val="Normal"/>
    <w:link w:val="Heading8Char"/>
    <w:rsid w:val="00372F67"/>
    <w:pPr>
      <w:ind w:left="72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rsid w:val="00372F67"/>
    <w:pPr>
      <w:framePr w:w="9639" w:vSpace="181" w:wrap="around" w:vAnchor="text" w:hAnchor="margin" w:y="228" w:anchorLock="1"/>
      <w:pBdr>
        <w:top w:val="single" w:sz="36" w:space="6" w:color="F50002"/>
      </w:pBdr>
      <w:spacing w:after="240"/>
      <w:outlineLvl w:val="8"/>
    </w:pPr>
    <w:rPr>
      <w:rFonts w:ascii="Arial Bold" w:hAnsi="Arial Bold"/>
      <w:b/>
      <w:color w:val="08215C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E4E94"/>
    <w:rPr>
      <w:rFonts w:ascii="Arial Bold" w:eastAsia="Times New Roman" w:hAnsi="Arial Bold" w:cs="Arial"/>
      <w:b/>
      <w:color w:val="484848"/>
      <w:sz w:val="36"/>
      <w:szCs w:val="36"/>
    </w:rPr>
  </w:style>
  <w:style w:type="paragraph" w:styleId="BodyText">
    <w:name w:val="Body Text"/>
    <w:basedOn w:val="NormalWeb"/>
    <w:link w:val="BodyTextChar"/>
    <w:qFormat/>
    <w:rsid w:val="00731415"/>
  </w:style>
  <w:style w:type="character" w:customStyle="1" w:styleId="BodyTextChar">
    <w:name w:val="Body Text Char"/>
    <w:basedOn w:val="DefaultParagraphFont"/>
    <w:link w:val="BodyText"/>
    <w:rsid w:val="00731415"/>
    <w:rPr>
      <w:rFonts w:ascii="Arial" w:eastAsia="Times New Roman" w:hAnsi="Arial" w:cs="Arial"/>
      <w:color w:val="66656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C0C"/>
    <w:pPr>
      <w:spacing w:before="0"/>
    </w:pPr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rsid w:val="00AC0718"/>
    <w:pPr>
      <w:numPr>
        <w:numId w:val="1"/>
      </w:numPr>
      <w:spacing w:before="60" w:after="60"/>
    </w:pPr>
    <w:rPr>
      <w:szCs w:val="22"/>
    </w:rPr>
  </w:style>
  <w:style w:type="paragraph" w:styleId="ListContinue">
    <w:name w:val="List Continue"/>
    <w:basedOn w:val="ListBullet"/>
    <w:link w:val="ListContinueChar"/>
    <w:autoRedefine/>
    <w:unhideWhenUsed/>
    <w:qFormat/>
    <w:rsid w:val="004909E3"/>
    <w:pPr>
      <w:numPr>
        <w:numId w:val="0"/>
      </w:numPr>
      <w:spacing w:after="0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E4F08"/>
  </w:style>
  <w:style w:type="paragraph" w:customStyle="1" w:styleId="Procedure">
    <w:name w:val="Procedure"/>
    <w:basedOn w:val="Normal"/>
    <w:next w:val="ListNumber"/>
    <w:link w:val="ProcedureChar"/>
    <w:autoRedefine/>
    <w:qFormat/>
    <w:rsid w:val="00351E48"/>
    <w:pPr>
      <w:numPr>
        <w:numId w:val="11"/>
      </w:numPr>
      <w:spacing w:before="240" w:after="240"/>
    </w:pPr>
    <w:rPr>
      <w:b/>
      <w:sz w:val="24"/>
      <w:szCs w:val="24"/>
    </w:rPr>
  </w:style>
  <w:style w:type="character" w:customStyle="1" w:styleId="ProcedureChar">
    <w:name w:val="Procedure Char"/>
    <w:basedOn w:val="DefaultParagraphFont"/>
    <w:link w:val="Procedure"/>
    <w:rsid w:val="00351E48"/>
    <w:rPr>
      <w:rFonts w:ascii="Arial" w:eastAsia="Times New Roman" w:hAnsi="Arial" w:cs="Arial"/>
      <w:b/>
      <w:color w:val="666560"/>
      <w:sz w:val="24"/>
      <w:szCs w:val="24"/>
      <w:lang w:val="en-AU"/>
    </w:rPr>
  </w:style>
  <w:style w:type="character" w:styleId="Strong">
    <w:name w:val="Strong"/>
    <w:basedOn w:val="DefaultParagraphFont"/>
    <w:uiPriority w:val="22"/>
    <w:rsid w:val="002A57AF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0C"/>
    <w:rPr>
      <w:rFonts w:ascii="Tahoma" w:eastAsia="Times New Roman" w:hAnsi="Tahoma" w:cs="Tahoma"/>
      <w:color w:val="666560"/>
      <w:sz w:val="16"/>
      <w:szCs w:val="16"/>
      <w:lang w:val="en-AU"/>
    </w:rPr>
  </w:style>
  <w:style w:type="paragraph" w:styleId="Title">
    <w:name w:val="Title"/>
    <w:basedOn w:val="Normal"/>
    <w:next w:val="Normal"/>
    <w:link w:val="TitleChar"/>
    <w:autoRedefine/>
    <w:rsid w:val="00352C98"/>
    <w:pPr>
      <w:spacing w:before="3720" w:after="120"/>
      <w:contextualSpacing/>
    </w:pPr>
    <w:rPr>
      <w:rFonts w:eastAsiaTheme="majorEastAsia" w:cstheme="majorBidi"/>
      <w:b/>
      <w:color w:val="FFFFFF" w:themeColor="background1"/>
      <w:spacing w:val="5"/>
      <w:kern w:val="28"/>
      <w:sz w:val="52"/>
      <w:szCs w:val="44"/>
    </w:rPr>
  </w:style>
  <w:style w:type="character" w:customStyle="1" w:styleId="TitleChar">
    <w:name w:val="Title Char"/>
    <w:basedOn w:val="DefaultParagraphFont"/>
    <w:link w:val="Title"/>
    <w:rsid w:val="00352C98"/>
    <w:rPr>
      <w:rFonts w:ascii="Arial" w:eastAsiaTheme="majorEastAsia" w:hAnsi="Arial" w:cstheme="majorBidi"/>
      <w:b/>
      <w:color w:val="FFFFFF" w:themeColor="background1"/>
      <w:spacing w:val="5"/>
      <w:kern w:val="28"/>
      <w:sz w:val="52"/>
      <w:szCs w:val="4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14816"/>
    <w:rPr>
      <w:rFonts w:ascii="Arial Bold" w:eastAsia="Times New Roman" w:hAnsi="Arial Bold" w:cs="Arial"/>
      <w:b/>
      <w:color w:val="484848"/>
      <w:sz w:val="4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743E24"/>
    <w:rPr>
      <w:rFonts w:ascii="Arial Bold" w:eastAsia="Times New Roman" w:hAnsi="Arial Bold" w:cs="Arial"/>
      <w:bCs/>
      <w:color w:val="666560"/>
      <w:sz w:val="30"/>
      <w:szCs w:val="40"/>
      <w:lang w:val="en-AU"/>
    </w:rPr>
  </w:style>
  <w:style w:type="paragraph" w:styleId="ListBullet">
    <w:name w:val="List Bullet"/>
    <w:basedOn w:val="ListNumber"/>
    <w:qFormat/>
    <w:rsid w:val="00B85560"/>
    <w:pPr>
      <w:numPr>
        <w:numId w:val="9"/>
      </w:numPr>
      <w:ind w:left="754" w:hanging="357"/>
    </w:pPr>
  </w:style>
  <w:style w:type="paragraph" w:styleId="ListBullet2">
    <w:name w:val="List Bullet 2"/>
    <w:basedOn w:val="Normal"/>
    <w:qFormat/>
    <w:rsid w:val="00AC0718"/>
    <w:pPr>
      <w:numPr>
        <w:numId w:val="10"/>
      </w:numPr>
      <w:spacing w:after="120"/>
    </w:pPr>
    <w:rPr>
      <w:szCs w:val="22"/>
    </w:rPr>
  </w:style>
  <w:style w:type="character" w:customStyle="1" w:styleId="Heading4Char">
    <w:name w:val="Heading 4 Char"/>
    <w:basedOn w:val="DefaultParagraphFont"/>
    <w:link w:val="Heading4"/>
    <w:rsid w:val="004931FD"/>
    <w:rPr>
      <w:rFonts w:ascii="Arial Bold" w:eastAsia="Times New Roman" w:hAnsi="Arial Bold" w:cs="Arial"/>
      <w:bCs/>
      <w:color w:val="666560"/>
      <w:sz w:val="26"/>
      <w:szCs w:val="32"/>
      <w:lang w:val="en-AU"/>
    </w:rPr>
  </w:style>
  <w:style w:type="paragraph" w:customStyle="1" w:styleId="Note">
    <w:name w:val="Note"/>
    <w:basedOn w:val="BodyText"/>
    <w:qFormat/>
    <w:rsid w:val="00E660DA"/>
    <w:pPr>
      <w:tabs>
        <w:tab w:val="left" w:pos="680"/>
      </w:tabs>
      <w:spacing w:before="40" w:after="40"/>
    </w:pPr>
  </w:style>
  <w:style w:type="character" w:customStyle="1" w:styleId="SpecialBold">
    <w:name w:val="Special Bold"/>
    <w:basedOn w:val="DefaultParagraphFont"/>
    <w:rsid w:val="00E660DA"/>
    <w:rPr>
      <w:b/>
      <w:spacing w:val="0"/>
    </w:rPr>
  </w:style>
  <w:style w:type="paragraph" w:styleId="ListNumber2">
    <w:name w:val="List Number 2"/>
    <w:basedOn w:val="Normal"/>
    <w:autoRedefine/>
    <w:unhideWhenUsed/>
    <w:qFormat/>
    <w:rsid w:val="002E0FD9"/>
    <w:pPr>
      <w:numPr>
        <w:numId w:val="8"/>
      </w:numPr>
      <w:spacing w:before="60" w:after="60"/>
    </w:pPr>
    <w:rPr>
      <w:szCs w:val="22"/>
    </w:rPr>
  </w:style>
  <w:style w:type="paragraph" w:styleId="ListContinue2">
    <w:name w:val="List Continue 2"/>
    <w:basedOn w:val="Normal"/>
    <w:autoRedefine/>
    <w:unhideWhenUsed/>
    <w:qFormat/>
    <w:rsid w:val="00E70DD4"/>
    <w:pPr>
      <w:spacing w:after="120"/>
      <w:ind w:left="1077"/>
      <w:contextualSpacing/>
    </w:pPr>
    <w:rPr>
      <w:lang w:val="en-US"/>
    </w:rPr>
  </w:style>
  <w:style w:type="paragraph" w:customStyle="1" w:styleId="codespacer">
    <w:name w:val="code_spacer"/>
    <w:basedOn w:val="Normal"/>
    <w:rsid w:val="008E35DF"/>
    <w:rPr>
      <w:sz w:val="18"/>
    </w:rPr>
  </w:style>
  <w:style w:type="paragraph" w:customStyle="1" w:styleId="CodeBlock">
    <w:name w:val="Code Block"/>
    <w:basedOn w:val="CodeBlock2"/>
    <w:qFormat/>
    <w:rsid w:val="004931FD"/>
    <w:pPr>
      <w:ind w:left="1134"/>
    </w:pPr>
  </w:style>
  <w:style w:type="paragraph" w:customStyle="1" w:styleId="TableBodyText">
    <w:name w:val="Table Body Text"/>
    <w:basedOn w:val="BodyText"/>
    <w:autoRedefine/>
    <w:qFormat/>
    <w:rsid w:val="005E7CD1"/>
  </w:style>
  <w:style w:type="paragraph" w:customStyle="1" w:styleId="TableHeadingCenter">
    <w:name w:val="Table Heading Center"/>
    <w:basedOn w:val="TableBodyText"/>
    <w:next w:val="Normal"/>
    <w:autoRedefine/>
    <w:uiPriority w:val="99"/>
    <w:qFormat/>
    <w:rsid w:val="00B16164"/>
    <w:pPr>
      <w:ind w:left="43"/>
      <w:jc w:val="center"/>
    </w:pPr>
    <w:rPr>
      <w:b/>
      <w:color w:val="484848"/>
    </w:rPr>
  </w:style>
  <w:style w:type="paragraph" w:customStyle="1" w:styleId="TableListBullet">
    <w:name w:val="Table List Bullet"/>
    <w:basedOn w:val="TableBodyText"/>
    <w:autoRedefine/>
    <w:qFormat/>
    <w:rsid w:val="00A02011"/>
    <w:pPr>
      <w:numPr>
        <w:numId w:val="7"/>
      </w:numPr>
    </w:pPr>
  </w:style>
  <w:style w:type="paragraph" w:customStyle="1" w:styleId="TableListContinue">
    <w:name w:val="Table List Continue"/>
    <w:basedOn w:val="TableBodyText"/>
    <w:qFormat/>
    <w:rsid w:val="00113B3D"/>
    <w:pPr>
      <w:ind w:left="284"/>
    </w:pPr>
  </w:style>
  <w:style w:type="paragraph" w:customStyle="1" w:styleId="TableListNumber">
    <w:name w:val="Table List Number"/>
    <w:basedOn w:val="TableBodyText"/>
    <w:qFormat/>
    <w:rsid w:val="00113B3D"/>
    <w:pPr>
      <w:numPr>
        <w:numId w:val="2"/>
      </w:numPr>
    </w:pPr>
    <w:rPr>
      <w:szCs w:val="21"/>
    </w:rPr>
  </w:style>
  <w:style w:type="paragraph" w:customStyle="1" w:styleId="TableListBullet2">
    <w:name w:val="Table List Bullet 2"/>
    <w:basedOn w:val="TableBodyText"/>
    <w:rsid w:val="00C805BD"/>
    <w:pPr>
      <w:numPr>
        <w:numId w:val="3"/>
      </w:numPr>
      <w:ind w:left="641" w:hanging="357"/>
    </w:pPr>
  </w:style>
  <w:style w:type="paragraph" w:customStyle="1" w:styleId="TableListNumber2">
    <w:name w:val="Table List Number 2"/>
    <w:basedOn w:val="TableBodyText"/>
    <w:rsid w:val="00113B3D"/>
    <w:pPr>
      <w:numPr>
        <w:numId w:val="4"/>
      </w:numPr>
    </w:pPr>
  </w:style>
  <w:style w:type="paragraph" w:customStyle="1" w:styleId="TableListNumber3">
    <w:name w:val="Table List Number 3"/>
    <w:basedOn w:val="TableBodyText"/>
    <w:rsid w:val="00113B3D"/>
    <w:pPr>
      <w:numPr>
        <w:numId w:val="5"/>
      </w:numPr>
    </w:pPr>
  </w:style>
  <w:style w:type="paragraph" w:customStyle="1" w:styleId="TableListBullet3">
    <w:name w:val="Table List Bullet 3"/>
    <w:basedOn w:val="TableBodyText"/>
    <w:rsid w:val="00113B3D"/>
    <w:pPr>
      <w:numPr>
        <w:numId w:val="6"/>
      </w:numPr>
    </w:pPr>
  </w:style>
  <w:style w:type="paragraph" w:customStyle="1" w:styleId="TableListContinue2">
    <w:name w:val="Table List Continue 2"/>
    <w:basedOn w:val="TableBodyText"/>
    <w:rsid w:val="004931FD"/>
    <w:pPr>
      <w:ind w:left="641"/>
    </w:pPr>
  </w:style>
  <w:style w:type="paragraph" w:customStyle="1" w:styleId="TableListContinue3">
    <w:name w:val="Table List Continue 3"/>
    <w:basedOn w:val="TableBodyText"/>
    <w:rsid w:val="00113B3D"/>
    <w:pPr>
      <w:ind w:left="851"/>
    </w:pPr>
  </w:style>
  <w:style w:type="paragraph" w:customStyle="1" w:styleId="TableCode">
    <w:name w:val="Table Code"/>
    <w:basedOn w:val="Normal"/>
    <w:autoRedefine/>
    <w:qFormat/>
    <w:locked/>
    <w:rsid w:val="00F21DE5"/>
    <w:pPr>
      <w:shd w:val="clear" w:color="auto" w:fill="F2F2F2"/>
      <w:spacing w:after="120"/>
      <w:ind w:left="176" w:right="113"/>
      <w:contextualSpacing/>
    </w:pPr>
    <w:rPr>
      <w:rFonts w:ascii="Courier New" w:hAnsi="Courier New" w:cs="Courier New"/>
      <w:sz w:val="18"/>
      <w:szCs w:val="18"/>
    </w:rPr>
  </w:style>
  <w:style w:type="paragraph" w:customStyle="1" w:styleId="TableBodyTextCentered">
    <w:name w:val="Table Body Text Centered"/>
    <w:basedOn w:val="TableBodyText"/>
    <w:qFormat/>
    <w:rsid w:val="00113B3D"/>
    <w:pPr>
      <w:jc w:val="center"/>
    </w:pPr>
  </w:style>
  <w:style w:type="character" w:styleId="Hyperlink">
    <w:name w:val="Hyperlink"/>
    <w:basedOn w:val="DefaultParagraphFont"/>
    <w:uiPriority w:val="99"/>
    <w:qFormat/>
    <w:rsid w:val="00352C98"/>
    <w:rPr>
      <w:rFonts w:cs="Times New Roman"/>
      <w:color w:val="00B7FF"/>
      <w:u w:val="none"/>
    </w:rPr>
  </w:style>
  <w:style w:type="paragraph" w:customStyle="1" w:styleId="Sub-Heading">
    <w:name w:val="Sub-Heading"/>
    <w:basedOn w:val="Normal"/>
    <w:next w:val="Normal"/>
    <w:autoRedefine/>
    <w:uiPriority w:val="99"/>
    <w:qFormat/>
    <w:rsid w:val="005A3948"/>
    <w:pPr>
      <w:tabs>
        <w:tab w:val="left" w:pos="357"/>
        <w:tab w:val="left" w:pos="720"/>
      </w:tabs>
      <w:spacing w:after="120" w:line="360" w:lineRule="auto"/>
    </w:pPr>
    <w:rPr>
      <w:b/>
      <w:bCs/>
      <w:szCs w:val="24"/>
      <w:lang w:bidi="he-IL"/>
    </w:rPr>
  </w:style>
  <w:style w:type="paragraph" w:customStyle="1" w:styleId="functionName">
    <w:name w:val="functionName"/>
    <w:basedOn w:val="Normal"/>
    <w:link w:val="functionNameChar"/>
    <w:qFormat/>
    <w:rsid w:val="00D10C0C"/>
    <w:pPr>
      <w:tabs>
        <w:tab w:val="left" w:pos="7230"/>
      </w:tabs>
      <w:spacing w:before="60" w:after="100" w:afterAutospacing="1"/>
      <w:ind w:left="864"/>
    </w:pPr>
    <w:rPr>
      <w:rFonts w:asciiTheme="minorHAnsi" w:hAnsiTheme="minorHAnsi"/>
      <w:i/>
      <w:color w:val="1F497D" w:themeColor="text2"/>
      <w:sz w:val="22"/>
      <w:lang w:val="en-US"/>
    </w:rPr>
  </w:style>
  <w:style w:type="character" w:customStyle="1" w:styleId="functionNameChar">
    <w:name w:val="functionName Char"/>
    <w:basedOn w:val="DefaultParagraphFont"/>
    <w:link w:val="functionName"/>
    <w:rsid w:val="00D10C0C"/>
    <w:rPr>
      <w:rFonts w:asciiTheme="majorHAnsi" w:eastAsiaTheme="majorEastAsia" w:hAnsiTheme="majorHAnsi" w:cstheme="majorBidi"/>
      <w:b w:val="0"/>
      <w:i/>
      <w:iCs w:val="0"/>
      <w:color w:val="1F497D" w:themeColor="text2"/>
      <w:spacing w:val="15"/>
      <w:sz w:val="24"/>
      <w:szCs w:val="24"/>
      <w:lang w:val="en-AU"/>
    </w:rPr>
  </w:style>
  <w:style w:type="paragraph" w:customStyle="1" w:styleId="TableHeading">
    <w:name w:val="Table Heading"/>
    <w:basedOn w:val="TableHeadingCenter"/>
    <w:autoRedefine/>
    <w:qFormat/>
    <w:rsid w:val="00525FF6"/>
    <w:pPr>
      <w:jc w:val="left"/>
    </w:pPr>
  </w:style>
  <w:style w:type="paragraph" w:customStyle="1" w:styleId="ListBulletContinue">
    <w:name w:val="List Bullet Continue"/>
    <w:basedOn w:val="ListContinue"/>
    <w:qFormat/>
    <w:rsid w:val="0086336F"/>
    <w:pPr>
      <w:ind w:left="754"/>
    </w:pPr>
  </w:style>
  <w:style w:type="paragraph" w:customStyle="1" w:styleId="CharacterStyleMonospace">
    <w:name w:val="Character Style Monospace"/>
    <w:basedOn w:val="Normal"/>
    <w:qFormat/>
    <w:rsid w:val="008A4182"/>
    <w:rPr>
      <w:rFonts w:ascii="Courier New" w:hAnsi="Courier New" w:cs="Courier New"/>
      <w:sz w:val="18"/>
      <w:szCs w:val="18"/>
      <w:lang w:bidi="he-IL"/>
    </w:rPr>
  </w:style>
  <w:style w:type="paragraph" w:styleId="Header">
    <w:name w:val="header"/>
    <w:basedOn w:val="Normal"/>
    <w:link w:val="HeaderChar"/>
    <w:uiPriority w:val="99"/>
    <w:unhideWhenUsed/>
    <w:rsid w:val="00A6119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6119E"/>
    <w:rPr>
      <w:rFonts w:ascii="Arial" w:eastAsia="Times New Roman" w:hAnsi="Arial" w:cs="Arial"/>
      <w:color w:val="666560"/>
      <w:sz w:val="20"/>
      <w:szCs w:val="20"/>
      <w:lang w:val="en-AU"/>
    </w:rPr>
  </w:style>
  <w:style w:type="paragraph" w:customStyle="1" w:styleId="Copyright">
    <w:name w:val="Copyright"/>
    <w:basedOn w:val="Normal"/>
    <w:rsid w:val="00773C7E"/>
    <w:rPr>
      <w:color w:val="7F7F7F" w:themeColor="text1" w:themeTint="80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372F67"/>
    <w:rPr>
      <w:rFonts w:ascii="Arial Bold" w:eastAsia="Times New Roman" w:hAnsi="Arial Bold" w:cs="Times New Roman"/>
      <w:b/>
      <w:color w:val="08215C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372F67"/>
    <w:rPr>
      <w:rFonts w:ascii="Palatino Linotype" w:eastAsia="Times New Roman" w:hAnsi="Palatino Linotype" w:cs="Times New Roman"/>
      <w:b/>
      <w:color w:val="08215C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372F67"/>
    <w:rPr>
      <w:rFonts w:ascii="Arial" w:eastAsia="Times New Roman" w:hAnsi="Arial" w:cs="Arial"/>
      <w:i/>
      <w:color w:val="666560"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372F67"/>
    <w:rPr>
      <w:rFonts w:ascii="Arial" w:eastAsia="Times New Roman" w:hAnsi="Arial" w:cs="Arial"/>
      <w:i/>
      <w:color w:val="666560"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372F67"/>
    <w:rPr>
      <w:rFonts w:ascii="Arial Bold" w:eastAsia="Times New Roman" w:hAnsi="Arial Bold" w:cs="Arial"/>
      <w:b/>
      <w:color w:val="08215C"/>
      <w:sz w:val="48"/>
      <w:szCs w:val="20"/>
      <w:lang w:val="en-AU"/>
    </w:rPr>
  </w:style>
  <w:style w:type="paragraph" w:customStyle="1" w:styleId="SuperHeading">
    <w:name w:val="SuperHeading"/>
    <w:basedOn w:val="Normal"/>
    <w:autoRedefine/>
    <w:rsid w:val="00372F67"/>
    <w:pPr>
      <w:spacing w:before="480"/>
      <w:jc w:val="right"/>
      <w:outlineLvl w:val="0"/>
    </w:pPr>
    <w:rPr>
      <w:caps/>
      <w:color w:val="00768B"/>
      <w:spacing w:val="40"/>
      <w:sz w:val="32"/>
    </w:rPr>
  </w:style>
  <w:style w:type="paragraph" w:styleId="Revision">
    <w:name w:val="Revision"/>
    <w:hidden/>
    <w:uiPriority w:val="99"/>
    <w:semiHidden/>
    <w:rsid w:val="00372F67"/>
    <w:pPr>
      <w:spacing w:after="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Monospace">
    <w:name w:val="Monospace"/>
    <w:basedOn w:val="DefaultParagraphFont"/>
    <w:rsid w:val="00372F67"/>
    <w:rPr>
      <w:rFonts w:ascii="Courier New" w:hAnsi="Courier New"/>
    </w:rPr>
  </w:style>
  <w:style w:type="paragraph" w:styleId="TOCHeading">
    <w:name w:val="TOC Heading"/>
    <w:basedOn w:val="Heading1"/>
    <w:next w:val="Normal"/>
    <w:uiPriority w:val="39"/>
    <w:unhideWhenUsed/>
    <w:rsid w:val="000B616C"/>
    <w:rPr>
      <w:rFonts w:asciiTheme="minorBidi" w:hAnsiTheme="minorBidi" w:cstheme="minorBidi"/>
    </w:rPr>
  </w:style>
  <w:style w:type="paragraph" w:styleId="TOC1">
    <w:name w:val="toc 1"/>
    <w:basedOn w:val="Normal"/>
    <w:next w:val="Normal"/>
    <w:autoRedefine/>
    <w:uiPriority w:val="39"/>
    <w:unhideWhenUsed/>
    <w:rsid w:val="00372F67"/>
    <w:pPr>
      <w:spacing w:after="100"/>
    </w:pPr>
  </w:style>
  <w:style w:type="paragraph" w:styleId="TOC2">
    <w:name w:val="toc 2"/>
    <w:basedOn w:val="Normal"/>
    <w:next w:val="Normal"/>
    <w:uiPriority w:val="39"/>
    <w:rsid w:val="00372F67"/>
    <w:pPr>
      <w:spacing w:before="80"/>
      <w:ind w:left="340"/>
    </w:pPr>
  </w:style>
  <w:style w:type="paragraph" w:styleId="TOC3">
    <w:name w:val="toc 3"/>
    <w:basedOn w:val="TOC2"/>
    <w:next w:val="Normal"/>
    <w:uiPriority w:val="39"/>
    <w:rsid w:val="00372F67"/>
    <w:pPr>
      <w:ind w:left="680"/>
    </w:pPr>
    <w:rPr>
      <w:szCs w:val="22"/>
    </w:rPr>
  </w:style>
  <w:style w:type="paragraph" w:customStyle="1" w:styleId="Figure">
    <w:name w:val="Figure"/>
    <w:basedOn w:val="Normal"/>
    <w:next w:val="BodyText"/>
    <w:qFormat/>
    <w:rsid w:val="00352C98"/>
    <w:pPr>
      <w:spacing w:before="240"/>
    </w:pPr>
  </w:style>
  <w:style w:type="paragraph" w:customStyle="1" w:styleId="TOCTitle">
    <w:name w:val="TOCTitle"/>
    <w:basedOn w:val="HeadingBase"/>
    <w:rsid w:val="00372F67"/>
    <w:pPr>
      <w:pBdr>
        <w:bottom w:val="single" w:sz="24" w:space="6" w:color="F50002"/>
      </w:pBdr>
      <w:spacing w:before="480" w:after="240"/>
    </w:pPr>
    <w:rPr>
      <w:sz w:val="48"/>
    </w:rPr>
  </w:style>
  <w:style w:type="paragraph" w:customStyle="1" w:styleId="Version">
    <w:name w:val="Version"/>
    <w:rsid w:val="00B16164"/>
    <w:pPr>
      <w:pBdr>
        <w:top w:val="single" w:sz="2" w:space="10" w:color="ACDDE8"/>
      </w:pBdr>
      <w:spacing w:before="360" w:after="120" w:line="240" w:lineRule="auto"/>
    </w:pPr>
    <w:rPr>
      <w:rFonts w:eastAsiaTheme="majorEastAsia" w:cstheme="minorHAnsi"/>
      <w:bCs/>
      <w:color w:val="ACDDE8"/>
      <w:sz w:val="32"/>
      <w:szCs w:val="200"/>
    </w:rPr>
  </w:style>
  <w:style w:type="paragraph" w:customStyle="1" w:styleId="ListCode">
    <w:name w:val="List Code"/>
    <w:basedOn w:val="Normal"/>
    <w:link w:val="ListCodeChar"/>
    <w:qFormat/>
    <w:rsid w:val="00D10C0C"/>
    <w:pPr>
      <w:shd w:val="pct12" w:color="auto" w:fill="auto"/>
      <w:ind w:left="1361"/>
      <w:contextualSpacing/>
    </w:pPr>
    <w:rPr>
      <w:rFonts w:ascii="Consolas" w:hAnsi="Consolas" w:cs="Consolas"/>
      <w:sz w:val="21"/>
      <w:szCs w:val="21"/>
    </w:rPr>
  </w:style>
  <w:style w:type="paragraph" w:customStyle="1" w:styleId="CodeList">
    <w:name w:val="Code List"/>
    <w:basedOn w:val="Normal"/>
    <w:qFormat/>
    <w:rsid w:val="00F21DE5"/>
    <w:pPr>
      <w:shd w:val="clear" w:color="auto" w:fill="F2F2F2"/>
      <w:spacing w:after="120"/>
      <w:ind w:left="1038" w:right="113" w:hanging="284"/>
      <w:contextualSpacing/>
    </w:pPr>
    <w:rPr>
      <w:rFonts w:ascii="Courier New" w:hAnsi="Courier New" w:cs="Courier New"/>
      <w:sz w:val="18"/>
      <w:szCs w:val="18"/>
    </w:rPr>
  </w:style>
  <w:style w:type="paragraph" w:customStyle="1" w:styleId="HeadingBase">
    <w:name w:val="Heading Base"/>
    <w:rsid w:val="00372F67"/>
    <w:pPr>
      <w:keepNext/>
      <w:spacing w:after="0" w:line="240" w:lineRule="auto"/>
    </w:pPr>
    <w:rPr>
      <w:rFonts w:ascii="Arial Bold" w:eastAsia="Times New Roman" w:hAnsi="Arial Bold" w:cs="Times New Roman"/>
      <w:b/>
      <w:color w:val="08215C"/>
      <w:sz w:val="24"/>
      <w:szCs w:val="20"/>
      <w:lang w:val="en-AU"/>
    </w:rPr>
  </w:style>
  <w:style w:type="paragraph" w:customStyle="1" w:styleId="TOCBase">
    <w:name w:val="TOC Base"/>
    <w:rsid w:val="00372F67"/>
    <w:pPr>
      <w:spacing w:after="0" w:line="240" w:lineRule="auto"/>
    </w:pPr>
    <w:rPr>
      <w:rFonts w:ascii="Verdana" w:eastAsia="Times New Roman" w:hAnsi="Verdana" w:cs="Times New Roman"/>
      <w:noProof/>
      <w:sz w:val="20"/>
      <w:szCs w:val="20"/>
      <w:lang w:val="en-AU"/>
    </w:rPr>
  </w:style>
  <w:style w:type="paragraph" w:styleId="Footer">
    <w:name w:val="footer"/>
    <w:basedOn w:val="Normal"/>
    <w:link w:val="FooterChar"/>
    <w:autoRedefine/>
    <w:rsid w:val="004931FD"/>
    <w:pPr>
      <w:keepNext/>
      <w:keepLines/>
      <w:widowControl/>
      <w:pBdr>
        <w:top w:val="single" w:sz="8" w:space="1" w:color="BFBFBF" w:themeColor="background1" w:themeShade="BF"/>
      </w:pBdr>
      <w:tabs>
        <w:tab w:val="right" w:pos="9072"/>
      </w:tabs>
    </w:pPr>
    <w:rPr>
      <w:noProof/>
      <w:color w:val="00768B"/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4931FD"/>
    <w:rPr>
      <w:rFonts w:ascii="Arial" w:eastAsia="Times New Roman" w:hAnsi="Arial" w:cs="Arial"/>
      <w:noProof/>
      <w:color w:val="00768B"/>
      <w:sz w:val="18"/>
      <w:lang w:val="en-AU"/>
    </w:rPr>
  </w:style>
  <w:style w:type="paragraph" w:customStyle="1" w:styleId="SuperTitle">
    <w:name w:val="SuperTitle"/>
    <w:basedOn w:val="Title"/>
    <w:rsid w:val="00352C98"/>
  </w:style>
  <w:style w:type="paragraph" w:styleId="Caption">
    <w:name w:val="caption"/>
    <w:basedOn w:val="Normal"/>
    <w:next w:val="Normal"/>
    <w:qFormat/>
    <w:rsid w:val="004931FD"/>
    <w:rPr>
      <w:rFonts w:asciiTheme="minorBidi" w:hAnsiTheme="minorBidi"/>
      <w:color w:val="auto"/>
      <w:sz w:val="16"/>
    </w:rPr>
  </w:style>
  <w:style w:type="paragraph" w:customStyle="1" w:styleId="TOFTitle">
    <w:name w:val="TOFTitle"/>
    <w:basedOn w:val="TOCTitle"/>
    <w:rsid w:val="00372F67"/>
  </w:style>
  <w:style w:type="character" w:customStyle="1" w:styleId="WingdingSymbols">
    <w:name w:val="Wingding Symbols"/>
    <w:rsid w:val="00372F67"/>
    <w:rPr>
      <w:rFonts w:ascii="Wingdings" w:hAnsi="Wingdings"/>
    </w:rPr>
  </w:style>
  <w:style w:type="paragraph" w:customStyle="1" w:styleId="NoteBullet">
    <w:name w:val="Note Bullet"/>
    <w:basedOn w:val="Note"/>
    <w:rsid w:val="00372F67"/>
    <w:pPr>
      <w:numPr>
        <w:numId w:val="12"/>
      </w:numPr>
      <w:tabs>
        <w:tab w:val="clear" w:pos="680"/>
      </w:tabs>
      <w:spacing w:before="60" w:after="60"/>
      <w:ind w:left="360"/>
    </w:pPr>
  </w:style>
  <w:style w:type="paragraph" w:customStyle="1" w:styleId="Code">
    <w:name w:val="Code"/>
    <w:basedOn w:val="Normal"/>
    <w:qFormat/>
    <w:rsid w:val="00F21DE5"/>
    <w:pPr>
      <w:shd w:val="clear" w:color="auto" w:fill="F2F2F2"/>
      <w:spacing w:after="120"/>
      <w:ind w:left="284" w:right="113" w:hanging="284"/>
      <w:contextualSpacing/>
    </w:pPr>
    <w:rPr>
      <w:rFonts w:ascii="Courier New" w:hAnsi="Courier New" w:cs="Courier New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372F6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72F6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72F6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72F6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72F6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72F67"/>
    <w:pPr>
      <w:ind w:left="1980" w:hanging="220"/>
    </w:pPr>
  </w:style>
  <w:style w:type="paragraph" w:styleId="NormalIndent">
    <w:name w:val="Normal Indent"/>
    <w:basedOn w:val="Normal"/>
    <w:uiPriority w:val="99"/>
    <w:semiHidden/>
    <w:unhideWhenUsed/>
    <w:rsid w:val="00372F67"/>
    <w:pPr>
      <w:ind w:left="720"/>
    </w:pPr>
  </w:style>
  <w:style w:type="paragraph" w:styleId="TOAHeading">
    <w:name w:val="toa heading"/>
    <w:basedOn w:val="Normal"/>
    <w:next w:val="Normal"/>
    <w:uiPriority w:val="99"/>
    <w:semiHidden/>
    <w:unhideWhenUsed/>
    <w:rsid w:val="00372F67"/>
    <w:rPr>
      <w:rFonts w:ascii="Cambria" w:hAnsi="Cambria"/>
      <w:b/>
      <w:bCs/>
      <w:sz w:val="24"/>
      <w:szCs w:val="24"/>
    </w:rPr>
  </w:style>
  <w:style w:type="character" w:customStyle="1" w:styleId="Italic">
    <w:name w:val="Italic"/>
    <w:semiHidden/>
    <w:rsid w:val="00372F67"/>
    <w:rPr>
      <w:i/>
    </w:rPr>
  </w:style>
  <w:style w:type="paragraph" w:customStyle="1" w:styleId="CodeBlock2">
    <w:name w:val="Code Block 2"/>
    <w:basedOn w:val="CodeList"/>
    <w:qFormat/>
    <w:rsid w:val="004931FD"/>
    <w:pPr>
      <w:ind w:left="1418"/>
    </w:pPr>
  </w:style>
  <w:style w:type="paragraph" w:customStyle="1" w:styleId="CodeBlock3">
    <w:name w:val="Code Block 3"/>
    <w:basedOn w:val="CodeBlock2"/>
    <w:qFormat/>
    <w:rsid w:val="004931FD"/>
    <w:pPr>
      <w:ind w:left="1701"/>
    </w:pPr>
  </w:style>
  <w:style w:type="table" w:customStyle="1" w:styleId="WideBasicTable">
    <w:name w:val="Wide Basic Table"/>
    <w:basedOn w:val="TableNormal"/>
    <w:uiPriority w:val="99"/>
    <w:qFormat/>
    <w:rsid w:val="00B16164"/>
    <w:pPr>
      <w:spacing w:after="0" w:line="240" w:lineRule="auto"/>
    </w:pPr>
    <w:rPr>
      <w:rFonts w:ascii="Verdana" w:eastAsia="Times New Roman" w:hAnsi="Verdana" w:cs="Tahoma"/>
      <w:sz w:val="18"/>
      <w:szCs w:val="20"/>
      <w:lang w:bidi="he-IL"/>
    </w:rPr>
    <w:tblPr>
      <w:tblInd w:w="-1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15" w:type="dxa"/>
        <w:bottom w:w="0" w:type="dxa"/>
        <w:right w:w="115" w:type="dxa"/>
      </w:tblCellMar>
    </w:tblPr>
    <w:tblStylePr w:type="firstRow">
      <w:rPr>
        <w:rFonts w:cstheme="minorBidi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Step">
    <w:name w:val="Step"/>
    <w:basedOn w:val="Normal"/>
    <w:rsid w:val="00372F67"/>
    <w:pPr>
      <w:numPr>
        <w:numId w:val="13"/>
      </w:numPr>
    </w:pPr>
  </w:style>
  <w:style w:type="character" w:customStyle="1" w:styleId="ListContinueChar">
    <w:name w:val="List Continue Char"/>
    <w:basedOn w:val="BodyTextChar"/>
    <w:link w:val="ListContinue"/>
    <w:rsid w:val="00372F67"/>
    <w:rPr>
      <w:rFonts w:ascii="Arial" w:eastAsia="Times New Roman" w:hAnsi="Arial" w:cs="Arial"/>
      <w:color w:val="666560"/>
      <w:sz w:val="20"/>
      <w:szCs w:val="20"/>
      <w:lang w:val="en-AU"/>
    </w:rPr>
  </w:style>
  <w:style w:type="character" w:customStyle="1" w:styleId="ListCodeChar">
    <w:name w:val="List Code Char"/>
    <w:basedOn w:val="ListContinueChar"/>
    <w:link w:val="ListCode"/>
    <w:rsid w:val="00372F67"/>
    <w:rPr>
      <w:rFonts w:ascii="Consolas" w:eastAsia="Times New Roman" w:hAnsi="Consolas" w:cs="Consolas"/>
      <w:color w:val="666560"/>
      <w:sz w:val="21"/>
      <w:szCs w:val="21"/>
      <w:shd w:val="pct12" w:color="auto" w:fill="auto"/>
      <w:lang w:val="en-AU"/>
    </w:rPr>
  </w:style>
  <w:style w:type="paragraph" w:customStyle="1" w:styleId="FigureList">
    <w:name w:val="FigureList"/>
    <w:basedOn w:val="Figure"/>
    <w:next w:val="Normal"/>
    <w:qFormat/>
    <w:rsid w:val="004931FD"/>
    <w:pPr>
      <w:spacing w:before="120" w:after="120"/>
      <w:ind w:left="754"/>
    </w:pPr>
  </w:style>
  <w:style w:type="character" w:styleId="FollowedHyperlink">
    <w:name w:val="FollowedHyperlink"/>
    <w:basedOn w:val="DefaultParagraphFont"/>
    <w:uiPriority w:val="99"/>
    <w:semiHidden/>
    <w:unhideWhenUsed/>
    <w:rsid w:val="00331C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microsoft.com/office/2007/relationships/stylesWithEffects" Target="stylesWithEffect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B607A021FFB34181EE091D7E832692" ma:contentTypeVersion="0" ma:contentTypeDescription="Create a new document." ma:contentTypeScope="" ma:versionID="3c962cedae9a8183c88b16e9c84893d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167E8D-4E41-4D76-8955-FCDF7A2156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3276A6-1A88-440D-9951-6FD6ADED21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3EDEE7-396C-41C9-B8FD-7130EEC3AA54}">
  <ds:schemaRefs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F40A46A-720E-4B7D-AC1E-DE7AC8481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1241</Words>
  <Characters>5958</Characters>
  <Application>Microsoft Office Word</Application>
  <DocSecurity>0</DocSecurity>
  <Lines>205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WebEx Files Import/Upload Workflows and Enablement</vt:lpstr>
    </vt:vector>
  </TitlesOfParts>
  <Company/>
  <LinksUpToDate>false</LinksUpToDate>
  <CharactersWithSpaces>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WebEx Files Import/Upload Workflows and Enablement</dc:title>
  <dc:subject>Information Guide</dc:subject>
  <dc:creator>Yair Leshem</dc:creator>
  <cp:keywords>Hercules</cp:keywords>
  <cp:lastModifiedBy>Debbie Zioni</cp:lastModifiedBy>
  <cp:revision>9</cp:revision>
  <cp:lastPrinted>2011-10-04T15:25:00Z</cp:lastPrinted>
  <dcterms:created xsi:type="dcterms:W3CDTF">2013-07-01T11:32:00Z</dcterms:created>
  <dcterms:modified xsi:type="dcterms:W3CDTF">2013-07-03T09:36:00Z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0x0101007CB607A021FFB34181EE091D7E832692</vt:lpwstr>
  </property>
</Properties>
</file>