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2">
            <w:pP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Issa Victoria Peñas</w:t>
            </w:r>
            <w:r w:rsidDel="00000000" w:rsidR="00000000" w:rsidRPr="00000000">
              <w:rPr>
                <w:rtl w:val="0"/>
              </w:rPr>
            </w:r>
          </w:p>
        </w:tc>
        <w:tc>
          <w:tcPr/>
          <w:p w:rsidR="00000000" w:rsidDel="00000000" w:rsidP="00000000" w:rsidRDefault="00000000" w:rsidRPr="00000000" w14:paraId="00000003">
            <w:pP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08/30/2022</w:t>
            </w:r>
          </w:p>
        </w:tc>
      </w:tr>
      <w:tr>
        <w:trPr>
          <w:cantSplit w:val="0"/>
          <w:tblHeader w:val="0"/>
        </w:trPr>
        <w:tc>
          <w:tcPr/>
          <w:p w:rsidR="00000000" w:rsidDel="00000000" w:rsidP="00000000" w:rsidRDefault="00000000" w:rsidRPr="00000000" w14:paraId="00000004">
            <w:pP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CPE31S2</w:t>
            </w:r>
          </w:p>
        </w:tc>
        <w:tc>
          <w:tcPr/>
          <w:p w:rsidR="00000000" w:rsidDel="00000000" w:rsidP="00000000" w:rsidRDefault="00000000" w:rsidRPr="00000000" w14:paraId="00000005">
            <w:pP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08/30/2022</w:t>
            </w:r>
          </w:p>
        </w:tc>
      </w:tr>
      <w:tr>
        <w:trPr>
          <w:cantSplit w:val="0"/>
          <w:tblHeader w:val="0"/>
        </w:trPr>
        <w:tc>
          <w:tcPr/>
          <w:p w:rsidR="00000000" w:rsidDel="00000000" w:rsidP="00000000" w:rsidRDefault="00000000" w:rsidRPr="00000000" w14:paraId="00000006">
            <w:pP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Semester (SY: 2022-2023)</w:t>
            </w:r>
          </w:p>
        </w:tc>
      </w:tr>
      <w:tr>
        <w:trPr>
          <w:cantSplit w:val="0"/>
          <w:tblHeader w:val="0"/>
        </w:trPr>
        <w:tc>
          <w:tcPr>
            <w:gridSpan w:val="2"/>
          </w:tcPr>
          <w:p w:rsidR="00000000" w:rsidDel="00000000" w:rsidP="00000000" w:rsidRDefault="00000000" w:rsidRPr="00000000" w14:paraId="00000008">
            <w:pPr>
              <w:spacing w:after="0" w:before="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3: Install SSH server on CentOS or RHEL 8</w:t>
            </w:r>
          </w:p>
        </w:tc>
      </w:tr>
      <w:tr>
        <w:trPr>
          <w:cantSplit w:val="0"/>
          <w:trHeight w:val="691.5771484374999" w:hRule="atLeast"/>
          <w:tblHeader w:val="0"/>
        </w:trPr>
        <w:tc>
          <w:tcPr>
            <w:gridSpan w:val="2"/>
          </w:tcPr>
          <w:p w:rsidR="00000000" w:rsidDel="00000000" w:rsidP="00000000" w:rsidRDefault="00000000" w:rsidRPr="00000000" w14:paraId="000000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Install Community Enterprise OS or Red Hat Linux OS</w:t>
            </w:r>
          </w:p>
          <w:p w:rsidR="00000000" w:rsidDel="00000000" w:rsidP="00000000" w:rsidRDefault="00000000" w:rsidRPr="00000000" w14:paraId="000000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Configure remote SSH connection from remote computer to CentOS/RHEL-8</w:t>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000F">
            <w:pPr>
              <w:pStyle w:val="Heading2"/>
              <w:shd w:fill="ffffff" w:val="clear"/>
              <w:spacing w:after="0" w:before="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CentOS vs. Debian: Overview</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CentOS and Debian are Linux distributions that spawn from opposite ends of the candle.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CentOS is a free downstream rebuild of the commercial Red Hat Enterprise Linux distribution where, in contrast, Debian is the free upstream distribution that is the base for other distributions, including the Ubuntu Linux distribution.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As with many Linux distributions, CentOS and Debian are generally more alike than different; it isn’t until we dig a little deeper that we find where they branch.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4">
            <w:pPr>
              <w:pStyle w:val="Heading3"/>
              <w:shd w:fill="ffffff" w:val="clear"/>
              <w:spacing w:after="0" w:before="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CentOS vs. Debian: Architecture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available supported architectures can be the determining factor as to whether a distro is a viable option or not. Debian and CentOS are both very popular for x86_64/AMD64, but what other archs are supported by each?</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Both Debian and CentOS support AArch64/ARM64, armhf/armhfp , i386 , ppc64el/ppc64le. (Note: armhf/armhfp and i386 are supported in CentOS 7 only.)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CentOS 7 additionally supports POWER9 while Debian and CentOS 8 do not. CentOS 7 focuses on the x86_64/AMD64 architecture with the other archs released through the AltArch SIG (Alternate Architecture Special Interest Group) with CentOS 8 supporting x86_64/AMD64, AArch64 and ppc64le equally.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Debian supports MIPSel, MIPS64el and s390x while CentOS does not. Much like CentOS 8, Debian does not favor one arch over another —all supported architectures are supported equally.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A">
            <w:pPr>
              <w:pStyle w:val="Heading3"/>
              <w:shd w:fill="ffffff" w:val="clear"/>
              <w:spacing w:after="0" w:before="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CentOS vs. Debian: Package Management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Most Linux distributions have some form of package manager nowadays, with some more complex and feature-rich than others.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CentOS uses the RPM package format and YUM/DNF as the package manager.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Debian uses the DEB package format and dpkg/APT as the package manager.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Both offer full-feature package management with network-based repository support, dependency checking and resolution, etc.. If you’re familiar with one but not the other, you may have a little trouble switching over, but they're not overwhelmingly different. They both have similar features, just available through a different interface.</w:t>
            </w:r>
          </w:p>
          <w:p w:rsidR="00000000" w:rsidDel="00000000" w:rsidP="00000000" w:rsidRDefault="00000000" w:rsidRPr="00000000" w14:paraId="0000001F">
            <w:pPr>
              <w:spacing w:after="0" w:before="0" w:lineRule="auto"/>
              <w:jc w:val="both"/>
              <w:rPr>
                <w:rFonts w:ascii="Arial Narrow" w:cs="Arial Narrow" w:eastAsia="Arial Narrow" w:hAnsi="Arial Narrow"/>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1">
            <w:pPr>
              <w:spacing w:after="0" w:before="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 1: Download the CentOS or RHEL-8 image </w:t>
            </w:r>
            <w:r w:rsidDel="00000000" w:rsidR="00000000" w:rsidRPr="00000000">
              <w:rPr>
                <w:rFonts w:ascii="Arial Narrow" w:cs="Arial Narrow" w:eastAsia="Arial Narrow" w:hAnsi="Arial Narrow"/>
                <w:color w:val="c00000"/>
                <w:sz w:val="24"/>
                <w:szCs w:val="24"/>
                <w:rtl w:val="0"/>
              </w:rPr>
              <w:t xml:space="preserve">(Create screenshots of the following)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Download the image of the CentOS here: </w:t>
            </w:r>
            <w:hyperlink r:id="rId7">
              <w:r w:rsidDel="00000000" w:rsidR="00000000" w:rsidRPr="00000000">
                <w:rPr>
                  <w:rFonts w:ascii="Arial Narrow" w:cs="Arial Narrow" w:eastAsia="Arial Narrow" w:hAnsi="Arial Narrow"/>
                  <w:i w:val="0"/>
                  <w:smallCaps w:val="0"/>
                  <w:strike w:val="0"/>
                  <w:color w:val="0563c1"/>
                  <w:sz w:val="24"/>
                  <w:szCs w:val="24"/>
                  <w:u w:val="single"/>
                  <w:shd w:fill="auto" w:val="clear"/>
                  <w:vertAlign w:val="baseline"/>
                  <w:rtl w:val="0"/>
                </w:rPr>
                <w:t xml:space="preserve">http://mirror.rise.ph/centos/7.9.2009/isos/x86_64/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328043" cy="2433638"/>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28043"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1.1. </w:t>
            </w:r>
            <w:r w:rsidDel="00000000" w:rsidR="00000000" w:rsidRPr="00000000">
              <w:rPr>
                <w:rFonts w:ascii="Arial Narrow" w:cs="Arial Narrow" w:eastAsia="Arial Narrow" w:hAnsi="Arial Narrow"/>
                <w:sz w:val="24"/>
                <w:szCs w:val="24"/>
                <w:rtl w:val="0"/>
              </w:rPr>
              <w:t xml:space="preserve">Shows the Downloaded .iso File of the CentOS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Create a VM machine with 2 Gb RAM and 20 Gb HD.</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376738" cy="2461018"/>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76738" cy="24610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59"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1.2. </w:t>
            </w:r>
            <w:r w:rsidDel="00000000" w:rsidR="00000000" w:rsidRPr="00000000">
              <w:rPr>
                <w:rFonts w:ascii="Arial Narrow" w:cs="Arial Narrow" w:eastAsia="Arial Narrow" w:hAnsi="Arial Narrow"/>
                <w:sz w:val="24"/>
                <w:szCs w:val="24"/>
                <w:rtl w:val="0"/>
              </w:rPr>
              <w:t xml:space="preserve">Shows the creation of a new VM Machine with its customized settings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Install the downloaded image.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202726" cy="2700338"/>
                  <wp:effectExtent b="0" l="0" r="0" t="0"/>
                  <wp:docPr id="10" name="image3.png"/>
                  <a:graphic>
                    <a:graphicData uri="http://schemas.openxmlformats.org/drawingml/2006/picture">
                      <pic:pic>
                        <pic:nvPicPr>
                          <pic:cNvPr id="0" name="image3.png"/>
                          <pic:cNvPicPr preferRelativeResize="0"/>
                        </pic:nvPicPr>
                        <pic:blipFill>
                          <a:blip r:embed="rId10"/>
                          <a:srcRect b="13411" l="47049" r="11229" t="23906"/>
                          <a:stretch>
                            <a:fillRect/>
                          </a:stretch>
                        </pic:blipFill>
                        <pic:spPr>
                          <a:xfrm>
                            <a:off x="0" y="0"/>
                            <a:ext cx="320272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1.3. </w:t>
            </w:r>
            <w:r w:rsidDel="00000000" w:rsidR="00000000" w:rsidRPr="00000000">
              <w:rPr>
                <w:rFonts w:ascii="Arial Narrow" w:cs="Arial Narrow" w:eastAsia="Arial Narrow" w:hAnsi="Arial Narrow"/>
                <w:sz w:val="24"/>
                <w:szCs w:val="24"/>
                <w:rtl w:val="0"/>
              </w:rPr>
              <w:t xml:space="preserve">Installation is on-going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Show evidence that the OS was installed already. </w:t>
            </w:r>
          </w:p>
          <w:p w:rsidR="00000000" w:rsidDel="00000000" w:rsidP="00000000" w:rsidRDefault="00000000" w:rsidRPr="00000000" w14:paraId="0000002E">
            <w:pPr>
              <w:spacing w:after="0" w:before="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314700" cy="2791326"/>
                  <wp:effectExtent b="0" l="0" r="0" t="0"/>
                  <wp:docPr id="12" name="image11.png"/>
                  <a:graphic>
                    <a:graphicData uri="http://schemas.openxmlformats.org/drawingml/2006/picture">
                      <pic:pic>
                        <pic:nvPicPr>
                          <pic:cNvPr id="0" name="image11.png"/>
                          <pic:cNvPicPr preferRelativeResize="0"/>
                        </pic:nvPicPr>
                        <pic:blipFill>
                          <a:blip r:embed="rId11"/>
                          <a:srcRect b="14156" l="47049" r="11311" t="23478"/>
                          <a:stretch>
                            <a:fillRect/>
                          </a:stretch>
                        </pic:blipFill>
                        <pic:spPr>
                          <a:xfrm>
                            <a:off x="0" y="0"/>
                            <a:ext cx="3314700" cy="279132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59"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1.4. </w:t>
            </w:r>
            <w:r w:rsidDel="00000000" w:rsidR="00000000" w:rsidRPr="00000000">
              <w:rPr>
                <w:rFonts w:ascii="Arial Narrow" w:cs="Arial Narrow" w:eastAsia="Arial Narrow" w:hAnsi="Arial Narrow"/>
                <w:sz w:val="24"/>
                <w:szCs w:val="24"/>
                <w:rtl w:val="0"/>
              </w:rPr>
              <w:t xml:space="preserve">Installation Completed</w:t>
            </w:r>
          </w:p>
          <w:p w:rsidR="00000000" w:rsidDel="00000000" w:rsidP="00000000" w:rsidRDefault="00000000" w:rsidRPr="00000000" w14:paraId="00000030">
            <w:pPr>
              <w:spacing w:after="0" w:before="0" w:lineRule="auto"/>
              <w:jc w:val="center"/>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32">
            <w:pPr>
              <w:spacing w:after="0" w:before="0" w:lineRule="auto"/>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sz w:val="24"/>
                <w:szCs w:val="24"/>
                <w:rtl w:val="0"/>
              </w:rPr>
              <w:t xml:space="preserve">Task 2: Install the SSH server package </w:t>
            </w:r>
            <w:r w:rsidDel="00000000" w:rsidR="00000000" w:rsidRPr="00000000">
              <w:rPr>
                <w:rFonts w:ascii="Arial Narrow" w:cs="Arial Narrow" w:eastAsia="Arial Narrow" w:hAnsi="Arial Narrow"/>
                <w:b w:val="1"/>
                <w:i w:val="1"/>
                <w:sz w:val="24"/>
                <w:szCs w:val="24"/>
                <w:rtl w:val="0"/>
              </w:rPr>
              <w:t xml:space="preserve">openssh</w:t>
            </w:r>
            <w:r w:rsidDel="00000000" w:rsidR="00000000" w:rsidRPr="00000000">
              <w:rPr>
                <w:rFonts w:ascii="Arial Narrow" w:cs="Arial Narrow" w:eastAsia="Arial Narrow" w:hAnsi="Arial Narrow"/>
                <w:i w:val="1"/>
                <w:sz w:val="24"/>
                <w:szCs w:val="24"/>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Install the ssh server package </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openssh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by using the </w:t>
            </w: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dnf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dnf install openssh-server</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3014663" cy="968123"/>
                  <wp:effectExtent b="0" l="0" r="0" t="0"/>
                  <wp:docPr id="4" name="image9.png"/>
                  <a:graphic>
                    <a:graphicData uri="http://schemas.openxmlformats.org/drawingml/2006/picture">
                      <pic:pic>
                        <pic:nvPicPr>
                          <pic:cNvPr id="0" name="image9.png"/>
                          <pic:cNvPicPr preferRelativeResize="0"/>
                        </pic:nvPicPr>
                        <pic:blipFill>
                          <a:blip r:embed="rId12"/>
                          <a:srcRect b="15743" l="54098" r="5573" t="61224"/>
                          <a:stretch>
                            <a:fillRect/>
                          </a:stretch>
                        </pic:blipFill>
                        <pic:spPr>
                          <a:xfrm>
                            <a:off x="0" y="0"/>
                            <a:ext cx="3014663" cy="96812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1"/>
                <w:sz w:val="24"/>
                <w:szCs w:val="24"/>
                <w:rtl w:val="0"/>
              </w:rPr>
              <w:t xml:space="preserve">Figure 1.5. </w:t>
            </w:r>
            <w:r w:rsidDel="00000000" w:rsidR="00000000" w:rsidRPr="00000000">
              <w:rPr>
                <w:rFonts w:ascii="Arial Narrow" w:cs="Arial Narrow" w:eastAsia="Arial Narrow" w:hAnsi="Arial Narrow"/>
                <w:sz w:val="24"/>
                <w:szCs w:val="24"/>
                <w:rtl w:val="0"/>
              </w:rPr>
              <w:t xml:space="preserve">Installing the openssh-server in the Terminal</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  </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Start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sshd</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daemon and set to start after reboot: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systemctl start sshd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systemctl enable sshd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3581400" cy="409575"/>
                  <wp:effectExtent b="0" l="0" r="0" t="0"/>
                  <wp:docPr id="7" name="image6.png"/>
                  <a:graphic>
                    <a:graphicData uri="http://schemas.openxmlformats.org/drawingml/2006/picture">
                      <pic:pic>
                        <pic:nvPicPr>
                          <pic:cNvPr id="0" name="image6.png"/>
                          <pic:cNvPicPr preferRelativeResize="0"/>
                        </pic:nvPicPr>
                        <pic:blipFill>
                          <a:blip r:embed="rId13"/>
                          <a:srcRect b="26639" l="54098" r="25255" t="69150"/>
                          <a:stretch>
                            <a:fillRect/>
                          </a:stretch>
                        </pic:blipFill>
                        <pic:spPr>
                          <a:xfrm>
                            <a:off x="0" y="0"/>
                            <a:ext cx="35814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59"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1"/>
                <w:sz w:val="24"/>
                <w:szCs w:val="24"/>
                <w:rtl w:val="0"/>
              </w:rPr>
              <w:t xml:space="preserve">Figure 1.6. </w:t>
            </w:r>
            <w:r w:rsidDel="00000000" w:rsidR="00000000" w:rsidRPr="00000000">
              <w:rPr>
                <w:rFonts w:ascii="Arial Narrow" w:cs="Arial Narrow" w:eastAsia="Arial Narrow" w:hAnsi="Arial Narrow"/>
                <w:sz w:val="24"/>
                <w:szCs w:val="24"/>
                <w:rtl w:val="0"/>
              </w:rPr>
              <w:t xml:space="preserve">Inputting the commands in the Terminal</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Confirm that the sshd daemon is up and running: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systemctl status sshd</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3652682" cy="1515935"/>
                  <wp:effectExtent b="0" l="0" r="0" t="0"/>
                  <wp:docPr id="9" name="image4.png"/>
                  <a:graphic>
                    <a:graphicData uri="http://schemas.openxmlformats.org/drawingml/2006/picture">
                      <pic:pic>
                        <pic:nvPicPr>
                          <pic:cNvPr id="0" name="image4.png"/>
                          <pic:cNvPicPr preferRelativeResize="0"/>
                        </pic:nvPicPr>
                        <pic:blipFill>
                          <a:blip r:embed="rId14"/>
                          <a:srcRect b="16754" l="54098" r="4426" t="52668"/>
                          <a:stretch>
                            <a:fillRect/>
                          </a:stretch>
                        </pic:blipFill>
                        <pic:spPr>
                          <a:xfrm>
                            <a:off x="0" y="0"/>
                            <a:ext cx="3652682" cy="15159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59"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1"/>
                <w:sz w:val="24"/>
                <w:szCs w:val="24"/>
                <w:rtl w:val="0"/>
              </w:rPr>
              <w:t xml:space="preserve">Figure 1.7. </w:t>
            </w:r>
            <w:r w:rsidDel="00000000" w:rsidR="00000000" w:rsidRPr="00000000">
              <w:rPr>
                <w:rFonts w:ascii="Arial Narrow" w:cs="Arial Narrow" w:eastAsia="Arial Narrow" w:hAnsi="Arial Narrow"/>
                <w:sz w:val="24"/>
                <w:szCs w:val="24"/>
                <w:rtl w:val="0"/>
              </w:rPr>
              <w:t xml:space="preserve">The Status was activated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Open the SSH port 22 to allow incoming traffic:</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firewall-cmd --zone=public --permanent --add-service=ssh</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firewall-cmd --reload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i w:val="1"/>
                <w:color w:val="c00000"/>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3693698" cy="554785"/>
                  <wp:effectExtent b="0" l="0" r="0" t="0"/>
                  <wp:docPr id="11" name="image2.png"/>
                  <a:graphic>
                    <a:graphicData uri="http://schemas.openxmlformats.org/drawingml/2006/picture">
                      <pic:pic>
                        <pic:nvPicPr>
                          <pic:cNvPr id="0" name="image2.png"/>
                          <pic:cNvPicPr preferRelativeResize="0"/>
                        </pic:nvPicPr>
                        <pic:blipFill>
                          <a:blip r:embed="rId15"/>
                          <a:srcRect b="15834" l="54426" r="4098" t="73016"/>
                          <a:stretch>
                            <a:fillRect/>
                          </a:stretch>
                        </pic:blipFill>
                        <pic:spPr>
                          <a:xfrm>
                            <a:off x="0" y="0"/>
                            <a:ext cx="3693698" cy="55478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59"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1"/>
                <w:sz w:val="24"/>
                <w:szCs w:val="24"/>
                <w:rtl w:val="0"/>
              </w:rPr>
              <w:t xml:space="preserve">Figure 1.8. </w:t>
            </w:r>
            <w:r w:rsidDel="00000000" w:rsidR="00000000" w:rsidRPr="00000000">
              <w:rPr>
                <w:rFonts w:ascii="Arial Narrow" w:cs="Arial Narrow" w:eastAsia="Arial Narrow" w:hAnsi="Arial Narrow"/>
                <w:sz w:val="24"/>
                <w:szCs w:val="24"/>
                <w:rtl w:val="0"/>
              </w:rPr>
              <w:t xml:space="preserve">The Firewall was activated</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Locate the ssh server man config file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etc/ssh/sshd_config</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and perform custom configuration. Every time you make any change to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etc/ssh/sshd-config</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configuration file reload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service to apply changes: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 systemctl reload sshd</w:t>
            </w:r>
          </w:p>
          <w:p w:rsidR="00000000" w:rsidDel="00000000" w:rsidP="00000000" w:rsidRDefault="00000000" w:rsidRPr="00000000" w14:paraId="0000004B">
            <w:pPr>
              <w:spacing w:after="0" w:before="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3067050" cy="190500"/>
                  <wp:effectExtent b="0" l="0" r="0" t="0"/>
                  <wp:docPr id="3" name="image1.png"/>
                  <a:graphic>
                    <a:graphicData uri="http://schemas.openxmlformats.org/drawingml/2006/picture">
                      <pic:pic>
                        <pic:nvPicPr>
                          <pic:cNvPr id="0" name="image1.png"/>
                          <pic:cNvPicPr preferRelativeResize="0"/>
                        </pic:nvPicPr>
                        <pic:blipFill>
                          <a:blip r:embed="rId16"/>
                          <a:srcRect b="18075" l="54098" r="24884" t="79591"/>
                          <a:stretch>
                            <a:fillRect/>
                          </a:stretch>
                        </pic:blipFill>
                        <pic:spPr>
                          <a:xfrm>
                            <a:off x="0" y="0"/>
                            <a:ext cx="3067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59"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Figure 1.9. </w:t>
            </w:r>
            <w:r w:rsidDel="00000000" w:rsidR="00000000" w:rsidRPr="00000000">
              <w:rPr>
                <w:rFonts w:ascii="Arial Narrow" w:cs="Arial Narrow" w:eastAsia="Arial Narrow" w:hAnsi="Arial Narrow"/>
                <w:sz w:val="24"/>
                <w:szCs w:val="24"/>
                <w:rtl w:val="0"/>
              </w:rPr>
              <w:t xml:space="preserve">Inputted the given command</w:t>
            </w:r>
            <w:r w:rsidDel="00000000" w:rsidR="00000000" w:rsidRPr="00000000">
              <w:rPr>
                <w:rtl w:val="0"/>
              </w:rPr>
            </w:r>
          </w:p>
          <w:p w:rsidR="00000000" w:rsidDel="00000000" w:rsidP="00000000" w:rsidRDefault="00000000" w:rsidRPr="00000000" w14:paraId="0000004D">
            <w:pPr>
              <w:spacing w:after="0" w:before="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E">
            <w:pPr>
              <w:spacing w:after="0" w:before="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3:</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sz w:val="24"/>
                <w:szCs w:val="24"/>
                <w:rtl w:val="0"/>
              </w:rPr>
              <w:t xml:space="preserve">Copy the Public Key to CentOS</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that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is installed on the local machine. </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ssh-copy-id</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connect your local machine to CentOS.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981325" cy="2676525"/>
                  <wp:effectExtent b="0" l="0" r="0" t="0"/>
                  <wp:docPr id="6" name="image5.png"/>
                  <a:graphic>
                    <a:graphicData uri="http://schemas.openxmlformats.org/drawingml/2006/picture">
                      <pic:pic>
                        <pic:nvPicPr>
                          <pic:cNvPr id="0" name="image5.png"/>
                          <pic:cNvPicPr preferRelativeResize="0"/>
                        </pic:nvPicPr>
                        <pic:blipFill>
                          <a:blip r:embed="rId17"/>
                          <a:srcRect b="14868" l="0" r="48688" t="3206"/>
                          <a:stretch>
                            <a:fillRect/>
                          </a:stretch>
                        </pic:blipFill>
                        <pic:spPr>
                          <a:xfrm>
                            <a:off x="0" y="0"/>
                            <a:ext cx="29813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59"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1.9. </w:t>
            </w:r>
            <w:r w:rsidDel="00000000" w:rsidR="00000000" w:rsidRPr="00000000">
              <w:rPr>
                <w:rFonts w:ascii="Arial Narrow" w:cs="Arial Narrow" w:eastAsia="Arial Narrow" w:hAnsi="Arial Narrow"/>
                <w:sz w:val="24"/>
                <w:szCs w:val="24"/>
                <w:rtl w:val="0"/>
              </w:rPr>
              <w:t xml:space="preserve">Copying the Public Key of the IP Address from the CentOS</w:t>
            </w:r>
          </w:p>
          <w:p w:rsidR="00000000" w:rsidDel="00000000" w:rsidP="00000000" w:rsidRDefault="00000000" w:rsidRPr="00000000" w14:paraId="00000053">
            <w:pPr>
              <w:spacing w:line="259"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CentOS, verify that you have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authorized_keys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43313" cy="1685925"/>
                  <wp:effectExtent b="0" l="0" r="0" t="0"/>
                  <wp:docPr id="8" name="image12.png"/>
                  <a:graphic>
                    <a:graphicData uri="http://schemas.openxmlformats.org/drawingml/2006/picture">
                      <pic:pic>
                        <pic:nvPicPr>
                          <pic:cNvPr id="0" name="image12.png"/>
                          <pic:cNvPicPr preferRelativeResize="0"/>
                        </pic:nvPicPr>
                        <pic:blipFill>
                          <a:blip r:embed="rId18"/>
                          <a:srcRect b="37651" l="54098" r="4098" t="27960"/>
                          <a:stretch>
                            <a:fillRect/>
                          </a:stretch>
                        </pic:blipFill>
                        <pic:spPr>
                          <a:xfrm>
                            <a:off x="0" y="0"/>
                            <a:ext cx="36433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59"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1.10. </w:t>
            </w:r>
            <w:r w:rsidDel="00000000" w:rsidR="00000000" w:rsidRPr="00000000">
              <w:rPr>
                <w:rFonts w:ascii="Arial Narrow" w:cs="Arial Narrow" w:eastAsia="Arial Narrow" w:hAnsi="Arial Narrow"/>
                <w:sz w:val="24"/>
                <w:szCs w:val="24"/>
                <w:rtl w:val="0"/>
              </w:rPr>
              <w:t xml:space="preserve">Verifying the authorized_keys within the CentOS Terminal</w:t>
            </w:r>
            <w:r w:rsidDel="00000000" w:rsidR="00000000" w:rsidRPr="00000000">
              <w:rPr>
                <w:rtl w:val="0"/>
              </w:rPr>
            </w:r>
          </w:p>
          <w:p w:rsidR="00000000" w:rsidDel="00000000" w:rsidP="00000000" w:rsidRDefault="00000000" w:rsidRPr="00000000" w14:paraId="00000058">
            <w:pPr>
              <w:spacing w:after="0" w:before="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9">
            <w:pPr>
              <w:spacing w:after="0" w:before="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4: Verify ssh remote connection</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Using your local machine, connect to CentOS using ssh.</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Show evidence that you are connected.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419109" cy="1391224"/>
                  <wp:effectExtent b="0" l="0" r="0" t="0"/>
                  <wp:docPr id="5" name="image10.png"/>
                  <a:graphic>
                    <a:graphicData uri="http://schemas.openxmlformats.org/drawingml/2006/picture">
                      <pic:pic>
                        <pic:nvPicPr>
                          <pic:cNvPr id="0" name="image10.png"/>
                          <pic:cNvPicPr preferRelativeResize="0"/>
                        </pic:nvPicPr>
                        <pic:blipFill>
                          <a:blip r:embed="rId19"/>
                          <a:srcRect b="8918" l="0" r="76229" t="73924"/>
                          <a:stretch>
                            <a:fillRect/>
                          </a:stretch>
                        </pic:blipFill>
                        <pic:spPr>
                          <a:xfrm>
                            <a:off x="0" y="0"/>
                            <a:ext cx="3419109" cy="13912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59"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Figure 1.11. </w:t>
            </w:r>
            <w:r w:rsidDel="00000000" w:rsidR="00000000" w:rsidRPr="00000000">
              <w:rPr>
                <w:rFonts w:ascii="Arial Narrow" w:cs="Arial Narrow" w:eastAsia="Arial Narrow" w:hAnsi="Arial Narrow"/>
                <w:sz w:val="24"/>
                <w:szCs w:val="24"/>
                <w:rtl w:val="0"/>
              </w:rPr>
              <w:t xml:space="preserve">Connected to the Local Machine which is in the Git Bash</w:t>
            </w:r>
          </w:p>
          <w:p w:rsidR="00000000" w:rsidDel="00000000" w:rsidP="00000000" w:rsidRDefault="00000000" w:rsidRPr="00000000" w14:paraId="0000005E">
            <w:pPr>
              <w:spacing w:line="259"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61">
            <w:pPr>
              <w:spacing w:after="0" w:before="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62">
            <w:pPr>
              <w:spacing w:after="0" w:before="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6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What do you think we should look for in choosing the best distribution between Debian and Red Hat Linux distributions?</w:t>
            </w:r>
          </w:p>
          <w:p w:rsidR="00000000" w:rsidDel="00000000" w:rsidP="00000000" w:rsidRDefault="00000000" w:rsidRPr="00000000" w14:paraId="0000006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In simple terms, Debian is commonly on </w:t>
            </w:r>
            <w:r w:rsidDel="00000000" w:rsidR="00000000" w:rsidRPr="00000000">
              <w:rPr>
                <w:rFonts w:ascii="Arial Narrow" w:cs="Arial Narrow" w:eastAsia="Arial Narrow" w:hAnsi="Arial Narrow"/>
                <w:b w:val="1"/>
                <w:sz w:val="24"/>
                <w:szCs w:val="24"/>
                <w:rtl w:val="0"/>
              </w:rPr>
              <w:t xml:space="preserve">general use </w:t>
            </w:r>
            <w:r w:rsidDel="00000000" w:rsidR="00000000" w:rsidRPr="00000000">
              <w:rPr>
                <w:rFonts w:ascii="Arial Narrow" w:cs="Arial Narrow" w:eastAsia="Arial Narrow" w:hAnsi="Arial Narrow"/>
                <w:sz w:val="24"/>
                <w:szCs w:val="24"/>
                <w:rtl w:val="0"/>
              </w:rPr>
              <w:t xml:space="preserve">as everyone can use it</w:t>
            </w:r>
            <w:r w:rsidDel="00000000" w:rsidR="00000000" w:rsidRPr="00000000">
              <w:rPr>
                <w:rFonts w:ascii="Arial Narrow" w:cs="Arial Narrow" w:eastAsia="Arial Narrow" w:hAnsi="Arial Narrow"/>
                <w:sz w:val="24"/>
                <w:szCs w:val="24"/>
                <w:rtl w:val="0"/>
              </w:rPr>
              <w:t xml:space="preserve">, some might find it confusing due to its stale GUI in Terminal which is hard to identify its previous commands and outputs unlike in Ubuntu Linux there are Identifications where it separates the new line and its output. Then RedHat is commonly used on Large Enterprises as they sell commercial distributions on Linux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What are the main </w:t>
            </w:r>
            <w:r w:rsidDel="00000000" w:rsidR="00000000" w:rsidRPr="00000000">
              <w:rPr>
                <w:rFonts w:ascii="Arial Narrow" w:cs="Arial Narrow" w:eastAsia="Arial Narrow" w:hAnsi="Arial Narrow"/>
                <w:sz w:val="24"/>
                <w:szCs w:val="24"/>
                <w:rtl w:val="0"/>
              </w:rPr>
              <w:t xml:space="preserve">difference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between Debian and Red Hat Linux distributions?</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Most of their main difference was their architecture and functions used where the table displayed below are only their MAIN key points. But in the end of the day it’ll depend on the programmer, environment and its own preferred details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sz w:val="24"/>
                <w:szCs w:val="24"/>
              </w:rPr>
            </w:pPr>
            <w:r w:rsidDel="00000000" w:rsidR="00000000" w:rsidRPr="00000000">
              <w:rPr>
                <w:rtl w:val="0"/>
              </w:rPr>
            </w:r>
          </w:p>
          <w:tbl>
            <w:tblPr>
              <w:tblStyle w:val="Table2"/>
              <w:tblW w:w="411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7.5"/>
              <w:gridCol w:w="2057.5"/>
              <w:tblGridChange w:id="0">
                <w:tblGrid>
                  <w:gridCol w:w="2057.5"/>
                  <w:gridCol w:w="2057.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Debian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RedHat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Free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Open-Source Software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Their OS Family is under Unix-like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Their OS Family belongs to Linux</w:t>
                  </w:r>
                </w:p>
              </w:tc>
            </w:tr>
            <w:tr>
              <w:trPr>
                <w:cantSplit w:val="0"/>
                <w:trHeight w:val="47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Is not under Commercial Linux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Is under Commercial Linux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highlight w:val="white"/>
                      <w:rtl w:val="0"/>
                    </w:rPr>
                    <w:t xml:space="preserve">Debian uses the apt-get dependency resolver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highlight w:val="white"/>
                      <w:rtl w:val="0"/>
                    </w:rPr>
                    <w:t xml:space="preserve">RedHat uses a yum dependency resolver.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Compatible in other Platforms (Linux,Windows, MacOS,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More features than Debian such as their commands</w:t>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Table 2.1. </w:t>
            </w:r>
            <w:r w:rsidDel="00000000" w:rsidR="00000000" w:rsidRPr="00000000">
              <w:rPr>
                <w:rFonts w:ascii="Arial Narrow" w:cs="Arial Narrow" w:eastAsia="Arial Narrow" w:hAnsi="Arial Narrow"/>
                <w:sz w:val="24"/>
                <w:szCs w:val="24"/>
                <w:rtl w:val="0"/>
              </w:rPr>
              <w:t xml:space="preserve">Here are some of the key differences between Debian and RedHat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sz w:val="24"/>
                <w:szCs w:val="24"/>
              </w:rPr>
            </w:pPr>
            <w:r w:rsidDel="00000000" w:rsidR="00000000" w:rsidRPr="00000000">
              <w:rPr>
                <w:rtl w:val="0"/>
              </w:rPr>
            </w:r>
          </w:p>
        </w:tc>
      </w:tr>
    </w:tbl>
    <w:p w:rsidR="00000000" w:rsidDel="00000000" w:rsidP="00000000" w:rsidRDefault="00000000" w:rsidRPr="00000000" w14:paraId="00000078">
      <w:pPr>
        <w:spacing w:after="0" w:before="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9">
      <w:pPr>
        <w:spacing w:after="0" w:before="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Rule="auto"/>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7D">
      <w:pPr>
        <w:spacing w:after="0" w:before="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i w:val="0"/>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0412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PH"/>
    </w:rPr>
  </w:style>
  <w:style w:type="paragraph" w:styleId="Heading3">
    <w:name w:val="heading 3"/>
    <w:basedOn w:val="Normal"/>
    <w:next w:val="Normal"/>
    <w:link w:val="Heading3Char"/>
    <w:uiPriority w:val="9"/>
    <w:unhideWhenUsed w:val="1"/>
    <w:qFormat w:val="1"/>
    <w:rsid w:val="0017656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PH"/>
    </w:rPr>
  </w:style>
  <w:style w:type="character" w:styleId="HTMLPreformattedChar" w:customStyle="1">
    <w:name w:val="HTML Preformatted Char"/>
    <w:basedOn w:val="DefaultParagraphFont"/>
    <w:link w:val="HTMLPreformatted"/>
    <w:uiPriority w:val="99"/>
    <w:semiHidden w:val="1"/>
    <w:rsid w:val="000412EF"/>
    <w:rPr>
      <w:rFonts w:ascii="Courier New" w:cs="Courier New" w:eastAsia="Times New Roman" w:hAnsi="Courier New"/>
      <w:sz w:val="20"/>
      <w:szCs w:val="20"/>
      <w:lang w:eastAsia="en-PH"/>
    </w:rPr>
  </w:style>
  <w:style w:type="character" w:styleId="HTMLCode">
    <w:name w:val="HTML Code"/>
    <w:basedOn w:val="DefaultParagraphFont"/>
    <w:uiPriority w:val="99"/>
    <w:semiHidden w:val="1"/>
    <w:unhideWhenUsed w:val="1"/>
    <w:rsid w:val="000412EF"/>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412EF"/>
    <w:rPr>
      <w:rFonts w:ascii="Times New Roman" w:cs="Times New Roman" w:eastAsia="Times New Roman" w:hAnsi="Times New Roman"/>
      <w:b w:val="1"/>
      <w:bCs w:val="1"/>
      <w:sz w:val="36"/>
      <w:szCs w:val="36"/>
      <w:lang w:eastAsia="en-PH"/>
    </w:rPr>
  </w:style>
  <w:style w:type="paragraph" w:styleId="NormalWeb">
    <w:name w:val="Normal (Web)"/>
    <w:basedOn w:val="Normal"/>
    <w:uiPriority w:val="99"/>
    <w:unhideWhenUsed w:val="1"/>
    <w:rsid w:val="000412EF"/>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Heading3Char" w:customStyle="1">
    <w:name w:val="Heading 3 Char"/>
    <w:basedOn w:val="DefaultParagraphFont"/>
    <w:link w:val="Heading3"/>
    <w:uiPriority w:val="9"/>
    <w:rsid w:val="0017656C"/>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mirror.rise.ph/centos/7.9.2009/isos/x86_64/"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DKkbSHNrMhRIIP0suJDE3SL8nQ==">AMUW2mWONX1l+CSM6/ks1C4IzUoO5lZFADq1a+ry8i+huExUmtEJni73te8xQ58aG+0PZZv3/Dr1hRj9mU4hc3ZnbtTV6XFpOCaErHPwhcq5lAlXSwORliw=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2021-09-10T08:51:00Z</dcterms:created>
  <dc:creator>Jonathan Taylar</dc:creator>
</cp:coreProperties>
</file>