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bookmarkStart w:id="0" w:name="_GoBack"/>
      <w:r>
        <w:rPr>
          <w:b/>
          <w:bCs/>
          <w:sz w:val="36"/>
          <w:szCs w:val="36"/>
        </w:rPr>
        <w:t>KRUPACHARYA</w:t>
      </w:r>
    </w:p>
    <w:p>
      <w:pPr>
        <w:spacing w:line="360" w:lineRule="auto"/>
        <w:jc w:val="center"/>
        <w:rPr>
          <w:b/>
          <w:bCs/>
          <w:sz w:val="36"/>
          <w:szCs w:val="36"/>
        </w:rPr>
      </w:pPr>
      <w:r>
        <w:drawing>
          <wp:inline distT="0" distB="0" distL="0" distR="0">
            <wp:extent cx="3587115" cy="2974975"/>
            <wp:effectExtent l="0" t="0" r="0" b="0"/>
            <wp:docPr id="8" name="Picture 8" descr="Kripacharya | 4th Avatar of Brahma | One of 7 Chiranjeevis - Hind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ripacharya | 4th Avatar of Brahma | One of 7 Chiranjeevis - HinduPad"/>
                    <pic:cNvPicPr>
                      <a:picLocks noChangeAspect="1" noChangeArrowheads="1"/>
                    </pic:cNvPicPr>
                  </pic:nvPicPr>
                  <pic:blipFill>
                    <a:blip r:embed="rId6">
                      <a:extLst>
                        <a:ext uri="{28A0092B-C50C-407E-A947-70E740481C1C}">
                          <a14:useLocalDpi xmlns:a14="http://schemas.microsoft.com/office/drawing/2010/main" val="0"/>
                        </a:ext>
                      </a:extLst>
                    </a:blip>
                    <a:srcRect r="32094"/>
                    <a:stretch>
                      <a:fillRect/>
                    </a:stretch>
                  </pic:blipFill>
                  <pic:spPr>
                    <a:xfrm>
                      <a:off x="0" y="0"/>
                      <a:ext cx="3590668" cy="2978344"/>
                    </a:xfrm>
                    <a:prstGeom prst="rect">
                      <a:avLst/>
                    </a:prstGeom>
                    <a:noFill/>
                    <a:ln>
                      <a:noFill/>
                    </a:ln>
                  </pic:spPr>
                </pic:pic>
              </a:graphicData>
            </a:graphic>
          </wp:inline>
        </w:drawing>
      </w:r>
    </w:p>
    <w:p>
      <w:pPr>
        <w:spacing w:line="360" w:lineRule="auto"/>
        <w:jc w:val="center"/>
        <w:rPr>
          <w:b/>
          <w:bCs/>
          <w:sz w:val="2"/>
          <w:szCs w:val="2"/>
        </w:rPr>
      </w:pPr>
    </w:p>
    <w:p>
      <w:pPr>
        <w:spacing w:before="240" w:line="360" w:lineRule="auto"/>
        <w:rPr>
          <w:rFonts w:cstheme="minorHAnsi"/>
          <w:sz w:val="24"/>
          <w:szCs w:val="24"/>
          <w:shd w:val="clear" w:color="auto" w:fill="FFFFFF"/>
        </w:rPr>
      </w:pPr>
      <w:r>
        <w:rPr>
          <w:rFonts w:cstheme="minorHAnsi"/>
          <w:sz w:val="24"/>
          <w:szCs w:val="24"/>
          <w:shd w:val="clear" w:color="auto" w:fill="FFFFFF"/>
        </w:rPr>
        <w:t>Kripa  also known as Kripacharya</w:t>
      </w:r>
      <w:r>
        <w:rPr>
          <w:rFonts w:cstheme="minorHAnsi"/>
          <w:sz w:val="24"/>
          <w:szCs w:val="24"/>
          <w:shd w:val="clear" w:color="auto" w:fill="FFFFFF"/>
          <w:cs/>
          <w:lang w:bidi="hi-IN"/>
        </w:rPr>
        <w:t xml:space="preserve"> </w:t>
      </w:r>
      <w:r>
        <w:rPr>
          <w:rFonts w:cstheme="minorHAnsi"/>
          <w:sz w:val="24"/>
          <w:szCs w:val="24"/>
          <w:shd w:val="clear" w:color="auto" w:fill="FFFFFF"/>
        </w:rPr>
        <w:t>or Krupacharya or better phonetically written as Kṛpāchārya is fourth </w:t>
      </w:r>
      <w:r>
        <w:fldChar w:fldCharType="begin"/>
      </w:r>
      <w:r>
        <w:instrText xml:space="preserve"> HYPERLINK "https://en.wikipedia.org/wiki/Avatar" \o "Avatar" </w:instrText>
      </w:r>
      <w:r>
        <w:fldChar w:fldCharType="separate"/>
      </w:r>
      <w:r>
        <w:rPr>
          <w:rStyle w:val="5"/>
          <w:rFonts w:cstheme="minorHAnsi"/>
          <w:color w:val="auto"/>
          <w:sz w:val="24"/>
          <w:szCs w:val="24"/>
          <w:u w:val="none"/>
          <w:shd w:val="clear" w:color="auto" w:fill="FFFFFF"/>
        </w:rPr>
        <w:t>Avatar</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of </w:t>
      </w:r>
      <w:r>
        <w:fldChar w:fldCharType="begin"/>
      </w:r>
      <w:r>
        <w:instrText xml:space="preserve"> HYPERLINK "https://en.wikipedia.org/wiki/Brahma" \o "Saptarishi" </w:instrText>
      </w:r>
      <w:r>
        <w:fldChar w:fldCharType="separate"/>
      </w:r>
      <w:r>
        <w:rPr>
          <w:rStyle w:val="5"/>
          <w:rFonts w:cstheme="minorHAnsi"/>
          <w:color w:val="auto"/>
          <w:sz w:val="24"/>
          <w:szCs w:val="24"/>
          <w:u w:val="none"/>
          <w:shd w:val="clear" w:color="auto" w:fill="FFFFFF"/>
        </w:rPr>
        <w:t>Brahma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and is an important character in the </w:t>
      </w:r>
      <w:r>
        <w:rPr>
          <w:rFonts w:cstheme="minorHAnsi"/>
          <w:sz w:val="24"/>
          <w:szCs w:val="24"/>
        </w:rPr>
        <w:fldChar w:fldCharType="begin"/>
      </w:r>
      <w:r>
        <w:rPr>
          <w:rFonts w:cstheme="minorHAnsi"/>
          <w:sz w:val="24"/>
          <w:szCs w:val="24"/>
        </w:rPr>
        <w:instrText xml:space="preserve"> HYPERLINK "https://en.wikipedia.org/wiki/Mah%C4%81bh%C4%81rata" \o "Mahābhārata" </w:instrText>
      </w:r>
      <w:r>
        <w:rPr>
          <w:rFonts w:cstheme="minorHAnsi"/>
          <w:sz w:val="24"/>
          <w:szCs w:val="24"/>
        </w:rPr>
        <w:fldChar w:fldCharType="separate"/>
      </w:r>
      <w:r>
        <w:rPr>
          <w:rStyle w:val="5"/>
          <w:rFonts w:cstheme="minorHAnsi"/>
          <w:color w:val="auto"/>
          <w:sz w:val="24"/>
          <w:szCs w:val="24"/>
          <w:u w:val="none"/>
          <w:shd w:val="clear" w:color="auto" w:fill="FFFFFF"/>
        </w:rPr>
        <w:t>Mahābhārata</w:t>
      </w:r>
      <w:r>
        <w:rPr>
          <w:rFonts w:cstheme="minorHAnsi"/>
          <w:sz w:val="24"/>
          <w:szCs w:val="24"/>
        </w:rPr>
        <w:fldChar w:fldCharType="end"/>
      </w:r>
      <w:r>
        <w:rPr>
          <w:rFonts w:cstheme="minorHAnsi"/>
          <w:sz w:val="24"/>
          <w:szCs w:val="24"/>
          <w:shd w:val="clear" w:color="auto" w:fill="FFFFFF"/>
        </w:rPr>
        <w:t>, one of the </w:t>
      </w:r>
      <w:r>
        <w:fldChar w:fldCharType="begin"/>
      </w:r>
      <w:r>
        <w:instrText xml:space="preserve"> HYPERLINK "https://en.wikipedia.org/wiki/Chiranjivi" \o "Chiranjivi" </w:instrText>
      </w:r>
      <w:r>
        <w:fldChar w:fldCharType="separate"/>
      </w:r>
      <w:r>
        <w:rPr>
          <w:rStyle w:val="5"/>
          <w:rFonts w:cstheme="minorHAnsi"/>
          <w:color w:val="auto"/>
          <w:sz w:val="24"/>
          <w:szCs w:val="24"/>
          <w:u w:val="none"/>
          <w:shd w:val="clear" w:color="auto" w:fill="FFFFFF"/>
        </w:rPr>
        <w:t>Chiranjivi</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He is the son of Śaradvān and Jānapadī, born in a particularly extraordinary manner. He is the grandson of </w:t>
      </w:r>
      <w:r>
        <w:fldChar w:fldCharType="begin"/>
      </w:r>
      <w:r>
        <w:instrText xml:space="preserve"> HYPERLINK "https://en.wikipedia.org/wiki/Maharishi_Gautam" \o "Maharishi Gautam" </w:instrText>
      </w:r>
      <w:r>
        <w:fldChar w:fldCharType="separate"/>
      </w:r>
      <w:r>
        <w:rPr>
          <w:rStyle w:val="5"/>
          <w:rFonts w:cstheme="minorHAnsi"/>
          <w:color w:val="auto"/>
          <w:sz w:val="24"/>
          <w:szCs w:val="24"/>
          <w:u w:val="none"/>
          <w:shd w:val="clear" w:color="auto" w:fill="FFFFFF"/>
        </w:rPr>
        <w:t>Maharishi Gautama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He is a descendant of sage </w:t>
      </w:r>
      <w:r>
        <w:fldChar w:fldCharType="begin"/>
      </w:r>
      <w:r>
        <w:instrText xml:space="preserve"> HYPERLINK "https://en.wikipedia.org/wiki/Angiras_(sage)" \o "Angiras (sage)" </w:instrText>
      </w:r>
      <w:r>
        <w:fldChar w:fldCharType="separate"/>
      </w:r>
      <w:r>
        <w:rPr>
          <w:rStyle w:val="5"/>
          <w:rFonts w:cstheme="minorHAnsi"/>
          <w:color w:val="auto"/>
          <w:sz w:val="24"/>
          <w:szCs w:val="24"/>
          <w:u w:val="none"/>
          <w:shd w:val="clear" w:color="auto" w:fill="FFFFFF"/>
        </w:rPr>
        <w:t>Angiras</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He along with his sister Kripi were adopted by King </w:t>
      </w:r>
      <w:r>
        <w:fldChar w:fldCharType="begin"/>
      </w:r>
      <w:r>
        <w:instrText xml:space="preserve"> HYPERLINK "https://en.wikipedia.org/wiki/Shantanu" \o "Shantanu" </w:instrText>
      </w:r>
      <w:r>
        <w:fldChar w:fldCharType="separate"/>
      </w:r>
      <w:r>
        <w:rPr>
          <w:rStyle w:val="5"/>
          <w:rFonts w:cstheme="minorHAnsi"/>
          <w:color w:val="auto"/>
          <w:sz w:val="24"/>
          <w:szCs w:val="24"/>
          <w:u w:val="none"/>
          <w:shd w:val="clear" w:color="auto" w:fill="FFFFFF"/>
        </w:rPr>
        <w:t>Shantanu</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Later on Kripa became an </w:t>
      </w:r>
      <w:r>
        <w:fldChar w:fldCharType="begin"/>
      </w:r>
      <w:r>
        <w:instrText xml:space="preserve"> HYPERLINK "https://en.wikipedia.org/wiki/Acharya" \o "Acharya" </w:instrText>
      </w:r>
      <w:r>
        <w:fldChar w:fldCharType="separate"/>
      </w:r>
      <w:r>
        <w:rPr>
          <w:rStyle w:val="5"/>
          <w:rFonts w:cstheme="minorHAnsi"/>
          <w:i/>
          <w:iCs/>
          <w:color w:val="auto"/>
          <w:sz w:val="24"/>
          <w:szCs w:val="24"/>
          <w:u w:val="none"/>
          <w:shd w:val="clear" w:color="auto" w:fill="FFFFFF"/>
        </w:rPr>
        <w:t>acharya</w:t>
      </w:r>
      <w:r>
        <w:rPr>
          <w:rStyle w:val="5"/>
          <w:rFonts w:cstheme="minorHAnsi"/>
          <w:i/>
          <w:iCs/>
          <w:color w:val="auto"/>
          <w:sz w:val="24"/>
          <w:szCs w:val="24"/>
          <w:u w:val="none"/>
          <w:shd w:val="clear" w:color="auto" w:fill="FFFFFF"/>
        </w:rPr>
        <w:fldChar w:fldCharType="end"/>
      </w:r>
      <w:r>
        <w:rPr>
          <w:rFonts w:cstheme="minorHAnsi"/>
          <w:sz w:val="24"/>
          <w:szCs w:val="24"/>
          <w:shd w:val="clear" w:color="auto" w:fill="FFFFFF"/>
        </w:rPr>
        <w:t>, teacher of the royal children, giving him the name </w:t>
      </w:r>
      <w:r>
        <w:rPr>
          <w:rFonts w:cstheme="minorHAnsi"/>
          <w:i/>
          <w:iCs/>
          <w:sz w:val="24"/>
          <w:szCs w:val="24"/>
          <w:shd w:val="clear" w:color="auto" w:fill="FFFFFF"/>
        </w:rPr>
        <w:t>Kripacharya</w:t>
      </w:r>
      <w:r>
        <w:rPr>
          <w:rFonts w:cstheme="minorHAnsi"/>
          <w:sz w:val="24"/>
          <w:szCs w:val="24"/>
          <w:shd w:val="clear" w:color="auto" w:fill="FFFFFF"/>
        </w:rPr>
        <w:t>. His twin sister Kripi married </w:t>
      </w:r>
      <w:r>
        <w:fldChar w:fldCharType="begin"/>
      </w:r>
      <w:r>
        <w:instrText xml:space="preserve"> HYPERLINK "https://en.wikipedia.org/wiki/Drona" \o "Drona" </w:instrText>
      </w:r>
      <w:r>
        <w:fldChar w:fldCharType="separate"/>
      </w:r>
      <w:r>
        <w:rPr>
          <w:rStyle w:val="5"/>
          <w:rFonts w:cstheme="minorHAnsi"/>
          <w:color w:val="auto"/>
          <w:sz w:val="24"/>
          <w:szCs w:val="24"/>
          <w:u w:val="none"/>
          <w:shd w:val="clear" w:color="auto" w:fill="FFFFFF"/>
        </w:rPr>
        <w:t>Drona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Kripa was among the Maharathis who fought on the Kauravas's side against the Pandavas in the </w:t>
      </w:r>
      <w:r>
        <w:fldChar w:fldCharType="begin"/>
      </w:r>
      <w:r>
        <w:instrText xml:space="preserve"> HYPERLINK "https://en.wikipedia.org/wiki/Kurukshetra_war" \o "Kurukshetra war" </w:instrText>
      </w:r>
      <w:r>
        <w:fldChar w:fldCharType="separate"/>
      </w:r>
      <w:r>
        <w:rPr>
          <w:rStyle w:val="5"/>
          <w:rFonts w:cstheme="minorHAnsi"/>
          <w:color w:val="auto"/>
          <w:sz w:val="24"/>
          <w:szCs w:val="24"/>
          <w:u w:val="none"/>
          <w:shd w:val="clear" w:color="auto" w:fill="FFFFFF"/>
        </w:rPr>
        <w:t>Kurukshetra war</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in the </w:t>
      </w:r>
      <w:r>
        <w:fldChar w:fldCharType="begin"/>
      </w:r>
      <w:r>
        <w:instrText xml:space="preserve"> HYPERLINK "https://en.wikipedia.org/wiki/Hindu" \o "Hindu" </w:instrText>
      </w:r>
      <w:r>
        <w:fldChar w:fldCharType="separate"/>
      </w:r>
      <w:r>
        <w:rPr>
          <w:rStyle w:val="5"/>
          <w:rFonts w:cstheme="minorHAnsi"/>
          <w:color w:val="auto"/>
          <w:sz w:val="24"/>
          <w:szCs w:val="24"/>
          <w:u w:val="none"/>
          <w:shd w:val="clear" w:color="auto" w:fill="FFFFFF"/>
        </w:rPr>
        <w:t>Hindu</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epic of the </w:t>
      </w:r>
      <w:r>
        <w:fldChar w:fldCharType="begin"/>
      </w:r>
      <w:r>
        <w:instrText xml:space="preserve"> HYPERLINK "https://en.wikipedia.org/wiki/Mahabharata" \o "Mahabharata" </w:instrText>
      </w:r>
      <w:r>
        <w:fldChar w:fldCharType="separate"/>
      </w:r>
      <w:r>
        <w:rPr>
          <w:rStyle w:val="5"/>
          <w:rFonts w:cstheme="minorHAnsi"/>
          <w:color w:val="auto"/>
          <w:sz w:val="24"/>
          <w:szCs w:val="24"/>
          <w:u w:val="none"/>
          <w:shd w:val="clear" w:color="auto" w:fill="FFFFFF"/>
        </w:rPr>
        <w:t>Mahabharata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Along with others, Kripa is considered to be foremost among the rishis in </w:t>
      </w:r>
      <w:r>
        <w:fldChar w:fldCharType="begin"/>
      </w:r>
      <w:r>
        <w:instrText xml:space="preserve"> HYPERLINK "https://en.wikipedia.org/wiki/Kali_Yuga" \o "Kali Yuga" </w:instrText>
      </w:r>
      <w:r>
        <w:fldChar w:fldCharType="separate"/>
      </w:r>
      <w:r>
        <w:rPr>
          <w:rStyle w:val="5"/>
          <w:rFonts w:cstheme="minorHAnsi"/>
          <w:i/>
          <w:iCs/>
          <w:color w:val="auto"/>
          <w:sz w:val="24"/>
          <w:szCs w:val="24"/>
          <w:u w:val="none"/>
          <w:shd w:val="clear" w:color="auto" w:fill="FFFFFF"/>
        </w:rPr>
        <w:t>Kali Yuga</w:t>
      </w:r>
      <w:r>
        <w:rPr>
          <w:rStyle w:val="5"/>
          <w:rFonts w:cstheme="minorHAnsi"/>
          <w:i/>
          <w:iCs/>
          <w:color w:val="auto"/>
          <w:sz w:val="24"/>
          <w:szCs w:val="24"/>
          <w:u w:val="none"/>
          <w:shd w:val="clear" w:color="auto" w:fill="FFFFFF"/>
        </w:rPr>
        <w:fldChar w:fldCharType="end"/>
      </w:r>
      <w:r>
        <w:rPr>
          <w:rFonts w:cstheme="minorHAnsi"/>
          <w:sz w:val="24"/>
          <w:szCs w:val="24"/>
          <w:shd w:val="clear" w:color="auto" w:fill="FFFFFF"/>
        </w:rPr>
        <w:t>. Kripa will also become one of the </w:t>
      </w:r>
      <w:r>
        <w:fldChar w:fldCharType="begin"/>
      </w:r>
      <w:r>
        <w:instrText xml:space="preserve"> HYPERLINK "https://en.wikipedia.org/wiki/Saptarishi" </w:instrText>
      </w:r>
      <w:r>
        <w:fldChar w:fldCharType="separate"/>
      </w:r>
      <w:r>
        <w:rPr>
          <w:rStyle w:val="5"/>
          <w:rFonts w:cstheme="minorHAnsi"/>
          <w:color w:val="auto"/>
          <w:sz w:val="24"/>
          <w:szCs w:val="24"/>
          <w:u w:val="none"/>
          <w:shd w:val="clear" w:color="auto" w:fill="FFFFFF"/>
        </w:rPr>
        <w:t>Saptarishi</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in the 8th </w:t>
      </w:r>
      <w:r>
        <w:fldChar w:fldCharType="begin"/>
      </w:r>
      <w:r>
        <w:instrText xml:space="preserve"> HYPERLINK "https://en.wikipedia.org/wiki/Manvantara" \o "Manvantara" </w:instrText>
      </w:r>
      <w:r>
        <w:fldChar w:fldCharType="separate"/>
      </w:r>
      <w:r>
        <w:rPr>
          <w:rStyle w:val="5"/>
          <w:rFonts w:cstheme="minorHAnsi"/>
          <w:color w:val="auto"/>
          <w:sz w:val="24"/>
          <w:szCs w:val="24"/>
          <w:u w:val="none"/>
          <w:shd w:val="clear" w:color="auto" w:fill="FFFFFF"/>
        </w:rPr>
        <w:t>Manvantara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w:t>
      </w:r>
    </w:p>
    <w:p>
      <w:pPr>
        <w:spacing w:before="240" w:line="360" w:lineRule="auto"/>
        <w:rPr>
          <w:rFonts w:cstheme="minorHAnsi"/>
          <w:b/>
          <w:bCs/>
          <w:sz w:val="32"/>
          <w:szCs w:val="32"/>
          <w:shd w:val="clear" w:color="auto" w:fill="FFFFFF"/>
        </w:rPr>
      </w:pPr>
      <w:r>
        <w:rPr>
          <w:rFonts w:cstheme="minorHAnsi"/>
          <w:b/>
          <w:bCs/>
          <w:sz w:val="32"/>
          <w:szCs w:val="32"/>
          <w:shd w:val="clear" w:color="auto" w:fill="FFFFFF"/>
        </w:rPr>
        <w:t>Early Life</w:t>
      </w:r>
    </w:p>
    <w:p>
      <w:pPr>
        <w:spacing w:before="240" w:line="360" w:lineRule="auto"/>
        <w:rPr>
          <w:rFonts w:cstheme="minorHAnsi"/>
          <w:sz w:val="24"/>
          <w:szCs w:val="24"/>
          <w:shd w:val="clear" w:color="auto" w:fill="FFFFFF"/>
        </w:rPr>
      </w:pPr>
      <w:r>
        <w:fldChar w:fldCharType="begin"/>
      </w:r>
      <w:r>
        <w:instrText xml:space="preserve"> HYPERLINK "https://en.wikipedia.org/wiki/Gautama_Maharishi" </w:instrText>
      </w:r>
      <w:r>
        <w:fldChar w:fldCharType="separate"/>
      </w:r>
      <w:r>
        <w:rPr>
          <w:rStyle w:val="5"/>
          <w:rFonts w:cstheme="minorHAnsi"/>
          <w:color w:val="auto"/>
          <w:sz w:val="24"/>
          <w:szCs w:val="24"/>
          <w:u w:val="none"/>
          <w:shd w:val="clear" w:color="auto" w:fill="FFFFFF"/>
        </w:rPr>
        <w:t>Gautama Maharishi</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had a grandson called Śaradvān. Śaradvān was born with arrows, making clear he was a born </w:t>
      </w:r>
      <w:r>
        <w:fldChar w:fldCharType="begin"/>
      </w:r>
      <w:r>
        <w:instrText xml:space="preserve"> HYPERLINK "https://en.wikipedia.org/wiki/Archery" \o "Archery" </w:instrText>
      </w:r>
      <w:r>
        <w:fldChar w:fldCharType="separate"/>
      </w:r>
      <w:r>
        <w:rPr>
          <w:rStyle w:val="5"/>
          <w:rFonts w:cstheme="minorHAnsi"/>
          <w:color w:val="auto"/>
          <w:sz w:val="24"/>
          <w:szCs w:val="24"/>
          <w:u w:val="none"/>
          <w:shd w:val="clear" w:color="auto" w:fill="FFFFFF"/>
        </w:rPr>
        <w:t>archer</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As he matured, he became such a great archer and began doing penance to become an unbeatable one. This threatened the gods, especially </w:t>
      </w:r>
      <w:r>
        <w:fldChar w:fldCharType="begin"/>
      </w:r>
      <w:r>
        <w:instrText xml:space="preserve"> HYPERLINK "https://en.wikipedia.org/wiki/Indra" \o "Indra" </w:instrText>
      </w:r>
      <w:r>
        <w:fldChar w:fldCharType="separate"/>
      </w:r>
      <w:r>
        <w:rPr>
          <w:rStyle w:val="5"/>
          <w:rFonts w:cstheme="minorHAnsi"/>
          <w:color w:val="auto"/>
          <w:sz w:val="24"/>
          <w:szCs w:val="24"/>
          <w:u w:val="none"/>
          <w:shd w:val="clear" w:color="auto" w:fill="FFFFFF"/>
        </w:rPr>
        <w:t>Indra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He then sent a beautiful </w:t>
      </w:r>
      <w:r>
        <w:fldChar w:fldCharType="begin"/>
      </w:r>
      <w:r>
        <w:instrText xml:space="preserve"> HYPERLINK "https://en.wikipedia.org/wiki/Apsara" \o "Apsara" </w:instrText>
      </w:r>
      <w:r>
        <w:fldChar w:fldCharType="separate"/>
      </w:r>
      <w:r>
        <w:rPr>
          <w:rStyle w:val="5"/>
          <w:rFonts w:cstheme="minorHAnsi"/>
          <w:color w:val="auto"/>
          <w:sz w:val="24"/>
          <w:szCs w:val="24"/>
          <w:u w:val="none"/>
          <w:shd w:val="clear" w:color="auto" w:fill="FFFFFF"/>
        </w:rPr>
        <w:t>Apsara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Janapadi, from heaven to distract the celibate saint. Śaradvān was distracted by the sight of such a beautiful woman and lost some control, dropping his weapons and retreating into the forest to undergo more penance. His semen fell on some weeds by the wayside, dividing the weeds into two - from which a boy and a girl were born. The king of </w:t>
      </w:r>
      <w:r>
        <w:fldChar w:fldCharType="begin"/>
      </w:r>
      <w:r>
        <w:instrText xml:space="preserve"> HYPERLINK "https://en.wikipedia.org/wiki/Hastinapura" </w:instrText>
      </w:r>
      <w:r>
        <w:fldChar w:fldCharType="separate"/>
      </w:r>
      <w:r>
        <w:rPr>
          <w:rStyle w:val="5"/>
          <w:rFonts w:cstheme="minorHAnsi"/>
          <w:color w:val="auto"/>
          <w:sz w:val="24"/>
          <w:szCs w:val="24"/>
          <w:u w:val="none"/>
          <w:shd w:val="clear" w:color="auto" w:fill="FFFFFF"/>
        </w:rPr>
        <w:t>Hastinapura</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w:t>
      </w:r>
      <w:r>
        <w:fldChar w:fldCharType="begin"/>
      </w:r>
      <w:r>
        <w:instrText xml:space="preserve"> HYPERLINK "https://en.wikipedia.org/wiki/Shantanu" \o "Shantanu" </w:instrText>
      </w:r>
      <w:r>
        <w:fldChar w:fldCharType="separate"/>
      </w:r>
      <w:r>
        <w:rPr>
          <w:rStyle w:val="5"/>
          <w:rFonts w:cstheme="minorHAnsi"/>
          <w:color w:val="auto"/>
          <w:sz w:val="24"/>
          <w:szCs w:val="24"/>
          <w:u w:val="none"/>
          <w:shd w:val="clear" w:color="auto" w:fill="FFFFFF"/>
        </w:rPr>
        <w:t>Shantanu</w:t>
      </w:r>
      <w:r>
        <w:rPr>
          <w:rStyle w:val="5"/>
          <w:rFonts w:cstheme="minorHAnsi"/>
          <w:color w:val="auto"/>
          <w:sz w:val="24"/>
          <w:szCs w:val="24"/>
          <w:u w:val="none"/>
          <w:shd w:val="clear" w:color="auto" w:fill="FFFFFF"/>
        </w:rPr>
        <w:fldChar w:fldCharType="end"/>
      </w:r>
      <w:r>
        <w:rPr>
          <w:rFonts w:cstheme="minorHAnsi"/>
          <w:sz w:val="24"/>
          <w:szCs w:val="24"/>
          <w:shd w:val="clear" w:color="auto" w:fill="FFFFFF"/>
        </w:rPr>
        <w:t> was out for hunting. A soldier of Shantanu saw the twins and brought them to the king. Shantanu became so compassionate towards them that he adopted them and named them Kripa and Kripi, "Kripa" meaning pity. As he adopted them out of pity. He decided to take them back with him to his palace.</w:t>
      </w:r>
    </w:p>
    <w:p>
      <w:pPr>
        <w:pStyle w:val="6"/>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When Śaradvān came to know of these children he came to the palace, revealed their identity and performed the various rituals which are performed for the children of </w:t>
      </w:r>
      <w:r>
        <w:fldChar w:fldCharType="begin"/>
      </w:r>
      <w:r>
        <w:instrText xml:space="preserve"> HYPERLINK "https://en.wikipedia.org/wiki/Brahmin" \o "Brahmin" </w:instrText>
      </w:r>
      <w:r>
        <w:fldChar w:fldCharType="separate"/>
      </w:r>
      <w:r>
        <w:rPr>
          <w:rStyle w:val="5"/>
          <w:rFonts w:asciiTheme="minorHAnsi" w:hAnsiTheme="minorHAnsi" w:cstheme="minorHAnsi"/>
          <w:color w:val="auto"/>
          <w:u w:val="none"/>
        </w:rPr>
        <w:t>Brahmins</w:t>
      </w:r>
      <w:r>
        <w:rPr>
          <w:rStyle w:val="5"/>
          <w:rFonts w:asciiTheme="minorHAnsi" w:hAnsiTheme="minorHAnsi" w:cstheme="minorHAnsi"/>
          <w:color w:val="auto"/>
          <w:u w:val="none"/>
        </w:rPr>
        <w:fldChar w:fldCharType="end"/>
      </w:r>
      <w:r>
        <w:rPr>
          <w:rFonts w:asciiTheme="minorHAnsi" w:hAnsiTheme="minorHAnsi" w:cstheme="minorHAnsi"/>
        </w:rPr>
        <w:t>. He also taught the children archery, the </w:t>
      </w:r>
      <w:r>
        <w:fldChar w:fldCharType="begin"/>
      </w:r>
      <w:r>
        <w:instrText xml:space="preserve"> HYPERLINK "https://en.wikipedia.org/wiki/Veda" \o "Veda" </w:instrText>
      </w:r>
      <w:r>
        <w:fldChar w:fldCharType="separate"/>
      </w:r>
      <w:r>
        <w:rPr>
          <w:rStyle w:val="5"/>
          <w:rFonts w:asciiTheme="minorHAnsi" w:hAnsiTheme="minorHAnsi" w:cstheme="minorHAnsi"/>
          <w:color w:val="auto"/>
          <w:u w:val="none"/>
        </w:rPr>
        <w:t>Vedas</w:t>
      </w:r>
      <w:r>
        <w:rPr>
          <w:rStyle w:val="5"/>
          <w:rFonts w:asciiTheme="minorHAnsi" w:hAnsiTheme="minorHAnsi" w:cstheme="minorHAnsi"/>
          <w:color w:val="auto"/>
          <w:u w:val="none"/>
        </w:rPr>
        <w:fldChar w:fldCharType="end"/>
      </w:r>
      <w:r>
        <w:rPr>
          <w:rFonts w:asciiTheme="minorHAnsi" w:hAnsiTheme="minorHAnsi" w:cstheme="minorHAnsi"/>
        </w:rPr>
        <w:t>, and other </w:t>
      </w:r>
      <w:r>
        <w:fldChar w:fldCharType="begin"/>
      </w:r>
      <w:r>
        <w:instrText xml:space="preserve"> HYPERLINK "https://en.wikipedia.org/wiki/Shastra" \o "Shastra" </w:instrText>
      </w:r>
      <w:r>
        <w:fldChar w:fldCharType="separate"/>
      </w:r>
      <w:r>
        <w:rPr>
          <w:rStyle w:val="5"/>
          <w:rFonts w:asciiTheme="minorHAnsi" w:hAnsiTheme="minorHAnsi" w:cstheme="minorHAnsi"/>
          <w:color w:val="auto"/>
          <w:u w:val="none"/>
        </w:rPr>
        <w:t>Shastras</w:t>
      </w:r>
      <w:r>
        <w:rPr>
          <w:rStyle w:val="5"/>
          <w:rFonts w:asciiTheme="minorHAnsi" w:hAnsiTheme="minorHAnsi" w:cstheme="minorHAnsi"/>
          <w:color w:val="auto"/>
          <w:u w:val="none"/>
        </w:rPr>
        <w:fldChar w:fldCharType="end"/>
      </w:r>
      <w:r>
        <w:rPr>
          <w:rFonts w:asciiTheme="minorHAnsi" w:hAnsiTheme="minorHAnsi" w:cstheme="minorHAnsi"/>
        </w:rPr>
        <w:t>.</w:t>
      </w:r>
    </w:p>
    <w:p>
      <w:pPr>
        <w:pStyle w:val="6"/>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 children grew up to become experts in the art of warfare. Kripa was now assigned the task of teaching the young princes all about warfare. On reaching adulthood, Kripa was the chief priest at the court of </w:t>
      </w:r>
      <w:r>
        <w:fldChar w:fldCharType="begin"/>
      </w:r>
      <w:r>
        <w:instrText xml:space="preserve"> HYPERLINK "https://en.wikipedia.org/wiki/Hastinapura" \o "Hastinapura" </w:instrText>
      </w:r>
      <w:r>
        <w:fldChar w:fldCharType="separate"/>
      </w:r>
      <w:r>
        <w:rPr>
          <w:rStyle w:val="5"/>
          <w:rFonts w:asciiTheme="minorHAnsi" w:hAnsiTheme="minorHAnsi" w:cstheme="minorHAnsi"/>
          <w:color w:val="auto"/>
          <w:u w:val="none"/>
        </w:rPr>
        <w:t>Hastinapura</w:t>
      </w:r>
      <w:r>
        <w:rPr>
          <w:rStyle w:val="5"/>
          <w:rFonts w:asciiTheme="minorHAnsi" w:hAnsiTheme="minorHAnsi" w:cstheme="minorHAnsi"/>
          <w:color w:val="auto"/>
          <w:u w:val="none"/>
        </w:rPr>
        <w:fldChar w:fldCharType="end"/>
      </w:r>
      <w:r>
        <w:rPr>
          <w:rFonts w:asciiTheme="minorHAnsi" w:hAnsiTheme="minorHAnsi" w:cstheme="minorHAnsi"/>
        </w:rPr>
        <w:t>. His twin sister </w:t>
      </w:r>
      <w:r>
        <w:fldChar w:fldCharType="begin"/>
      </w:r>
      <w:r>
        <w:instrText xml:space="preserve"> HYPERLINK "https://en.wikipedia.org/wiki/Kripi" \o "Kripi" </w:instrText>
      </w:r>
      <w:r>
        <w:fldChar w:fldCharType="separate"/>
      </w:r>
      <w:r>
        <w:rPr>
          <w:rStyle w:val="5"/>
          <w:rFonts w:asciiTheme="minorHAnsi" w:hAnsiTheme="minorHAnsi" w:cstheme="minorHAnsi"/>
          <w:color w:val="auto"/>
          <w:u w:val="none"/>
        </w:rPr>
        <w:t>Kripi</w:t>
      </w:r>
      <w:r>
        <w:rPr>
          <w:rStyle w:val="5"/>
          <w:rFonts w:asciiTheme="minorHAnsi" w:hAnsiTheme="minorHAnsi" w:cstheme="minorHAnsi"/>
          <w:color w:val="auto"/>
          <w:u w:val="none"/>
        </w:rPr>
        <w:fldChar w:fldCharType="end"/>
      </w:r>
      <w:r>
        <w:rPr>
          <w:rFonts w:asciiTheme="minorHAnsi" w:hAnsiTheme="minorHAnsi" w:cstheme="minorHAnsi"/>
        </w:rPr>
        <w:t> married </w:t>
      </w:r>
      <w:r>
        <w:fldChar w:fldCharType="begin"/>
      </w:r>
      <w:r>
        <w:instrText xml:space="preserve"> HYPERLINK "https://en.wikipedia.org/wiki/Drona" \o "Drona" </w:instrText>
      </w:r>
      <w:r>
        <w:fldChar w:fldCharType="separate"/>
      </w:r>
      <w:r>
        <w:rPr>
          <w:rStyle w:val="5"/>
          <w:rFonts w:asciiTheme="minorHAnsi" w:hAnsiTheme="minorHAnsi" w:cstheme="minorHAnsi"/>
          <w:color w:val="auto"/>
          <w:u w:val="none"/>
        </w:rPr>
        <w:t>Drona</w:t>
      </w:r>
      <w:r>
        <w:rPr>
          <w:rStyle w:val="5"/>
          <w:rFonts w:asciiTheme="minorHAnsi" w:hAnsiTheme="minorHAnsi" w:cstheme="minorHAnsi"/>
          <w:color w:val="auto"/>
          <w:u w:val="none"/>
        </w:rPr>
        <w:fldChar w:fldCharType="end"/>
      </w:r>
      <w:r>
        <w:rPr>
          <w:rFonts w:asciiTheme="minorHAnsi" w:hAnsiTheme="minorHAnsi" w:cstheme="minorHAnsi"/>
        </w:rPr>
        <w:t xml:space="preserve">, the weapons master to the court - who, like her and her brother, had not been gestated in a womb, but outside the human body. </w:t>
      </w:r>
    </w:p>
    <w:p>
      <w:pPr>
        <w:pStyle w:val="6"/>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He fought in the great battle of </w:t>
      </w:r>
      <w:r>
        <w:fldChar w:fldCharType="begin"/>
      </w:r>
      <w:r>
        <w:instrText xml:space="preserve"> HYPERLINK "https://en.wikipedia.org/wiki/Kurukshetra" \o "Kurukshetra" </w:instrText>
      </w:r>
      <w:r>
        <w:fldChar w:fldCharType="separate"/>
      </w:r>
      <w:r>
        <w:rPr>
          <w:rStyle w:val="5"/>
          <w:rFonts w:asciiTheme="minorHAnsi" w:hAnsiTheme="minorHAnsi" w:cstheme="minorHAnsi"/>
          <w:color w:val="auto"/>
          <w:u w:val="none"/>
        </w:rPr>
        <w:t>Kurukshetra</w:t>
      </w:r>
      <w:r>
        <w:rPr>
          <w:rStyle w:val="5"/>
          <w:rFonts w:asciiTheme="minorHAnsi" w:hAnsiTheme="minorHAnsi" w:cstheme="minorHAnsi"/>
          <w:color w:val="auto"/>
          <w:u w:val="none"/>
        </w:rPr>
        <w:fldChar w:fldCharType="end"/>
      </w:r>
      <w:r>
        <w:rPr>
          <w:rFonts w:asciiTheme="minorHAnsi" w:hAnsiTheme="minorHAnsi" w:cstheme="minorHAnsi"/>
        </w:rPr>
        <w:t> for the </w:t>
      </w:r>
      <w:r>
        <w:rPr>
          <w:rFonts w:asciiTheme="minorHAnsi" w:hAnsiTheme="minorHAnsi" w:cstheme="minorHAnsi"/>
        </w:rPr>
        <w:fldChar w:fldCharType="begin"/>
      </w:r>
      <w:r>
        <w:rPr>
          <w:rFonts w:asciiTheme="minorHAnsi" w:hAnsiTheme="minorHAnsi" w:cstheme="minorHAnsi"/>
        </w:rPr>
        <w:instrText xml:space="preserve"> HYPERLINK "https://en.wikipedia.org/wiki/Kaurava" \o "Kaurava" </w:instrText>
      </w:r>
      <w:r>
        <w:rPr>
          <w:rFonts w:asciiTheme="minorHAnsi" w:hAnsiTheme="minorHAnsi" w:cstheme="minorHAnsi"/>
        </w:rPr>
        <w:fldChar w:fldCharType="separate"/>
      </w:r>
      <w:r>
        <w:rPr>
          <w:rStyle w:val="5"/>
          <w:rFonts w:asciiTheme="minorHAnsi" w:hAnsiTheme="minorHAnsi" w:cstheme="minorHAnsi"/>
          <w:color w:val="auto"/>
          <w:u w:val="none"/>
        </w:rPr>
        <w:t>Kaurava</w:t>
      </w:r>
      <w:r>
        <w:rPr>
          <w:rFonts w:asciiTheme="minorHAnsi" w:hAnsiTheme="minorHAnsi" w:cstheme="minorHAnsi"/>
        </w:rPr>
        <w:fldChar w:fldCharType="end"/>
      </w:r>
      <w:r>
        <w:rPr>
          <w:rFonts w:asciiTheme="minorHAnsi" w:hAnsiTheme="minorHAnsi" w:cstheme="minorHAnsi"/>
        </w:rPr>
        <w:t> side. He was one of the three survivors remaining from the Kaurava side. Afterwards, he was appointed to be the teacher and preceptor of </w:t>
      </w:r>
      <w:r>
        <w:fldChar w:fldCharType="begin"/>
      </w:r>
      <w:r>
        <w:instrText xml:space="preserve"> HYPERLINK "https://en.wikipedia.org/wiki/Parikshit" \o "Parikshit" </w:instrText>
      </w:r>
      <w:r>
        <w:fldChar w:fldCharType="separate"/>
      </w:r>
      <w:r>
        <w:rPr>
          <w:rStyle w:val="5"/>
          <w:rFonts w:asciiTheme="minorHAnsi" w:hAnsiTheme="minorHAnsi" w:cstheme="minorHAnsi"/>
          <w:color w:val="auto"/>
          <w:u w:val="none"/>
        </w:rPr>
        <w:t>Parikshit</w:t>
      </w:r>
      <w:r>
        <w:rPr>
          <w:rStyle w:val="5"/>
          <w:rFonts w:asciiTheme="minorHAnsi" w:hAnsiTheme="minorHAnsi" w:cstheme="minorHAnsi"/>
          <w:color w:val="auto"/>
          <w:u w:val="none"/>
        </w:rPr>
        <w:fldChar w:fldCharType="end"/>
      </w:r>
      <w:r>
        <w:rPr>
          <w:rFonts w:asciiTheme="minorHAnsi" w:hAnsiTheme="minorHAnsi" w:cstheme="minorHAnsi"/>
        </w:rPr>
        <w:t>, the grandson of </w:t>
      </w:r>
      <w:r>
        <w:fldChar w:fldCharType="begin"/>
      </w:r>
      <w:r>
        <w:instrText xml:space="preserve"> HYPERLINK "https://en.wikipedia.org/wiki/Arjuna" \o "Arjuna" </w:instrText>
      </w:r>
      <w:r>
        <w:fldChar w:fldCharType="separate"/>
      </w:r>
      <w:r>
        <w:rPr>
          <w:rStyle w:val="5"/>
          <w:rFonts w:asciiTheme="minorHAnsi" w:hAnsiTheme="minorHAnsi" w:cstheme="minorHAnsi"/>
          <w:color w:val="auto"/>
          <w:u w:val="none"/>
        </w:rPr>
        <w:t>Arjuna</w:t>
      </w:r>
      <w:r>
        <w:rPr>
          <w:rStyle w:val="5"/>
          <w:rFonts w:asciiTheme="minorHAnsi" w:hAnsiTheme="minorHAnsi" w:cstheme="minorHAnsi"/>
          <w:color w:val="auto"/>
          <w:u w:val="none"/>
        </w:rPr>
        <w:fldChar w:fldCharType="end"/>
      </w:r>
      <w:r>
        <w:rPr>
          <w:rFonts w:asciiTheme="minorHAnsi" w:hAnsiTheme="minorHAnsi" w:cstheme="minorHAnsi"/>
        </w:rPr>
        <w:t>.</w:t>
      </w:r>
    </w:p>
    <w:p>
      <w:pPr>
        <w:spacing w:before="240" w:line="360" w:lineRule="auto"/>
        <w:rPr>
          <w:rFonts w:cstheme="minorHAnsi"/>
          <w:b/>
          <w:bCs/>
          <w:sz w:val="32"/>
          <w:szCs w:val="32"/>
        </w:rPr>
      </w:pPr>
      <w:r>
        <w:rPr>
          <w:rFonts w:cstheme="minorHAnsi"/>
          <w:b/>
          <w:bCs/>
          <w:sz w:val="32"/>
          <w:szCs w:val="32"/>
        </w:rPr>
        <w:t>Role in Mahabharata</w:t>
      </w:r>
    </w:p>
    <w:p>
      <w:pPr>
        <w:shd w:val="clear" w:color="auto" w:fill="FFFFFF"/>
        <w:spacing w:before="240" w:after="120" w:line="360" w:lineRule="auto"/>
        <w:rPr>
          <w:rFonts w:eastAsia="Times New Roman" w:cstheme="minorHAnsi"/>
          <w:sz w:val="24"/>
          <w:szCs w:val="24"/>
          <w:lang w:eastAsia="en-IN" w:bidi="te-IN"/>
        </w:rPr>
      </w:pPr>
      <w:r>
        <w:rPr>
          <w:rFonts w:eastAsia="Times New Roman" w:cstheme="minorHAnsi"/>
          <w:sz w:val="24"/>
          <w:szCs w:val="24"/>
          <w:lang w:eastAsia="en-IN" w:bidi="te-IN"/>
        </w:rPr>
        <w:t>In </w:t>
      </w:r>
      <w:r>
        <w:rPr>
          <w:rFonts w:eastAsia="Times New Roman" w:cstheme="minorHAnsi"/>
          <w:sz w:val="24"/>
          <w:szCs w:val="24"/>
          <w:lang w:eastAsia="en-IN" w:bidi="te-IN"/>
        </w:rPr>
        <w:fldChar w:fldCharType="begin"/>
      </w:r>
      <w:r>
        <w:rPr>
          <w:rFonts w:eastAsia="Times New Roman" w:cstheme="minorHAnsi"/>
          <w:sz w:val="24"/>
          <w:szCs w:val="24"/>
          <w:lang w:eastAsia="en-IN" w:bidi="te-IN"/>
        </w:rPr>
        <w:instrText xml:space="preserve"> HYPERLINK "https://en.wikipedia.org/wiki/Udyoga_Parva" \o "Udyoga Parva" </w:instrText>
      </w:r>
      <w:r>
        <w:rPr>
          <w:rFonts w:eastAsia="Times New Roman" w:cstheme="minorHAnsi"/>
          <w:sz w:val="24"/>
          <w:szCs w:val="24"/>
          <w:lang w:eastAsia="en-IN" w:bidi="te-IN"/>
        </w:rPr>
        <w:fldChar w:fldCharType="separate"/>
      </w:r>
      <w:r>
        <w:rPr>
          <w:rFonts w:eastAsia="Times New Roman" w:cstheme="minorHAnsi"/>
          <w:sz w:val="24"/>
          <w:szCs w:val="24"/>
          <w:lang w:eastAsia="en-IN" w:bidi="te-IN"/>
        </w:rPr>
        <w:t>Udyoga Parva</w:t>
      </w:r>
      <w:r>
        <w:rPr>
          <w:rFonts w:eastAsia="Times New Roman" w:cstheme="minorHAnsi"/>
          <w:sz w:val="24"/>
          <w:szCs w:val="24"/>
          <w:lang w:eastAsia="en-IN" w:bidi="te-IN"/>
        </w:rPr>
        <w:fldChar w:fldCharType="end"/>
      </w:r>
      <w:r>
        <w:rPr>
          <w:rFonts w:eastAsia="Times New Roman" w:cstheme="minorHAnsi"/>
          <w:sz w:val="24"/>
          <w:szCs w:val="24"/>
          <w:lang w:eastAsia="en-IN" w:bidi="te-IN"/>
        </w:rPr>
        <w:t> of the </w:t>
      </w:r>
      <w:r>
        <w:fldChar w:fldCharType="begin"/>
      </w:r>
      <w:r>
        <w:instrText xml:space="preserve"> HYPERLINK "https://en.wikipedia.org/wiki/Mahabharata" \o "Mahabharata" </w:instrText>
      </w:r>
      <w:r>
        <w:fldChar w:fldCharType="separate"/>
      </w:r>
      <w:r>
        <w:rPr>
          <w:rFonts w:eastAsia="Times New Roman" w:cstheme="minorHAnsi"/>
          <w:sz w:val="24"/>
          <w:szCs w:val="24"/>
          <w:lang w:eastAsia="en-IN" w:bidi="te-IN"/>
        </w:rPr>
        <w:t>Mahabharata</w:t>
      </w:r>
      <w:r>
        <w:rPr>
          <w:rFonts w:eastAsia="Times New Roman" w:cstheme="minorHAnsi"/>
          <w:sz w:val="24"/>
          <w:szCs w:val="24"/>
          <w:lang w:eastAsia="en-IN" w:bidi="te-IN"/>
        </w:rPr>
        <w:fldChar w:fldCharType="end"/>
      </w:r>
      <w:r>
        <w:rPr>
          <w:rFonts w:eastAsia="Times New Roman" w:cstheme="minorHAnsi"/>
          <w:sz w:val="24"/>
          <w:szCs w:val="24"/>
          <w:lang w:eastAsia="en-IN" w:bidi="te-IN"/>
        </w:rPr>
        <w:t>, </w:t>
      </w:r>
      <w:r>
        <w:fldChar w:fldCharType="begin"/>
      </w:r>
      <w:r>
        <w:instrText xml:space="preserve"> HYPERLINK "https://en.wikipedia.org/wiki/Bhishma" \o "Bhishma" </w:instrText>
      </w:r>
      <w:r>
        <w:fldChar w:fldCharType="separate"/>
      </w:r>
      <w:r>
        <w:rPr>
          <w:rFonts w:eastAsia="Times New Roman" w:cstheme="minorHAnsi"/>
          <w:sz w:val="24"/>
          <w:szCs w:val="24"/>
          <w:lang w:eastAsia="en-IN" w:bidi="te-IN"/>
        </w:rPr>
        <w:t>Bhishma</w:t>
      </w:r>
      <w:r>
        <w:rPr>
          <w:rFonts w:eastAsia="Times New Roman" w:cstheme="minorHAnsi"/>
          <w:sz w:val="24"/>
          <w:szCs w:val="24"/>
          <w:lang w:eastAsia="en-IN" w:bidi="te-IN"/>
        </w:rPr>
        <w:fldChar w:fldCharType="end"/>
      </w:r>
      <w:r>
        <w:rPr>
          <w:rFonts w:eastAsia="Times New Roman" w:cstheme="minorHAnsi"/>
          <w:sz w:val="24"/>
          <w:szCs w:val="24"/>
          <w:lang w:eastAsia="en-IN" w:bidi="te-IN"/>
        </w:rPr>
        <w:t> declared Kripa as a mighty Maharathi, or a warrior capable of fighting 60,000 warriors simultaneously; circumspect in his mastery of all forms of weapons and combat skills.</w:t>
      </w:r>
      <w:r>
        <w:fldChar w:fldCharType="begin"/>
      </w:r>
      <w:r>
        <w:instrText xml:space="preserve"> HYPERLINK "https://en.wikipedia.org/wiki/Kripa" \l "cite_note-5" </w:instrText>
      </w:r>
      <w:r>
        <w:fldChar w:fldCharType="separate"/>
      </w:r>
      <w:r>
        <w:rPr>
          <w:rFonts w:eastAsia="Times New Roman" w:cstheme="minorHAnsi"/>
          <w:sz w:val="24"/>
          <w:szCs w:val="24"/>
          <w:vertAlign w:val="superscript"/>
          <w:lang w:eastAsia="en-IN" w:bidi="te-IN"/>
        </w:rPr>
        <w:t>[5]</w:t>
      </w:r>
      <w:r>
        <w:rPr>
          <w:rFonts w:eastAsia="Times New Roman" w:cstheme="minorHAnsi"/>
          <w:sz w:val="24"/>
          <w:szCs w:val="24"/>
          <w:vertAlign w:val="superscript"/>
          <w:lang w:eastAsia="en-IN" w:bidi="te-IN"/>
        </w:rPr>
        <w:fldChar w:fldCharType="end"/>
      </w:r>
    </w:p>
    <w:p>
      <w:pPr>
        <w:shd w:val="clear" w:color="auto" w:fill="FFFFFF"/>
        <w:spacing w:before="240" w:after="120" w:line="360" w:lineRule="auto"/>
        <w:rPr>
          <w:rFonts w:eastAsia="Times New Roman" w:cstheme="minorHAnsi"/>
          <w:sz w:val="24"/>
          <w:szCs w:val="24"/>
          <w:lang w:eastAsia="en-IN" w:bidi="te-IN"/>
        </w:rPr>
      </w:pPr>
      <w:r>
        <w:rPr>
          <w:rFonts w:eastAsia="Times New Roman" w:cstheme="minorHAnsi"/>
          <w:sz w:val="24"/>
          <w:szCs w:val="24"/>
          <w:lang w:eastAsia="en-IN" w:bidi="te-IN"/>
        </w:rPr>
        <w:t>As noted in sloka given below, he is one of the seven </w:t>
      </w:r>
      <w:r>
        <w:rPr>
          <w:rFonts w:eastAsia="Times New Roman" w:cstheme="minorHAnsi"/>
          <w:sz w:val="24"/>
          <w:szCs w:val="24"/>
          <w:lang w:eastAsia="en-IN" w:bidi="te-IN"/>
        </w:rPr>
        <w:fldChar w:fldCharType="begin"/>
      </w:r>
      <w:r>
        <w:rPr>
          <w:rFonts w:eastAsia="Times New Roman" w:cstheme="minorHAnsi"/>
          <w:sz w:val="24"/>
          <w:szCs w:val="24"/>
          <w:lang w:eastAsia="en-IN" w:bidi="te-IN"/>
        </w:rPr>
        <w:instrText xml:space="preserve"> HYPERLINK "https://en.wikipedia.org/wiki/Chiranjivin" \o "Chiranjivin" </w:instrText>
      </w:r>
      <w:r>
        <w:rPr>
          <w:rFonts w:eastAsia="Times New Roman" w:cstheme="minorHAnsi"/>
          <w:sz w:val="24"/>
          <w:szCs w:val="24"/>
          <w:lang w:eastAsia="en-IN" w:bidi="te-IN"/>
        </w:rPr>
        <w:fldChar w:fldCharType="separate"/>
      </w:r>
      <w:r>
        <w:rPr>
          <w:rFonts w:eastAsia="Times New Roman" w:cstheme="minorHAnsi"/>
          <w:sz w:val="24"/>
          <w:szCs w:val="24"/>
          <w:lang w:eastAsia="en-IN" w:bidi="te-IN"/>
        </w:rPr>
        <w:t>Chiranjivin</w:t>
      </w:r>
      <w:r>
        <w:rPr>
          <w:rFonts w:eastAsia="Times New Roman" w:cstheme="minorHAnsi"/>
          <w:sz w:val="24"/>
          <w:szCs w:val="24"/>
          <w:lang w:eastAsia="en-IN" w:bidi="te-IN"/>
        </w:rPr>
        <w:fldChar w:fldCharType="end"/>
      </w:r>
      <w:r>
        <w:rPr>
          <w:rFonts w:eastAsia="Times New Roman" w:cstheme="minorHAnsi"/>
          <w:sz w:val="24"/>
          <w:szCs w:val="24"/>
          <w:lang w:eastAsia="en-IN" w:bidi="te-IN"/>
        </w:rPr>
        <w:t> (the "immortals" who are to remain alive throughout the </w:t>
      </w:r>
      <w:r>
        <w:fldChar w:fldCharType="begin"/>
      </w:r>
      <w:r>
        <w:instrText xml:space="preserve"> HYPERLINK "https://en.wikipedia.org/wiki/Kali_Yuga" \o "Kali Yuga" </w:instrText>
      </w:r>
      <w:r>
        <w:fldChar w:fldCharType="separate"/>
      </w:r>
      <w:r>
        <w:rPr>
          <w:rFonts w:eastAsia="Times New Roman" w:cstheme="minorHAnsi"/>
          <w:i/>
          <w:iCs/>
          <w:sz w:val="24"/>
          <w:szCs w:val="24"/>
          <w:lang w:eastAsia="en-IN" w:bidi="te-IN"/>
        </w:rPr>
        <w:t>Kali Yuga</w:t>
      </w:r>
      <w:r>
        <w:rPr>
          <w:rFonts w:eastAsia="Times New Roman" w:cstheme="minorHAnsi"/>
          <w:i/>
          <w:iCs/>
          <w:sz w:val="24"/>
          <w:szCs w:val="24"/>
          <w:lang w:eastAsia="en-IN" w:bidi="te-IN"/>
        </w:rPr>
        <w:fldChar w:fldCharType="end"/>
      </w:r>
      <w:r>
        <w:rPr>
          <w:rFonts w:eastAsia="Times New Roman" w:cstheme="minorHAnsi"/>
          <w:sz w:val="24"/>
          <w:szCs w:val="24"/>
          <w:lang w:eastAsia="en-IN" w:bidi="te-IN"/>
        </w:rPr>
        <w:t>.</w:t>
      </w:r>
    </w:p>
    <w:p>
      <w:pPr>
        <w:shd w:val="clear" w:color="auto" w:fill="FFFFFF"/>
        <w:spacing w:before="240" w:after="24" w:line="360" w:lineRule="auto"/>
        <w:ind w:left="744"/>
        <w:rPr>
          <w:rFonts w:eastAsia="Times New Roman" w:cstheme="minorHAnsi"/>
          <w:sz w:val="24"/>
          <w:szCs w:val="24"/>
          <w:lang w:eastAsia="en-IN" w:bidi="te-IN"/>
        </w:rPr>
      </w:pPr>
      <w:r>
        <w:rPr>
          <w:rFonts w:hint="cs" w:ascii="Mangal" w:hAnsi="Mangal" w:eastAsia="Times New Roman" w:cs="Mangal"/>
          <w:sz w:val="24"/>
          <w:szCs w:val="24"/>
          <w:cs/>
          <w:lang w:eastAsia="en-IN"/>
        </w:rPr>
        <w:t>अश्वत्थामा</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बलिर्व्यासो</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हनुमांश्च</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विभीषणः।</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कृपः</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परशुरामश्च</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सप्तैते</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चिरंजीविनः</w:t>
      </w:r>
      <w:r>
        <w:rPr>
          <w:rFonts w:eastAsia="Times New Roman" w:cstheme="minorHAnsi"/>
          <w:sz w:val="24"/>
          <w:szCs w:val="24"/>
          <w:cs/>
          <w:lang w:eastAsia="en-IN" w:bidi="hi-IN"/>
        </w:rPr>
        <w:t xml:space="preserve"> </w:t>
      </w:r>
      <w:r>
        <w:rPr>
          <w:rFonts w:hint="cs" w:ascii="Mangal" w:hAnsi="Mangal" w:eastAsia="Times New Roman" w:cs="Mangal"/>
          <w:sz w:val="24"/>
          <w:szCs w:val="24"/>
          <w:cs/>
          <w:lang w:eastAsia="en-IN"/>
        </w:rPr>
        <w:t>।।</w:t>
      </w:r>
    </w:p>
    <w:p>
      <w:pPr>
        <w:shd w:val="clear" w:color="auto" w:fill="FFFFFF"/>
        <w:spacing w:before="240" w:after="0" w:line="360" w:lineRule="auto"/>
        <w:outlineLvl w:val="3"/>
        <w:rPr>
          <w:rFonts w:eastAsia="Times New Roman" w:cstheme="minorHAnsi"/>
          <w:b/>
          <w:bCs/>
          <w:sz w:val="24"/>
          <w:szCs w:val="24"/>
          <w:lang w:eastAsia="en-IN" w:bidi="te-IN"/>
        </w:rPr>
      </w:pPr>
      <w:r>
        <w:rPr>
          <w:rFonts w:eastAsia="Times New Roman" w:cstheme="minorHAnsi"/>
          <w:b/>
          <w:bCs/>
          <w:sz w:val="32"/>
          <w:szCs w:val="32"/>
          <w:lang w:eastAsia="en-IN" w:bidi="te-IN"/>
        </w:rPr>
        <w:t>On the 12th day of war</w:t>
      </w:r>
    </w:p>
    <w:p>
      <w:pPr>
        <w:shd w:val="clear" w:color="auto" w:fill="FFFFFF"/>
        <w:spacing w:before="240" w:line="360" w:lineRule="auto"/>
        <w:rPr>
          <w:rFonts w:eastAsia="Times New Roman" w:cstheme="minorHAnsi"/>
          <w:sz w:val="24"/>
          <w:szCs w:val="24"/>
          <w:lang w:eastAsia="en-IN" w:bidi="te-IN"/>
        </w:rPr>
      </w:pPr>
      <w:r>
        <w:rPr>
          <w:rStyle w:val="7"/>
          <w:rFonts w:cstheme="minorHAnsi"/>
          <w:b w:val="0"/>
          <w:bCs w:val="0"/>
          <w:sz w:val="24"/>
          <w:szCs w:val="24"/>
          <w:shd w:val="clear" w:color="auto" w:fill="FFFFFF"/>
        </w:rPr>
        <w:t>The noble Kripa, son of </w:t>
      </w:r>
      <w:r>
        <w:rPr>
          <w:rStyle w:val="7"/>
          <w:rFonts w:cstheme="minorHAnsi"/>
          <w:b w:val="0"/>
          <w:bCs w:val="0"/>
          <w:sz w:val="24"/>
          <w:szCs w:val="24"/>
          <w:shd w:val="clear" w:color="auto" w:fill="FFFFFF"/>
        </w:rPr>
        <w:fldChar w:fldCharType="begin"/>
      </w:r>
      <w:r>
        <w:rPr>
          <w:rStyle w:val="7"/>
          <w:rFonts w:cstheme="minorHAnsi"/>
          <w:b w:val="0"/>
          <w:bCs w:val="0"/>
          <w:sz w:val="24"/>
          <w:szCs w:val="24"/>
          <w:shd w:val="clear" w:color="auto" w:fill="FFFFFF"/>
        </w:rPr>
        <w:instrText xml:space="preserve"> HYPERLINK "https://www.vyasaonline.com/encyclopedia/sharadwata/" \o "Sharadwata Kripa's father.  " \t "_blank" </w:instrText>
      </w:r>
      <w:r>
        <w:rPr>
          <w:rStyle w:val="7"/>
          <w:rFonts w:cstheme="minorHAnsi"/>
          <w:b w:val="0"/>
          <w:bCs w:val="0"/>
          <w:sz w:val="24"/>
          <w:szCs w:val="24"/>
          <w:shd w:val="clear" w:color="auto" w:fill="FFFFFF"/>
        </w:rPr>
        <w:fldChar w:fldCharType="separate"/>
      </w:r>
      <w:r>
        <w:rPr>
          <w:rStyle w:val="5"/>
          <w:rFonts w:cstheme="minorHAnsi"/>
          <w:color w:val="auto"/>
          <w:sz w:val="24"/>
          <w:szCs w:val="24"/>
          <w:u w:val="none"/>
          <w:shd w:val="clear" w:color="auto" w:fill="FFFFFF"/>
        </w:rPr>
        <w:t>Sharadwata</w:t>
      </w:r>
      <w:r>
        <w:rPr>
          <w:rStyle w:val="7"/>
          <w:rFonts w:cstheme="minorHAnsi"/>
          <w:b w:val="0"/>
          <w:bCs w:val="0"/>
          <w:sz w:val="24"/>
          <w:szCs w:val="24"/>
          <w:shd w:val="clear" w:color="auto" w:fill="FFFFFF"/>
        </w:rPr>
        <w:fldChar w:fldCharType="end"/>
      </w:r>
      <w:r>
        <w:rPr>
          <w:rStyle w:val="7"/>
          <w:rFonts w:cstheme="minorHAnsi"/>
          <w:b w:val="0"/>
          <w:bCs w:val="0"/>
          <w:sz w:val="24"/>
          <w:szCs w:val="24"/>
          <w:shd w:val="clear" w:color="auto" w:fill="FFFFFF"/>
        </w:rPr>
        <w:t>, with many small arrows resisted </w:t>
      </w:r>
      <w:r>
        <w:rPr>
          <w:rStyle w:val="7"/>
          <w:rFonts w:cstheme="minorHAnsi"/>
          <w:b w:val="0"/>
          <w:bCs w:val="0"/>
          <w:sz w:val="24"/>
          <w:szCs w:val="24"/>
          <w:shd w:val="clear" w:color="auto" w:fill="FFFFFF"/>
        </w:rPr>
        <w:fldChar w:fldCharType="begin"/>
      </w:r>
      <w:r>
        <w:rPr>
          <w:rStyle w:val="7"/>
          <w:rFonts w:cstheme="minorHAnsi"/>
          <w:b w:val="0"/>
          <w:bCs w:val="0"/>
          <w:sz w:val="24"/>
          <w:szCs w:val="24"/>
          <w:shd w:val="clear" w:color="auto" w:fill="FFFFFF"/>
        </w:rPr>
        <w:instrText xml:space="preserve"> HYPERLINK "https://www.vyasaonline.com/encyclopedia/vardhakshemi/" \o "Vardhakshemi Vardhakshemi belonged to the Vrishni race, fought along side Yudhishthira. On the 12th day of war The noble Kripa, son of Sharadwata, with many small arrows resisted Vardhakshemi of the Vrishni race who was the embodiment of wrath (in battle). They that looked at Kripa, son of Sharadwata, with…" \t "_blank" </w:instrText>
      </w:r>
      <w:r>
        <w:rPr>
          <w:rStyle w:val="7"/>
          <w:rFonts w:cstheme="minorHAnsi"/>
          <w:b w:val="0"/>
          <w:bCs w:val="0"/>
          <w:sz w:val="24"/>
          <w:szCs w:val="24"/>
          <w:shd w:val="clear" w:color="auto" w:fill="FFFFFF"/>
        </w:rPr>
        <w:fldChar w:fldCharType="separate"/>
      </w:r>
      <w:r>
        <w:rPr>
          <w:rStyle w:val="5"/>
          <w:rFonts w:cstheme="minorHAnsi"/>
          <w:color w:val="auto"/>
          <w:sz w:val="24"/>
          <w:szCs w:val="24"/>
          <w:u w:val="none"/>
          <w:shd w:val="clear" w:color="auto" w:fill="FFFFFF"/>
        </w:rPr>
        <w:t>Vardhakshemi</w:t>
      </w:r>
      <w:r>
        <w:rPr>
          <w:rStyle w:val="7"/>
          <w:rFonts w:cstheme="minorHAnsi"/>
          <w:b w:val="0"/>
          <w:bCs w:val="0"/>
          <w:sz w:val="24"/>
          <w:szCs w:val="24"/>
          <w:shd w:val="clear" w:color="auto" w:fill="FFFFFF"/>
        </w:rPr>
        <w:fldChar w:fldCharType="end"/>
      </w:r>
      <w:r>
        <w:rPr>
          <w:rStyle w:val="7"/>
          <w:rFonts w:cstheme="minorHAnsi"/>
          <w:b w:val="0"/>
          <w:bCs w:val="0"/>
          <w:sz w:val="24"/>
          <w:szCs w:val="24"/>
          <w:shd w:val="clear" w:color="auto" w:fill="FFFFFF"/>
        </w:rPr>
        <w:t> of the </w:t>
      </w:r>
      <w:r>
        <w:fldChar w:fldCharType="begin"/>
      </w:r>
      <w:r>
        <w:instrText xml:space="preserve"> HYPERLINK "https://www.vyasaonline.com/encyclopedia/vrishni/" \t "_blank" \o "Vrishni A royal lineage, a warrior race. Vardhakshemi was one of the Vrishni race.  " </w:instrText>
      </w:r>
      <w:r>
        <w:fldChar w:fldCharType="separate"/>
      </w:r>
      <w:r>
        <w:rPr>
          <w:rStyle w:val="5"/>
          <w:rFonts w:cstheme="minorHAnsi"/>
          <w:color w:val="auto"/>
          <w:sz w:val="24"/>
          <w:szCs w:val="24"/>
          <w:u w:val="none"/>
          <w:shd w:val="clear" w:color="auto" w:fill="FFFFFF"/>
        </w:rPr>
        <w:t>Vrishni</w:t>
      </w:r>
      <w:r>
        <w:rPr>
          <w:rStyle w:val="5"/>
          <w:rFonts w:cstheme="minorHAnsi"/>
          <w:color w:val="auto"/>
          <w:sz w:val="24"/>
          <w:szCs w:val="24"/>
          <w:u w:val="none"/>
          <w:shd w:val="clear" w:color="auto" w:fill="FFFFFF"/>
        </w:rPr>
        <w:fldChar w:fldCharType="end"/>
      </w:r>
      <w:r>
        <w:rPr>
          <w:rStyle w:val="7"/>
          <w:rFonts w:cstheme="minorHAnsi"/>
          <w:b w:val="0"/>
          <w:bCs w:val="0"/>
          <w:sz w:val="24"/>
          <w:szCs w:val="24"/>
          <w:shd w:val="clear" w:color="auto" w:fill="FFFFFF"/>
        </w:rPr>
        <w:t> race who was the embodiment of wrath (in battle). They that looked at Kripa, son of Sharadwata, with many small arrows, resisted Vardhakshemi of the Vrishni race who was the embodiment of wrath (in battle). They that looked at Kripa and Vardhakshemi, those heroes conversant with every mode of warfare, thus engaged in encountering each other, became so absorbed in it that, they could not attend to anything else.</w:t>
      </w:r>
      <w:r>
        <w:rPr>
          <w:rFonts w:cstheme="minorHAnsi"/>
          <w:sz w:val="24"/>
          <w:szCs w:val="24"/>
        </w:rPr>
        <w:t xml:space="preserve"> </w:t>
      </w:r>
      <w:r>
        <w:rPr>
          <w:rFonts w:eastAsia="Times New Roman" w:cstheme="minorHAnsi"/>
          <w:sz w:val="24"/>
          <w:szCs w:val="24"/>
          <w:lang w:eastAsia="en-IN" w:bidi="te-IN"/>
        </w:rPr>
        <w:t>Kripa spent his later days doing penance in the forest.</w:t>
      </w:r>
    </w:p>
    <w:p>
      <w:pPr>
        <w:shd w:val="clear" w:color="auto" w:fill="FFFFFF"/>
        <w:spacing w:before="240" w:after="0" w:line="360" w:lineRule="auto"/>
        <w:rPr>
          <w:rFonts w:eastAsia="Times New Roman" w:cstheme="minorHAnsi"/>
          <w:sz w:val="24"/>
          <w:szCs w:val="24"/>
          <w:lang w:eastAsia="en-IN" w:bidi="te-IN"/>
        </w:rPr>
      </w:pPr>
      <w:r>
        <w:rPr>
          <w:rFonts w:eastAsia="Times New Roman" w:cstheme="minorHAnsi"/>
          <w:sz w:val="24"/>
          <w:szCs w:val="24"/>
          <w:lang w:eastAsia="en-IN" w:bidi="te-IN"/>
        </w:rPr>
        <w:t>As per Hindu belief, Kripacharya is still alive.</w:t>
      </w:r>
      <w:r>
        <w:rPr>
          <w:rFonts w:eastAsia="Times New Roman" w:cstheme="minorHAnsi"/>
          <w:sz w:val="24"/>
          <w:szCs w:val="24"/>
          <w:lang w:eastAsia="en-IN" w:bidi="te-IN"/>
        </w:rPr>
        <w:br w:type="textWrapping"/>
      </w:r>
      <w:r>
        <w:rPr>
          <w:rFonts w:eastAsia="Times New Roman" w:cstheme="minorHAnsi"/>
          <w:sz w:val="24"/>
          <w:szCs w:val="24"/>
          <w:lang w:eastAsia="en-IN" w:bidi="te-IN"/>
        </w:rPr>
        <w:t>Some believe he roams the earth and suffers for the sins he committed on the night of the 18th day of Kurukshetra war.</w:t>
      </w:r>
    </w:p>
    <w:p>
      <w:pPr>
        <w:spacing w:before="240" w:line="360" w:lineRule="auto"/>
        <w:rPr>
          <w:rFonts w:cstheme="minorHAnsi"/>
          <w:sz w:val="24"/>
          <w:szCs w:val="24"/>
          <w:lang w:bidi="hi-IN"/>
        </w:rPr>
      </w:pP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095EAA"/>
    <w:rsid w:val="000C7481"/>
    <w:rsid w:val="001468EE"/>
    <w:rsid w:val="004754BD"/>
    <w:rsid w:val="00490C95"/>
    <w:rsid w:val="00A92554"/>
    <w:rsid w:val="00B24342"/>
    <w:rsid w:val="00B965E3"/>
    <w:rsid w:val="00DF7DBB"/>
    <w:rsid w:val="00E305B7"/>
    <w:rsid w:val="00E81A31"/>
    <w:rsid w:val="345B261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bidi="te-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7">
    <w:name w:val="Strong"/>
    <w:basedOn w:val="3"/>
    <w:qFormat/>
    <w:uiPriority w:val="22"/>
    <w:rPr>
      <w:b/>
      <w:bCs/>
    </w:rPr>
  </w:style>
  <w:style w:type="character" w:customStyle="1" w:styleId="8">
    <w:name w:val="Heading 4 Char"/>
    <w:basedOn w:val="3"/>
    <w:link w:val="2"/>
    <w:uiPriority w:val="9"/>
    <w:rPr>
      <w:rFonts w:ascii="Times New Roman" w:hAnsi="Times New Roman" w:eastAsia="Times New Roman" w:cs="Times New Roman"/>
      <w:b/>
      <w:bCs/>
      <w:sz w:val="24"/>
      <w:szCs w:val="24"/>
      <w:lang w:eastAsia="en-IN" w:bidi="te-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1095</Words>
  <Characters>6246</Characters>
  <Lines>52</Lines>
  <Paragraphs>14</Paragraphs>
  <TotalTime>94</TotalTime>
  <ScaleCrop>false</ScaleCrop>
  <LinksUpToDate>false</LinksUpToDate>
  <CharactersWithSpaces>7327</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2021-05-23T07:17:41Z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