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AA6A2" w14:textId="69B40080" w:rsidR="00D63927" w:rsidRDefault="00B41CBF" w:rsidP="00D63927">
      <w:pPr>
        <w:jc w:val="center"/>
        <w:rPr>
          <w:rFonts w:cstheme="minorHAnsi"/>
          <w:b/>
          <w:bCs/>
          <w:sz w:val="40"/>
          <w:szCs w:val="40"/>
        </w:rPr>
      </w:pPr>
      <w:r w:rsidRPr="008A1A3E">
        <w:rPr>
          <w:rFonts w:cstheme="minorHAnsi"/>
          <w:b/>
          <w:bCs/>
          <w:sz w:val="40"/>
          <w:szCs w:val="40"/>
        </w:rPr>
        <w:t>V</w:t>
      </w:r>
      <w:r w:rsidR="00D63927" w:rsidRPr="00D63927">
        <w:rPr>
          <w:rFonts w:cstheme="minorHAnsi"/>
          <w:b/>
          <w:bCs/>
          <w:sz w:val="40"/>
          <w:szCs w:val="40"/>
        </w:rPr>
        <w:t>asistha</w:t>
      </w:r>
    </w:p>
    <w:p w14:paraId="39841DEB" w14:textId="77777777" w:rsidR="000A4D49" w:rsidRPr="000A4D49" w:rsidRDefault="000A4D49" w:rsidP="00D63927">
      <w:pPr>
        <w:jc w:val="center"/>
        <w:rPr>
          <w:rFonts w:cstheme="minorHAnsi"/>
          <w:b/>
          <w:bCs/>
          <w:sz w:val="2"/>
          <w:szCs w:val="2"/>
        </w:rPr>
      </w:pPr>
    </w:p>
    <w:p w14:paraId="45D497B2" w14:textId="3B635853" w:rsidR="000A4D49" w:rsidRDefault="00785279" w:rsidP="000A4D49">
      <w:pPr>
        <w:jc w:val="center"/>
        <w:rPr>
          <w:rFonts w:cstheme="minorHAnsi"/>
          <w:b/>
          <w:bCs/>
          <w:sz w:val="40"/>
          <w:szCs w:val="40"/>
        </w:rPr>
      </w:pPr>
      <w:r>
        <w:rPr>
          <w:noProof/>
        </w:rPr>
        <w:drawing>
          <wp:inline distT="0" distB="0" distL="0" distR="0" wp14:anchorId="3E5435FB" wp14:editId="42E77C9B">
            <wp:extent cx="1696307" cy="2632376"/>
            <wp:effectExtent l="0" t="0" r="0" b="0"/>
            <wp:docPr id="9" name="Picture 9" descr="Vasistha by vblima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sistha by vblimaye"/>
                    <pic:cNvPicPr>
                      <a:picLocks noChangeAspect="1" noChangeArrowheads="1"/>
                    </pic:cNvPicPr>
                  </pic:nvPicPr>
                  <pic:blipFill rotWithShape="1">
                    <a:blip r:embed="rId5">
                      <a:extLst>
                        <a:ext uri="{28A0092B-C50C-407E-A947-70E740481C1C}">
                          <a14:useLocalDpi xmlns:a14="http://schemas.microsoft.com/office/drawing/2010/main" val="0"/>
                        </a:ext>
                      </a:extLst>
                    </a:blip>
                    <a:srcRect l="25929" r="25741"/>
                    <a:stretch/>
                  </pic:blipFill>
                  <pic:spPr bwMode="auto">
                    <a:xfrm>
                      <a:off x="0" y="0"/>
                      <a:ext cx="1702074" cy="2641325"/>
                    </a:xfrm>
                    <a:prstGeom prst="rect">
                      <a:avLst/>
                    </a:prstGeom>
                    <a:noFill/>
                    <a:ln>
                      <a:noFill/>
                    </a:ln>
                    <a:extLst>
                      <a:ext uri="{53640926-AAD7-44D8-BBD7-CCE9431645EC}">
                        <a14:shadowObscured xmlns:a14="http://schemas.microsoft.com/office/drawing/2010/main"/>
                      </a:ext>
                    </a:extLst>
                  </pic:spPr>
                </pic:pic>
              </a:graphicData>
            </a:graphic>
          </wp:inline>
        </w:drawing>
      </w:r>
    </w:p>
    <w:p w14:paraId="6B8F9FAA" w14:textId="77777777" w:rsidR="00785279" w:rsidRPr="00785279" w:rsidRDefault="00785279" w:rsidP="00095C79">
      <w:pPr>
        <w:spacing w:line="360" w:lineRule="auto"/>
        <w:rPr>
          <w:rFonts w:cstheme="minorHAnsi"/>
          <w:b/>
          <w:bCs/>
          <w:sz w:val="2"/>
          <w:szCs w:val="2"/>
        </w:rPr>
      </w:pPr>
    </w:p>
    <w:p w14:paraId="34F22A7E" w14:textId="4594766A" w:rsidR="00C16247" w:rsidRPr="000A4D49" w:rsidRDefault="00C16247" w:rsidP="00095C79">
      <w:pPr>
        <w:spacing w:line="360" w:lineRule="auto"/>
        <w:rPr>
          <w:rFonts w:cstheme="minorHAnsi"/>
          <w:b/>
          <w:bCs/>
          <w:sz w:val="40"/>
          <w:szCs w:val="40"/>
        </w:rPr>
      </w:pPr>
      <w:proofErr w:type="spellStart"/>
      <w:r w:rsidRPr="00525BBB">
        <w:rPr>
          <w:rFonts w:cstheme="minorHAnsi"/>
          <w:b/>
          <w:bCs/>
          <w:sz w:val="24"/>
          <w:szCs w:val="24"/>
        </w:rPr>
        <w:t>Vashistha</w:t>
      </w:r>
      <w:proofErr w:type="spellEnd"/>
      <w:r w:rsidRPr="00525BBB">
        <w:rPr>
          <w:rFonts w:cstheme="minorHAnsi"/>
          <w:sz w:val="24"/>
          <w:szCs w:val="24"/>
        </w:rPr>
        <w:t> is one of the </w:t>
      </w:r>
      <w:hyperlink r:id="rId6" w:tooltip="Saptarishi" w:history="1">
        <w:r w:rsidRPr="00525BBB">
          <w:rPr>
            <w:rStyle w:val="Hyperlink"/>
            <w:rFonts w:cstheme="minorHAnsi"/>
            <w:color w:val="auto"/>
            <w:sz w:val="24"/>
            <w:szCs w:val="24"/>
            <w:u w:val="none"/>
          </w:rPr>
          <w:t>Saptarishis</w:t>
        </w:r>
      </w:hyperlink>
      <w:r w:rsidRPr="00525BBB">
        <w:rPr>
          <w:rFonts w:cstheme="minorHAnsi"/>
          <w:sz w:val="24"/>
          <w:szCs w:val="24"/>
        </w:rPr>
        <w:t> in the seventh, that is, the present </w:t>
      </w:r>
      <w:hyperlink r:id="rId7" w:tooltip="Manvantara" w:history="1">
        <w:r w:rsidRPr="00525BBB">
          <w:rPr>
            <w:rStyle w:val="Hyperlink"/>
            <w:rFonts w:cstheme="minorHAnsi"/>
            <w:color w:val="auto"/>
            <w:sz w:val="24"/>
            <w:szCs w:val="24"/>
            <w:u w:val="none"/>
          </w:rPr>
          <w:t>Manvantara</w:t>
        </w:r>
      </w:hyperlink>
      <w:r w:rsidRPr="00525BBB">
        <w:rPr>
          <w:rFonts w:cstheme="minorHAnsi"/>
          <w:sz w:val="24"/>
          <w:szCs w:val="24"/>
        </w:rPr>
        <w:t xml:space="preserve">. </w:t>
      </w:r>
      <w:proofErr w:type="spellStart"/>
      <w:r w:rsidRPr="00525BBB">
        <w:rPr>
          <w:rFonts w:cstheme="minorHAnsi"/>
          <w:sz w:val="24"/>
          <w:szCs w:val="24"/>
        </w:rPr>
        <w:t>RigVeda</w:t>
      </w:r>
      <w:proofErr w:type="spellEnd"/>
      <w:r w:rsidRPr="00525BBB">
        <w:rPr>
          <w:rFonts w:cstheme="minorHAnsi"/>
          <w:sz w:val="24"/>
          <w:szCs w:val="24"/>
        </w:rPr>
        <w:t xml:space="preserve"> mentions that </w:t>
      </w:r>
      <w:proofErr w:type="spellStart"/>
      <w:r w:rsidRPr="00525BBB">
        <w:rPr>
          <w:rFonts w:cstheme="minorHAnsi"/>
          <w:sz w:val="24"/>
          <w:szCs w:val="24"/>
        </w:rPr>
        <w:t>Vashistha</w:t>
      </w:r>
      <w:proofErr w:type="spellEnd"/>
      <w:r w:rsidRPr="00525BBB">
        <w:rPr>
          <w:rFonts w:cstheme="minorHAnsi"/>
          <w:sz w:val="24"/>
          <w:szCs w:val="24"/>
        </w:rPr>
        <w:t xml:space="preserve"> rishi as son of </w:t>
      </w:r>
      <w:proofErr w:type="spellStart"/>
      <w:r w:rsidRPr="00525BBB">
        <w:rPr>
          <w:rFonts w:cstheme="minorHAnsi"/>
          <w:sz w:val="24"/>
          <w:szCs w:val="24"/>
        </w:rPr>
        <w:t>MitraVaruṇa</w:t>
      </w:r>
      <w:proofErr w:type="spellEnd"/>
      <w:r w:rsidRPr="00525BBB">
        <w:rPr>
          <w:rFonts w:cstheme="minorHAnsi"/>
          <w:sz w:val="24"/>
          <w:szCs w:val="24"/>
        </w:rPr>
        <w:t xml:space="preserve"> and </w:t>
      </w:r>
      <w:hyperlink r:id="rId8" w:tooltip="Urvasi" w:history="1">
        <w:r w:rsidRPr="00525BBB">
          <w:rPr>
            <w:rStyle w:val="Hyperlink"/>
            <w:rFonts w:cstheme="minorHAnsi"/>
            <w:color w:val="auto"/>
            <w:sz w:val="24"/>
            <w:szCs w:val="24"/>
            <w:u w:val="none"/>
          </w:rPr>
          <w:t>Urvasi</w:t>
        </w:r>
      </w:hyperlink>
      <w:r w:rsidRPr="00525BBB">
        <w:rPr>
          <w:rFonts w:cstheme="minorHAnsi"/>
          <w:sz w:val="24"/>
          <w:szCs w:val="24"/>
        </w:rPr>
        <w:t xml:space="preserve">. It </w:t>
      </w:r>
      <w:proofErr w:type="spellStart"/>
      <w:r w:rsidRPr="00525BBB">
        <w:rPr>
          <w:rFonts w:cstheme="minorHAnsi"/>
          <w:sz w:val="24"/>
          <w:szCs w:val="24"/>
        </w:rPr>
        <w:t>isalso</w:t>
      </w:r>
      <w:proofErr w:type="spellEnd"/>
      <w:r w:rsidRPr="00525BBB">
        <w:rPr>
          <w:rFonts w:cstheme="minorHAnsi"/>
          <w:sz w:val="24"/>
          <w:szCs w:val="24"/>
        </w:rPr>
        <w:t xml:space="preserve"> mentioned that Vasishta was one of the </w:t>
      </w:r>
      <w:proofErr w:type="spellStart"/>
      <w:r w:rsidRPr="00525BBB">
        <w:rPr>
          <w:rFonts w:cstheme="minorHAnsi"/>
          <w:sz w:val="24"/>
          <w:szCs w:val="24"/>
        </w:rPr>
        <w:t>Manasaputras</w:t>
      </w:r>
      <w:proofErr w:type="spellEnd"/>
      <w:r w:rsidRPr="00525BBB">
        <w:rPr>
          <w:rFonts w:cstheme="minorHAnsi"/>
          <w:sz w:val="24"/>
          <w:szCs w:val="24"/>
        </w:rPr>
        <w:t xml:space="preserve"> of Brahma. To establish the rule of law Lord Brahma created seven sages who were shining with the brightness of the sun. They are Mareechi,</w:t>
      </w:r>
      <w:r w:rsidR="00525BBB" w:rsidRPr="00525BBB">
        <w:rPr>
          <w:rFonts w:cstheme="minorHAnsi"/>
          <w:sz w:val="24"/>
          <w:szCs w:val="24"/>
        </w:rPr>
        <w:t xml:space="preserve"> </w:t>
      </w:r>
      <w:r w:rsidRPr="00525BBB">
        <w:rPr>
          <w:rFonts w:cstheme="minorHAnsi"/>
          <w:sz w:val="24"/>
          <w:szCs w:val="24"/>
        </w:rPr>
        <w:t xml:space="preserve">Atri, Angirasa, Pulastya, Pulaha, </w:t>
      </w:r>
      <w:proofErr w:type="spellStart"/>
      <w:r w:rsidRPr="00525BBB">
        <w:rPr>
          <w:rFonts w:cstheme="minorHAnsi"/>
          <w:sz w:val="24"/>
          <w:szCs w:val="24"/>
        </w:rPr>
        <w:t>Krathu</w:t>
      </w:r>
      <w:proofErr w:type="spellEnd"/>
      <w:r w:rsidRPr="00525BBB">
        <w:rPr>
          <w:rFonts w:cstheme="minorHAnsi"/>
          <w:sz w:val="24"/>
          <w:szCs w:val="24"/>
        </w:rPr>
        <w:t xml:space="preserve"> and Vasishta. True to his name he was great, a person who shone with </w:t>
      </w:r>
      <w:proofErr w:type="spellStart"/>
      <w:r w:rsidRPr="00525BBB">
        <w:rPr>
          <w:rFonts w:cstheme="minorHAnsi"/>
          <w:sz w:val="24"/>
          <w:szCs w:val="24"/>
        </w:rPr>
        <w:t>unparalled</w:t>
      </w:r>
      <w:proofErr w:type="spellEnd"/>
      <w:r w:rsidRPr="00525BBB">
        <w:rPr>
          <w:rFonts w:cstheme="minorHAnsi"/>
          <w:sz w:val="24"/>
          <w:szCs w:val="24"/>
        </w:rPr>
        <w:t xml:space="preserve"> brightness, one who has conquered desire, anger, miserliness, jealously and pride. “Vashishta had the belief that the divine and individual efforts were very necessary for achieving anything in this world. According to him, the habit of laziness is actually a disease that is responsible to bring unhappiness in a man’s life.”</w:t>
      </w:r>
    </w:p>
    <w:p w14:paraId="4954F0F3" w14:textId="77777777" w:rsidR="00C16247" w:rsidRPr="00525BBB" w:rsidRDefault="00C16247" w:rsidP="00095C79">
      <w:pPr>
        <w:shd w:val="clear" w:color="auto" w:fill="FFFFFF"/>
        <w:spacing w:before="240" w:line="360" w:lineRule="auto"/>
        <w:rPr>
          <w:rFonts w:cstheme="minorHAnsi"/>
          <w:sz w:val="24"/>
          <w:szCs w:val="24"/>
        </w:rPr>
      </w:pPr>
      <w:r w:rsidRPr="00525BBB">
        <w:rPr>
          <w:rFonts w:cstheme="minorHAnsi"/>
          <w:sz w:val="24"/>
          <w:szCs w:val="24"/>
        </w:rPr>
        <w:t xml:space="preserve">His work and composition were as thus: </w:t>
      </w:r>
      <w:proofErr w:type="spellStart"/>
      <w:r w:rsidRPr="00525BBB">
        <w:rPr>
          <w:rFonts w:cstheme="minorHAnsi"/>
          <w:sz w:val="24"/>
          <w:szCs w:val="24"/>
        </w:rPr>
        <w:t>Yogavashishta</w:t>
      </w:r>
      <w:proofErr w:type="spellEnd"/>
      <w:r w:rsidRPr="00525BBB">
        <w:rPr>
          <w:rFonts w:cstheme="minorHAnsi"/>
          <w:sz w:val="24"/>
          <w:szCs w:val="24"/>
        </w:rPr>
        <w:t xml:space="preserve"> </w:t>
      </w:r>
      <w:proofErr w:type="spellStart"/>
      <w:r w:rsidRPr="00525BBB">
        <w:rPr>
          <w:rFonts w:cstheme="minorHAnsi"/>
          <w:sz w:val="24"/>
          <w:szCs w:val="24"/>
        </w:rPr>
        <w:t>Maharamayana</w:t>
      </w:r>
      <w:proofErr w:type="spellEnd"/>
      <w:r w:rsidRPr="00525BBB">
        <w:rPr>
          <w:rFonts w:cstheme="minorHAnsi"/>
          <w:sz w:val="24"/>
          <w:szCs w:val="24"/>
        </w:rPr>
        <w:t xml:space="preserve">, Vashishta </w:t>
      </w:r>
      <w:proofErr w:type="spellStart"/>
      <w:r w:rsidRPr="00525BBB">
        <w:rPr>
          <w:rFonts w:cstheme="minorHAnsi"/>
          <w:sz w:val="24"/>
          <w:szCs w:val="24"/>
        </w:rPr>
        <w:t>Dharmasutra</w:t>
      </w:r>
      <w:proofErr w:type="spellEnd"/>
      <w:r w:rsidRPr="00525BBB">
        <w:rPr>
          <w:rFonts w:cstheme="minorHAnsi"/>
          <w:sz w:val="24"/>
          <w:szCs w:val="24"/>
        </w:rPr>
        <w:t xml:space="preserve"> (Vashishta Smriti), Vashishta Sanhita which talks about astrology, Vashishta Purana, Vashishta </w:t>
      </w:r>
      <w:proofErr w:type="spellStart"/>
      <w:r w:rsidRPr="00525BBB">
        <w:rPr>
          <w:rFonts w:cstheme="minorHAnsi"/>
          <w:sz w:val="24"/>
          <w:szCs w:val="24"/>
        </w:rPr>
        <w:t>Saddhakalp</w:t>
      </w:r>
      <w:proofErr w:type="spellEnd"/>
      <w:r w:rsidRPr="00525BBB">
        <w:rPr>
          <w:rFonts w:cstheme="minorHAnsi"/>
          <w:sz w:val="24"/>
          <w:szCs w:val="24"/>
        </w:rPr>
        <w:t>, Vashishta Shiksha, Vashishta Tantra etc. Another treatise attributed by him is "</w:t>
      </w:r>
      <w:proofErr w:type="spellStart"/>
      <w:r w:rsidRPr="00525BBB">
        <w:rPr>
          <w:rFonts w:cstheme="minorHAnsi"/>
          <w:sz w:val="24"/>
          <w:szCs w:val="24"/>
        </w:rPr>
        <w:t>Vashistha</w:t>
      </w:r>
      <w:proofErr w:type="spellEnd"/>
      <w:r w:rsidRPr="00525BBB">
        <w:rPr>
          <w:rFonts w:cstheme="minorHAnsi"/>
          <w:sz w:val="24"/>
          <w:szCs w:val="24"/>
        </w:rPr>
        <w:t xml:space="preserve"> Samhita"—a book on Vedic system of </w:t>
      </w:r>
      <w:proofErr w:type="spellStart"/>
      <w:r w:rsidRPr="00525BBB">
        <w:rPr>
          <w:rFonts w:cstheme="minorHAnsi"/>
          <w:sz w:val="24"/>
          <w:szCs w:val="24"/>
        </w:rPr>
        <w:t>electional</w:t>
      </w:r>
      <w:proofErr w:type="spellEnd"/>
      <w:r w:rsidRPr="00525BBB">
        <w:rPr>
          <w:rFonts w:cstheme="minorHAnsi"/>
          <w:sz w:val="24"/>
          <w:szCs w:val="24"/>
        </w:rPr>
        <w:t xml:space="preserve"> astrology.</w:t>
      </w:r>
    </w:p>
    <w:p w14:paraId="35134BED" w14:textId="77777777" w:rsidR="00525BBB" w:rsidRPr="00095C79" w:rsidRDefault="00C16247" w:rsidP="00525BBB">
      <w:pPr>
        <w:shd w:val="clear" w:color="auto" w:fill="FFFFFF"/>
        <w:spacing w:before="240" w:line="360" w:lineRule="auto"/>
        <w:rPr>
          <w:rFonts w:cstheme="minorHAnsi"/>
          <w:sz w:val="24"/>
          <w:szCs w:val="24"/>
        </w:rPr>
      </w:pPr>
      <w:r w:rsidRPr="00525BBB">
        <w:rPr>
          <w:rFonts w:cstheme="minorHAnsi"/>
          <w:sz w:val="24"/>
          <w:szCs w:val="24"/>
        </w:rPr>
        <w:t xml:space="preserve">As a Brahma Rishi he was very involved in the welfare of human beings. His hermitage was home to a lot of learned men. Many of the sages chose to build their hermitage in or around the hermitage of Vasishta. The hermitage is said to have been plush in greenery and it accommodated many animals too. “He was the preceptor of great men like Sri Rama and </w:t>
      </w:r>
      <w:proofErr w:type="spellStart"/>
      <w:r w:rsidRPr="00525BBB">
        <w:rPr>
          <w:rFonts w:cstheme="minorHAnsi"/>
          <w:sz w:val="24"/>
          <w:szCs w:val="24"/>
        </w:rPr>
        <w:t>Harischandra</w:t>
      </w:r>
      <w:proofErr w:type="spellEnd"/>
      <w:r w:rsidRPr="00525BBB">
        <w:rPr>
          <w:rFonts w:cstheme="minorHAnsi"/>
          <w:sz w:val="24"/>
          <w:szCs w:val="24"/>
        </w:rPr>
        <w:t xml:space="preserve">. He was a great </w:t>
      </w:r>
      <w:r w:rsidRPr="00525BBB">
        <w:rPr>
          <w:rFonts w:cstheme="minorHAnsi"/>
          <w:sz w:val="24"/>
          <w:szCs w:val="24"/>
        </w:rPr>
        <w:lastRenderedPageBreak/>
        <w:t xml:space="preserve">saint who humbled insolent men.” All the activities of the ashram were looked after and managed </w:t>
      </w:r>
      <w:r w:rsidRPr="00095C79">
        <w:rPr>
          <w:rFonts w:cstheme="minorHAnsi"/>
          <w:sz w:val="24"/>
          <w:szCs w:val="24"/>
        </w:rPr>
        <w:t xml:space="preserve">entirely by Arundhathi, the wife of Vasishta and she was a great </w:t>
      </w:r>
      <w:proofErr w:type="spellStart"/>
      <w:r w:rsidRPr="00095C79">
        <w:rPr>
          <w:rFonts w:cstheme="minorHAnsi"/>
          <w:sz w:val="24"/>
          <w:szCs w:val="24"/>
        </w:rPr>
        <w:t>tapaswini</w:t>
      </w:r>
      <w:r w:rsidRPr="00095C79">
        <w:rPr>
          <w:rFonts w:cstheme="minorHAnsi"/>
          <w:sz w:val="24"/>
          <w:szCs w:val="24"/>
        </w:rPr>
        <w:t>.</w:t>
      </w:r>
      <w:proofErr w:type="spellEnd"/>
    </w:p>
    <w:p w14:paraId="0AB35984" w14:textId="4EBCA3E6" w:rsidR="00C16247" w:rsidRPr="00095C79" w:rsidRDefault="00525BBB" w:rsidP="00525BBB">
      <w:pPr>
        <w:shd w:val="clear" w:color="auto" w:fill="FFFFFF"/>
        <w:spacing w:before="240" w:line="360" w:lineRule="auto"/>
        <w:rPr>
          <w:rFonts w:cstheme="minorHAnsi"/>
          <w:b/>
          <w:bCs/>
          <w:sz w:val="28"/>
          <w:szCs w:val="28"/>
        </w:rPr>
      </w:pPr>
      <w:r w:rsidRPr="00095C79">
        <w:rPr>
          <w:rFonts w:cstheme="minorHAnsi"/>
          <w:b/>
          <w:bCs/>
          <w:sz w:val="28"/>
          <w:szCs w:val="28"/>
        </w:rPr>
        <w:t xml:space="preserve">Contributions of sage Vasistha </w:t>
      </w:r>
    </w:p>
    <w:p w14:paraId="74271D20" w14:textId="6B816C94" w:rsidR="00525BBB" w:rsidRPr="00525BBB" w:rsidRDefault="00525BBB" w:rsidP="00525BBB">
      <w:pPr>
        <w:pStyle w:val="NormalWeb"/>
        <w:shd w:val="clear" w:color="auto" w:fill="FFFFFF"/>
        <w:spacing w:before="240" w:beforeAutospacing="0" w:after="120" w:afterAutospacing="0" w:line="360" w:lineRule="auto"/>
        <w:rPr>
          <w:rFonts w:asciiTheme="minorHAnsi" w:hAnsiTheme="minorHAnsi" w:cstheme="minorHAnsi"/>
        </w:rPr>
      </w:pPr>
      <w:proofErr w:type="spellStart"/>
      <w:r w:rsidRPr="00525BBB">
        <w:rPr>
          <w:rFonts w:asciiTheme="minorHAnsi" w:hAnsiTheme="minorHAnsi" w:cstheme="minorHAnsi"/>
        </w:rPr>
        <w:t>Vashishtha</w:t>
      </w:r>
      <w:proofErr w:type="spellEnd"/>
      <w:r w:rsidRPr="00525BBB">
        <w:rPr>
          <w:rFonts w:asciiTheme="minorHAnsi" w:hAnsiTheme="minorHAnsi" w:cstheme="minorHAnsi"/>
        </w:rPr>
        <w:t xml:space="preserve"> is the author of the seventh book of the </w:t>
      </w:r>
      <w:hyperlink r:id="rId9" w:tooltip="Rigveda" w:history="1">
        <w:r w:rsidRPr="00525BBB">
          <w:rPr>
            <w:rStyle w:val="Hyperlink"/>
            <w:rFonts w:asciiTheme="minorHAnsi" w:hAnsiTheme="minorHAnsi" w:cstheme="minorHAnsi"/>
            <w:i/>
            <w:iCs/>
            <w:color w:val="auto"/>
            <w:u w:val="none"/>
          </w:rPr>
          <w:t>Rigveda</w:t>
        </w:r>
      </w:hyperlink>
      <w:r w:rsidRPr="00525BBB">
        <w:rPr>
          <w:rFonts w:asciiTheme="minorHAnsi" w:hAnsiTheme="minorHAnsi" w:cstheme="minorHAnsi"/>
        </w:rPr>
        <w:t>,</w:t>
      </w:r>
      <w:r w:rsidRPr="00525BBB">
        <w:rPr>
          <w:rFonts w:asciiTheme="minorHAnsi" w:hAnsiTheme="minorHAnsi" w:cstheme="minorHAnsi"/>
        </w:rPr>
        <w:t xml:space="preserve"> </w:t>
      </w:r>
      <w:r w:rsidRPr="00525BBB">
        <w:rPr>
          <w:rFonts w:asciiTheme="minorHAnsi" w:hAnsiTheme="minorHAnsi" w:cstheme="minorHAnsi"/>
        </w:rPr>
        <w:t>one of its "family books" and among the oldest layer of hymns in the Vedic scriptures of Hinduism.</w:t>
      </w:r>
      <w:r w:rsidRPr="00525BBB">
        <w:rPr>
          <w:rFonts w:asciiTheme="minorHAnsi" w:hAnsiTheme="minorHAnsi" w:cstheme="minorHAnsi"/>
        </w:rPr>
        <w:t xml:space="preserve"> </w:t>
      </w:r>
      <w:r w:rsidRPr="00525BBB">
        <w:rPr>
          <w:rFonts w:asciiTheme="minorHAnsi" w:hAnsiTheme="minorHAnsi" w:cstheme="minorHAnsi"/>
        </w:rPr>
        <w:t xml:space="preserve">The hymns composed by </w:t>
      </w:r>
      <w:proofErr w:type="spellStart"/>
      <w:r w:rsidRPr="00525BBB">
        <w:rPr>
          <w:rFonts w:asciiTheme="minorHAnsi" w:hAnsiTheme="minorHAnsi" w:cstheme="minorHAnsi"/>
        </w:rPr>
        <w:t>Vashishtha</w:t>
      </w:r>
      <w:proofErr w:type="spellEnd"/>
      <w:r w:rsidRPr="00525BBB">
        <w:rPr>
          <w:rFonts w:asciiTheme="minorHAnsi" w:hAnsiTheme="minorHAnsi" w:cstheme="minorHAnsi"/>
        </w:rPr>
        <w:t xml:space="preserve"> are dedicated to </w:t>
      </w:r>
      <w:hyperlink r:id="rId10" w:tooltip="Agni" w:history="1">
        <w:r w:rsidRPr="00525BBB">
          <w:rPr>
            <w:rStyle w:val="Hyperlink"/>
            <w:rFonts w:asciiTheme="minorHAnsi" w:hAnsiTheme="minorHAnsi" w:cstheme="minorHAnsi"/>
            <w:color w:val="auto"/>
            <w:u w:val="none"/>
          </w:rPr>
          <w:t>Agni</w:t>
        </w:r>
      </w:hyperlink>
      <w:r w:rsidRPr="00525BBB">
        <w:rPr>
          <w:rFonts w:asciiTheme="minorHAnsi" w:hAnsiTheme="minorHAnsi" w:cstheme="minorHAnsi"/>
        </w:rPr>
        <w:t>, </w:t>
      </w:r>
      <w:hyperlink r:id="rId11" w:tooltip="Indra" w:history="1">
        <w:r w:rsidRPr="00525BBB">
          <w:rPr>
            <w:rStyle w:val="Hyperlink"/>
            <w:rFonts w:asciiTheme="minorHAnsi" w:hAnsiTheme="minorHAnsi" w:cstheme="minorHAnsi"/>
            <w:color w:val="auto"/>
            <w:u w:val="none"/>
          </w:rPr>
          <w:t>Indra</w:t>
        </w:r>
      </w:hyperlink>
      <w:r w:rsidRPr="00525BBB">
        <w:rPr>
          <w:rFonts w:asciiTheme="minorHAnsi" w:hAnsiTheme="minorHAnsi" w:cstheme="minorHAnsi"/>
        </w:rPr>
        <w:t xml:space="preserve"> and other gods, but according to RN Dandekar, in a book edited by Michael Witzel, these hymns are particularly significant for four </w:t>
      </w:r>
      <w:proofErr w:type="spellStart"/>
      <w:r w:rsidRPr="00525BBB">
        <w:rPr>
          <w:rFonts w:asciiTheme="minorHAnsi" w:hAnsiTheme="minorHAnsi" w:cstheme="minorHAnsi"/>
        </w:rPr>
        <w:t>Indravarunau</w:t>
      </w:r>
      <w:proofErr w:type="spellEnd"/>
      <w:r w:rsidRPr="00525BBB">
        <w:rPr>
          <w:rFonts w:asciiTheme="minorHAnsi" w:hAnsiTheme="minorHAnsi" w:cstheme="minorHAnsi"/>
        </w:rPr>
        <w:t xml:space="preserve"> hymns. These have an embedded message of transcending "all thoughts of </w:t>
      </w:r>
      <w:hyperlink r:id="rId12" w:tooltip="Bigotry" w:history="1">
        <w:r w:rsidRPr="00525BBB">
          <w:rPr>
            <w:rStyle w:val="Hyperlink"/>
            <w:rFonts w:asciiTheme="minorHAnsi" w:hAnsiTheme="minorHAnsi" w:cstheme="minorHAnsi"/>
            <w:color w:val="auto"/>
            <w:u w:val="none"/>
          </w:rPr>
          <w:t>bigotry</w:t>
        </w:r>
      </w:hyperlink>
      <w:r w:rsidRPr="00525BBB">
        <w:rPr>
          <w:rFonts w:asciiTheme="minorHAnsi" w:hAnsiTheme="minorHAnsi" w:cstheme="minorHAnsi"/>
        </w:rPr>
        <w:t xml:space="preserve">", suggesting a realistic approach of mutual "coordination and harmony" between two rival religious ideas by abandoning disputed ideas from each and finding the complementary spiritual core in </w:t>
      </w:r>
      <w:proofErr w:type="spellStart"/>
      <w:r w:rsidRPr="00525BBB">
        <w:rPr>
          <w:rFonts w:asciiTheme="minorHAnsi" w:hAnsiTheme="minorHAnsi" w:cstheme="minorHAnsi"/>
        </w:rPr>
        <w:t>both.These</w:t>
      </w:r>
      <w:proofErr w:type="spellEnd"/>
      <w:r w:rsidRPr="00525BBB">
        <w:rPr>
          <w:rFonts w:asciiTheme="minorHAnsi" w:hAnsiTheme="minorHAnsi" w:cstheme="minorHAnsi"/>
        </w:rPr>
        <w:t xml:space="preserve"> hymns declare two gods, </w:t>
      </w:r>
      <w:hyperlink r:id="rId13" w:tooltip="Indra" w:history="1">
        <w:r w:rsidRPr="00525BBB">
          <w:rPr>
            <w:rStyle w:val="Hyperlink"/>
            <w:rFonts w:asciiTheme="minorHAnsi" w:hAnsiTheme="minorHAnsi" w:cstheme="minorHAnsi"/>
            <w:color w:val="auto"/>
            <w:u w:val="none"/>
          </w:rPr>
          <w:t>Indra</w:t>
        </w:r>
      </w:hyperlink>
      <w:r w:rsidRPr="00525BBB">
        <w:rPr>
          <w:rFonts w:asciiTheme="minorHAnsi" w:hAnsiTheme="minorHAnsi" w:cstheme="minorHAnsi"/>
        </w:rPr>
        <w:t> and </w:t>
      </w:r>
      <w:hyperlink r:id="rId14" w:tooltip="Varuna" w:history="1">
        <w:r w:rsidRPr="00525BBB">
          <w:rPr>
            <w:rStyle w:val="Hyperlink"/>
            <w:rFonts w:asciiTheme="minorHAnsi" w:hAnsiTheme="minorHAnsi" w:cstheme="minorHAnsi"/>
            <w:color w:val="auto"/>
            <w:u w:val="none"/>
          </w:rPr>
          <w:t>Varuna</w:t>
        </w:r>
      </w:hyperlink>
      <w:r w:rsidRPr="00525BBB">
        <w:rPr>
          <w:rFonts w:asciiTheme="minorHAnsi" w:hAnsiTheme="minorHAnsi" w:cstheme="minorHAnsi"/>
        </w:rPr>
        <w:t xml:space="preserve">, as equally great. In another hymn, particularly the Rigvedic verse 7.83.9, </w:t>
      </w:r>
      <w:proofErr w:type="spellStart"/>
      <w:r w:rsidRPr="00525BBB">
        <w:rPr>
          <w:rFonts w:asciiTheme="minorHAnsi" w:hAnsiTheme="minorHAnsi" w:cstheme="minorHAnsi"/>
        </w:rPr>
        <w:t>Vashishtha</w:t>
      </w:r>
      <w:proofErr w:type="spellEnd"/>
      <w:r w:rsidRPr="00525BBB">
        <w:rPr>
          <w:rFonts w:asciiTheme="minorHAnsi" w:hAnsiTheme="minorHAnsi" w:cstheme="minorHAnsi"/>
        </w:rPr>
        <w:t xml:space="preserve"> teaches that the Vedic gods Indra and Varuna are complementary and equally important because one vanquishes the evil by the defeat of enemies in battles, while other sustains the good during peace through socio-ethical laws.</w:t>
      </w:r>
      <w:hyperlink r:id="rId15" w:anchor="cite_note-28" w:history="1"/>
      <w:r w:rsidRPr="00525BBB">
        <w:rPr>
          <w:rFonts w:asciiTheme="minorHAnsi" w:hAnsiTheme="minorHAnsi" w:cstheme="minorHAnsi"/>
        </w:rPr>
        <w:t> The seventh mandala of the </w:t>
      </w:r>
      <w:r w:rsidRPr="00525BBB">
        <w:rPr>
          <w:rFonts w:asciiTheme="minorHAnsi" w:hAnsiTheme="minorHAnsi" w:cstheme="minorHAnsi"/>
          <w:i/>
          <w:iCs/>
        </w:rPr>
        <w:t>Rigveda</w:t>
      </w:r>
      <w:r w:rsidRPr="00525BBB">
        <w:rPr>
          <w:rFonts w:asciiTheme="minorHAnsi" w:hAnsiTheme="minorHAnsi" w:cstheme="minorHAnsi"/>
        </w:rPr>
        <w:t xml:space="preserve"> by </w:t>
      </w:r>
      <w:proofErr w:type="spellStart"/>
      <w:r w:rsidRPr="00525BBB">
        <w:rPr>
          <w:rFonts w:asciiTheme="minorHAnsi" w:hAnsiTheme="minorHAnsi" w:cstheme="minorHAnsi"/>
        </w:rPr>
        <w:t>Vashishtha</w:t>
      </w:r>
      <w:proofErr w:type="spellEnd"/>
      <w:r w:rsidRPr="00525BBB">
        <w:rPr>
          <w:rFonts w:asciiTheme="minorHAnsi" w:hAnsiTheme="minorHAnsi" w:cstheme="minorHAnsi"/>
        </w:rPr>
        <w:t xml:space="preserve"> is a metaphorical treatise.</w:t>
      </w:r>
      <w:r w:rsidRPr="00525BBB">
        <w:rPr>
          <w:rFonts w:asciiTheme="minorHAnsi" w:hAnsiTheme="minorHAnsi" w:cstheme="minorHAnsi"/>
        </w:rPr>
        <w:t xml:space="preserve"> </w:t>
      </w:r>
      <w:proofErr w:type="spellStart"/>
      <w:r w:rsidRPr="00525BBB">
        <w:rPr>
          <w:rFonts w:asciiTheme="minorHAnsi" w:hAnsiTheme="minorHAnsi" w:cstheme="minorHAnsi"/>
        </w:rPr>
        <w:t>Vashishtha</w:t>
      </w:r>
      <w:proofErr w:type="spellEnd"/>
      <w:r w:rsidRPr="00525BBB">
        <w:rPr>
          <w:rFonts w:asciiTheme="minorHAnsi" w:hAnsiTheme="minorHAnsi" w:cstheme="minorHAnsi"/>
        </w:rPr>
        <w:t xml:space="preserve"> reappears as a character in Hindu texts, through its history, that explore conciliation between conflicting or opposing ideologies</w:t>
      </w:r>
      <w:r w:rsidRPr="00525BBB">
        <w:rPr>
          <w:rFonts w:asciiTheme="minorHAnsi" w:hAnsiTheme="minorHAnsi" w:cstheme="minorHAnsi"/>
        </w:rPr>
        <w:t xml:space="preserve">. </w:t>
      </w:r>
    </w:p>
    <w:p w14:paraId="5F86FC20" w14:textId="77777777" w:rsidR="00525BBB" w:rsidRPr="00525BBB" w:rsidRDefault="00525BBB" w:rsidP="00525BBB">
      <w:pPr>
        <w:pStyle w:val="NormalWeb"/>
        <w:shd w:val="clear" w:color="auto" w:fill="FFFFFF"/>
        <w:spacing w:before="240" w:beforeAutospacing="0" w:after="120" w:afterAutospacing="0" w:line="360" w:lineRule="auto"/>
        <w:rPr>
          <w:rFonts w:asciiTheme="minorHAnsi" w:hAnsiTheme="minorHAnsi" w:cstheme="minorHAnsi"/>
          <w:vertAlign w:val="superscript"/>
        </w:rPr>
      </w:pPr>
      <w:r w:rsidRPr="00525BBB">
        <w:rPr>
          <w:rFonts w:asciiTheme="minorHAnsi" w:hAnsiTheme="minorHAnsi" w:cstheme="minorHAnsi"/>
        </w:rPr>
        <w:t xml:space="preserve">According to Ellison </w:t>
      </w:r>
      <w:proofErr w:type="spellStart"/>
      <w:r w:rsidRPr="00525BBB">
        <w:rPr>
          <w:rFonts w:asciiTheme="minorHAnsi" w:hAnsiTheme="minorHAnsi" w:cstheme="minorHAnsi"/>
        </w:rPr>
        <w:t>Findly</w:t>
      </w:r>
      <w:proofErr w:type="spellEnd"/>
      <w:r w:rsidRPr="00525BBB">
        <w:rPr>
          <w:rFonts w:asciiTheme="minorHAnsi" w:hAnsiTheme="minorHAnsi" w:cstheme="minorHAnsi"/>
        </w:rPr>
        <w:t xml:space="preserve"> – a professor of Religion, </w:t>
      </w:r>
      <w:proofErr w:type="spellStart"/>
      <w:r w:rsidRPr="00525BBB">
        <w:rPr>
          <w:rFonts w:asciiTheme="minorHAnsi" w:hAnsiTheme="minorHAnsi" w:cstheme="minorHAnsi"/>
        </w:rPr>
        <w:t>Vashishtha</w:t>
      </w:r>
      <w:proofErr w:type="spellEnd"/>
      <w:r w:rsidRPr="00525BBB">
        <w:rPr>
          <w:rFonts w:asciiTheme="minorHAnsi" w:hAnsiTheme="minorHAnsi" w:cstheme="minorHAnsi"/>
        </w:rPr>
        <w:t xml:space="preserve"> hymns in the </w:t>
      </w:r>
      <w:r w:rsidRPr="00525BBB">
        <w:rPr>
          <w:rFonts w:asciiTheme="minorHAnsi" w:hAnsiTheme="minorHAnsi" w:cstheme="minorHAnsi"/>
          <w:i/>
          <w:iCs/>
        </w:rPr>
        <w:t>Rigveda</w:t>
      </w:r>
      <w:r w:rsidRPr="00525BBB">
        <w:rPr>
          <w:rFonts w:asciiTheme="minorHAnsi" w:hAnsiTheme="minorHAnsi" w:cstheme="minorHAnsi"/>
        </w:rPr>
        <w:t xml:space="preserve"> are among the most intriguing in many ways and influential. </w:t>
      </w:r>
      <w:proofErr w:type="spellStart"/>
      <w:r w:rsidRPr="00525BBB">
        <w:rPr>
          <w:rFonts w:asciiTheme="minorHAnsi" w:hAnsiTheme="minorHAnsi" w:cstheme="minorHAnsi"/>
        </w:rPr>
        <w:t>Vashishtha</w:t>
      </w:r>
      <w:proofErr w:type="spellEnd"/>
      <w:r w:rsidRPr="00525BBB">
        <w:rPr>
          <w:rFonts w:asciiTheme="minorHAnsi" w:hAnsiTheme="minorHAnsi" w:cstheme="minorHAnsi"/>
        </w:rPr>
        <w:t xml:space="preserve"> emphasizes means to be as important as ends during one's life, encouraging truthfulness, devotion, optimism, family life, sharing one's prosperity with other members of society, among other cultural values.</w:t>
      </w:r>
    </w:p>
    <w:p w14:paraId="14255719" w14:textId="77777777" w:rsidR="00525BBB" w:rsidRPr="00525BBB" w:rsidRDefault="00525BBB" w:rsidP="00525BBB">
      <w:pPr>
        <w:pStyle w:val="NormalWeb"/>
        <w:shd w:val="clear" w:color="auto" w:fill="FFFFFF"/>
        <w:spacing w:before="240" w:beforeAutospacing="0" w:after="120" w:afterAutospacing="0" w:line="360" w:lineRule="auto"/>
        <w:rPr>
          <w:rFonts w:asciiTheme="minorHAnsi" w:hAnsiTheme="minorHAnsi" w:cstheme="minorHAnsi"/>
        </w:rPr>
      </w:pPr>
      <w:r w:rsidRPr="00525BBB">
        <w:rPr>
          <w:rFonts w:asciiTheme="minorHAnsi" w:hAnsiTheme="minorHAnsi" w:cstheme="minorHAnsi"/>
        </w:rPr>
        <w:t>Vasishtha is a revered sage in the Hindu traditions, and like other revered sages, numerous treatises composed in ancient and medieval era are reverentially named after him.</w:t>
      </w:r>
      <w:hyperlink r:id="rId16" w:anchor="cite_note-FOOTNOTEOlivelle1999xxvi-33" w:history="1">
        <w:r w:rsidRPr="00525BBB">
          <w:rPr>
            <w:rStyle w:val="Hyperlink"/>
            <w:rFonts w:asciiTheme="minorHAnsi" w:hAnsiTheme="minorHAnsi" w:cstheme="minorHAnsi"/>
            <w:color w:val="auto"/>
            <w:u w:val="none"/>
            <w:vertAlign w:val="superscript"/>
          </w:rPr>
          <w:t>[31]</w:t>
        </w:r>
      </w:hyperlink>
      <w:r w:rsidRPr="00525BBB">
        <w:rPr>
          <w:rFonts w:asciiTheme="minorHAnsi" w:hAnsiTheme="minorHAnsi" w:cstheme="minorHAnsi"/>
        </w:rPr>
        <w:t> Some treatises named after him or attributed to him include:</w:t>
      </w:r>
    </w:p>
    <w:p w14:paraId="778B17E5" w14:textId="1286D53F" w:rsidR="00525BBB" w:rsidRPr="00525BBB" w:rsidRDefault="00525BBB" w:rsidP="00525BBB">
      <w:pPr>
        <w:numPr>
          <w:ilvl w:val="0"/>
          <w:numId w:val="2"/>
        </w:numPr>
        <w:shd w:val="clear" w:color="auto" w:fill="FFFFFF"/>
        <w:spacing w:before="240" w:after="24" w:line="360" w:lineRule="auto"/>
        <w:ind w:left="360"/>
        <w:rPr>
          <w:rFonts w:cstheme="minorHAnsi"/>
          <w:sz w:val="24"/>
          <w:szCs w:val="24"/>
        </w:rPr>
      </w:pPr>
      <w:r w:rsidRPr="00525BBB">
        <w:rPr>
          <w:rFonts w:cstheme="minorHAnsi"/>
          <w:sz w:val="24"/>
          <w:szCs w:val="24"/>
        </w:rPr>
        <w:t>The </w:t>
      </w:r>
      <w:proofErr w:type="spellStart"/>
      <w:r w:rsidRPr="00525BBB">
        <w:rPr>
          <w:rFonts w:cstheme="minorHAnsi"/>
          <w:i/>
          <w:iCs/>
          <w:sz w:val="24"/>
          <w:szCs w:val="24"/>
        </w:rPr>
        <w:t>Vashishtha</w:t>
      </w:r>
      <w:proofErr w:type="spellEnd"/>
      <w:r w:rsidRPr="00525BBB">
        <w:rPr>
          <w:rFonts w:cstheme="minorHAnsi"/>
          <w:i/>
          <w:iCs/>
          <w:sz w:val="24"/>
          <w:szCs w:val="24"/>
        </w:rPr>
        <w:t xml:space="preserve"> </w:t>
      </w:r>
      <w:proofErr w:type="spellStart"/>
      <w:r w:rsidRPr="00525BBB">
        <w:rPr>
          <w:rFonts w:cstheme="minorHAnsi"/>
          <w:i/>
          <w:iCs/>
          <w:sz w:val="24"/>
          <w:szCs w:val="24"/>
        </w:rPr>
        <w:t>samhita</w:t>
      </w:r>
      <w:proofErr w:type="spellEnd"/>
      <w:r w:rsidRPr="00525BBB">
        <w:rPr>
          <w:rFonts w:cstheme="minorHAnsi"/>
          <w:sz w:val="24"/>
          <w:szCs w:val="24"/>
        </w:rPr>
        <w:t> is a medieval era </w:t>
      </w:r>
      <w:hyperlink r:id="rId17" w:tooltip="Yoga" w:history="1">
        <w:r w:rsidRPr="00525BBB">
          <w:rPr>
            <w:rStyle w:val="Hyperlink"/>
            <w:rFonts w:cstheme="minorHAnsi"/>
            <w:color w:val="auto"/>
            <w:sz w:val="24"/>
            <w:szCs w:val="24"/>
            <w:u w:val="none"/>
          </w:rPr>
          <w:t>Yoga</w:t>
        </w:r>
      </w:hyperlink>
      <w:r w:rsidRPr="00525BBB">
        <w:rPr>
          <w:rFonts w:cstheme="minorHAnsi"/>
          <w:sz w:val="24"/>
          <w:szCs w:val="24"/>
        </w:rPr>
        <w:t> </w:t>
      </w:r>
      <w:proofErr w:type="spellStart"/>
      <w:r w:rsidRPr="00525BBB">
        <w:rPr>
          <w:rFonts w:cstheme="minorHAnsi"/>
          <w:sz w:val="24"/>
          <w:szCs w:val="24"/>
        </w:rPr>
        <w:t>text</w:t>
      </w:r>
      <w:r w:rsidRPr="00525BBB">
        <w:rPr>
          <w:rFonts w:cstheme="minorHAnsi"/>
          <w:sz w:val="24"/>
          <w:szCs w:val="24"/>
        </w:rPr>
        <w:t>.</w:t>
      </w:r>
      <w:r w:rsidRPr="00525BBB">
        <w:rPr>
          <w:rFonts w:cstheme="minorHAnsi"/>
          <w:sz w:val="24"/>
          <w:szCs w:val="24"/>
        </w:rPr>
        <w:t>There</w:t>
      </w:r>
      <w:proofErr w:type="spellEnd"/>
      <w:r w:rsidRPr="00525BBB">
        <w:rPr>
          <w:rFonts w:cstheme="minorHAnsi"/>
          <w:sz w:val="24"/>
          <w:szCs w:val="24"/>
        </w:rPr>
        <w:t xml:space="preserve"> is an </w:t>
      </w:r>
      <w:hyperlink r:id="rId18" w:tooltip="Agama (Hinduism)" w:history="1">
        <w:r w:rsidRPr="00525BBB">
          <w:rPr>
            <w:rStyle w:val="Hyperlink"/>
            <w:rFonts w:cstheme="minorHAnsi"/>
            <w:color w:val="auto"/>
            <w:sz w:val="24"/>
            <w:szCs w:val="24"/>
            <w:u w:val="none"/>
          </w:rPr>
          <w:t>Agama</w:t>
        </w:r>
      </w:hyperlink>
      <w:r w:rsidRPr="00525BBB">
        <w:rPr>
          <w:rFonts w:cstheme="minorHAnsi"/>
          <w:sz w:val="24"/>
          <w:szCs w:val="24"/>
        </w:rPr>
        <w:t> as well with the same title.</w:t>
      </w:r>
    </w:p>
    <w:p w14:paraId="2E20A6C7" w14:textId="67955ED0" w:rsidR="00525BBB" w:rsidRPr="00525BBB" w:rsidRDefault="00525BBB" w:rsidP="00525BBB">
      <w:pPr>
        <w:numPr>
          <w:ilvl w:val="0"/>
          <w:numId w:val="2"/>
        </w:numPr>
        <w:shd w:val="clear" w:color="auto" w:fill="FFFFFF"/>
        <w:spacing w:before="240" w:after="24" w:line="360" w:lineRule="auto"/>
        <w:ind w:left="360"/>
        <w:rPr>
          <w:rFonts w:cstheme="minorHAnsi"/>
          <w:sz w:val="24"/>
          <w:szCs w:val="24"/>
        </w:rPr>
      </w:pPr>
      <w:r w:rsidRPr="00525BBB">
        <w:rPr>
          <w:rFonts w:cstheme="minorHAnsi"/>
          <w:sz w:val="24"/>
          <w:szCs w:val="24"/>
        </w:rPr>
        <w:t>The </w:t>
      </w:r>
      <w:proofErr w:type="spellStart"/>
      <w:r w:rsidRPr="00525BBB">
        <w:rPr>
          <w:rFonts w:cstheme="minorHAnsi"/>
          <w:i/>
          <w:iCs/>
          <w:sz w:val="24"/>
          <w:szCs w:val="24"/>
        </w:rPr>
        <w:t>Vashishtha</w:t>
      </w:r>
      <w:proofErr w:type="spellEnd"/>
      <w:r w:rsidRPr="00525BBB">
        <w:rPr>
          <w:rFonts w:cstheme="minorHAnsi"/>
          <w:i/>
          <w:iCs/>
          <w:sz w:val="24"/>
          <w:szCs w:val="24"/>
        </w:rPr>
        <w:t> </w:t>
      </w:r>
      <w:proofErr w:type="spellStart"/>
      <w:r w:rsidRPr="00525BBB">
        <w:rPr>
          <w:rFonts w:cstheme="minorHAnsi"/>
          <w:i/>
          <w:iCs/>
          <w:sz w:val="24"/>
          <w:szCs w:val="24"/>
        </w:rPr>
        <w:fldChar w:fldCharType="begin"/>
      </w:r>
      <w:r w:rsidRPr="00525BBB">
        <w:rPr>
          <w:rFonts w:cstheme="minorHAnsi"/>
          <w:i/>
          <w:iCs/>
          <w:sz w:val="24"/>
          <w:szCs w:val="24"/>
        </w:rPr>
        <w:instrText xml:space="preserve"> HYPERLINK "https://en.wikipedia.org/wiki/Dharmasutra" \o "Dharmasutra" </w:instrText>
      </w:r>
      <w:r w:rsidRPr="00525BBB">
        <w:rPr>
          <w:rFonts w:cstheme="minorHAnsi"/>
          <w:i/>
          <w:iCs/>
          <w:sz w:val="24"/>
          <w:szCs w:val="24"/>
        </w:rPr>
        <w:fldChar w:fldCharType="separate"/>
      </w:r>
      <w:r w:rsidRPr="00525BBB">
        <w:rPr>
          <w:rStyle w:val="Hyperlink"/>
          <w:rFonts w:cstheme="minorHAnsi"/>
          <w:i/>
          <w:iCs/>
          <w:color w:val="auto"/>
          <w:sz w:val="24"/>
          <w:szCs w:val="24"/>
          <w:u w:val="none"/>
        </w:rPr>
        <w:t>dharmasutra</w:t>
      </w:r>
      <w:proofErr w:type="spellEnd"/>
      <w:r w:rsidRPr="00525BBB">
        <w:rPr>
          <w:rFonts w:cstheme="minorHAnsi"/>
          <w:i/>
          <w:iCs/>
          <w:sz w:val="24"/>
          <w:szCs w:val="24"/>
        </w:rPr>
        <w:fldChar w:fldCharType="end"/>
      </w:r>
      <w:r w:rsidRPr="00525BBB">
        <w:rPr>
          <w:rFonts w:cstheme="minorHAnsi"/>
          <w:sz w:val="24"/>
          <w:szCs w:val="24"/>
        </w:rPr>
        <w:t>, an ancient text, and one of the few </w:t>
      </w:r>
      <w:hyperlink r:id="rId19" w:tooltip="Dharma" w:history="1">
        <w:r w:rsidRPr="00525BBB">
          <w:rPr>
            <w:rStyle w:val="Hyperlink"/>
            <w:rFonts w:cstheme="minorHAnsi"/>
            <w:color w:val="auto"/>
            <w:sz w:val="24"/>
            <w:szCs w:val="24"/>
            <w:u w:val="none"/>
          </w:rPr>
          <w:t>Dharma</w:t>
        </w:r>
      </w:hyperlink>
      <w:r w:rsidRPr="00525BBB">
        <w:rPr>
          <w:rFonts w:cstheme="minorHAnsi"/>
          <w:sz w:val="24"/>
          <w:szCs w:val="24"/>
        </w:rPr>
        <w:t xml:space="preserve">-related treatises which has survived into the modern era. This </w:t>
      </w:r>
      <w:proofErr w:type="spellStart"/>
      <w:r w:rsidRPr="00525BBB">
        <w:rPr>
          <w:rFonts w:cstheme="minorHAnsi"/>
          <w:sz w:val="24"/>
          <w:szCs w:val="24"/>
        </w:rPr>
        <w:t>Dharmasūtra</w:t>
      </w:r>
      <w:proofErr w:type="spellEnd"/>
      <w:r w:rsidRPr="00525BBB">
        <w:rPr>
          <w:rFonts w:cstheme="minorHAnsi"/>
          <w:sz w:val="24"/>
          <w:szCs w:val="24"/>
        </w:rPr>
        <w:t xml:space="preserve"> (300–100 BCE) forms an </w:t>
      </w:r>
      <w:r w:rsidRPr="00525BBB">
        <w:rPr>
          <w:rFonts w:cstheme="minorHAnsi"/>
          <w:sz w:val="24"/>
          <w:szCs w:val="24"/>
        </w:rPr>
        <w:lastRenderedPageBreak/>
        <w:t xml:space="preserve">independent text and other parts of the </w:t>
      </w:r>
      <w:proofErr w:type="spellStart"/>
      <w:r w:rsidRPr="00525BBB">
        <w:rPr>
          <w:rFonts w:cstheme="minorHAnsi"/>
          <w:sz w:val="24"/>
          <w:szCs w:val="24"/>
        </w:rPr>
        <w:t>Kalpasūtra</w:t>
      </w:r>
      <w:proofErr w:type="spellEnd"/>
      <w:r w:rsidRPr="00525BBB">
        <w:rPr>
          <w:rFonts w:cstheme="minorHAnsi"/>
          <w:sz w:val="24"/>
          <w:szCs w:val="24"/>
        </w:rPr>
        <w:t xml:space="preserve">, that is </w:t>
      </w:r>
      <w:proofErr w:type="spellStart"/>
      <w:r w:rsidRPr="00525BBB">
        <w:rPr>
          <w:rFonts w:cstheme="minorHAnsi"/>
          <w:sz w:val="24"/>
          <w:szCs w:val="24"/>
        </w:rPr>
        <w:t>Shrauta</w:t>
      </w:r>
      <w:proofErr w:type="spellEnd"/>
      <w:r w:rsidRPr="00525BBB">
        <w:rPr>
          <w:rFonts w:cstheme="minorHAnsi"/>
          <w:sz w:val="24"/>
          <w:szCs w:val="24"/>
        </w:rPr>
        <w:t xml:space="preserve">- and </w:t>
      </w:r>
      <w:proofErr w:type="spellStart"/>
      <w:r w:rsidRPr="00525BBB">
        <w:rPr>
          <w:rFonts w:cstheme="minorHAnsi"/>
          <w:sz w:val="24"/>
          <w:szCs w:val="24"/>
        </w:rPr>
        <w:t>Grihya</w:t>
      </w:r>
      <w:proofErr w:type="spellEnd"/>
      <w:r w:rsidRPr="00525BBB">
        <w:rPr>
          <w:rFonts w:cstheme="minorHAnsi"/>
          <w:sz w:val="24"/>
          <w:szCs w:val="24"/>
        </w:rPr>
        <w:t>-sutras are missing. It contains 1,038 sutras.</w:t>
      </w:r>
      <w:r w:rsidRPr="00525BBB">
        <w:rPr>
          <w:rFonts w:cstheme="minorHAnsi"/>
          <w:sz w:val="24"/>
          <w:szCs w:val="24"/>
        </w:rPr>
        <w:t xml:space="preserve"> </w:t>
      </w:r>
    </w:p>
    <w:p w14:paraId="35AADA10" w14:textId="08D5245F" w:rsidR="00525BBB" w:rsidRPr="00525BBB" w:rsidRDefault="00525BBB" w:rsidP="00525BBB">
      <w:pPr>
        <w:numPr>
          <w:ilvl w:val="0"/>
          <w:numId w:val="2"/>
        </w:numPr>
        <w:shd w:val="clear" w:color="auto" w:fill="FFFFFF"/>
        <w:spacing w:before="240" w:after="24" w:line="360" w:lineRule="auto"/>
        <w:ind w:left="360"/>
        <w:rPr>
          <w:rFonts w:cstheme="minorHAnsi"/>
          <w:sz w:val="24"/>
          <w:szCs w:val="24"/>
        </w:rPr>
      </w:pPr>
      <w:r w:rsidRPr="00525BBB">
        <w:rPr>
          <w:rFonts w:cstheme="minorHAnsi"/>
          <w:sz w:val="24"/>
          <w:szCs w:val="24"/>
        </w:rPr>
        <w:t>The </w:t>
      </w:r>
      <w:hyperlink r:id="rId20" w:tooltip="Yoga Vasistha" w:history="1">
        <w:r w:rsidRPr="00525BBB">
          <w:rPr>
            <w:rStyle w:val="Hyperlink"/>
            <w:rFonts w:cstheme="minorHAnsi"/>
            <w:i/>
            <w:iCs/>
            <w:color w:val="auto"/>
            <w:sz w:val="24"/>
            <w:szCs w:val="24"/>
            <w:u w:val="none"/>
          </w:rPr>
          <w:t xml:space="preserve">Yoga </w:t>
        </w:r>
        <w:proofErr w:type="spellStart"/>
        <w:r w:rsidRPr="00525BBB">
          <w:rPr>
            <w:rStyle w:val="Hyperlink"/>
            <w:rFonts w:cstheme="minorHAnsi"/>
            <w:i/>
            <w:iCs/>
            <w:color w:val="auto"/>
            <w:sz w:val="24"/>
            <w:szCs w:val="24"/>
            <w:u w:val="none"/>
          </w:rPr>
          <w:t>Vashishtha</w:t>
        </w:r>
        <w:proofErr w:type="spellEnd"/>
      </w:hyperlink>
      <w:r w:rsidRPr="00525BBB">
        <w:rPr>
          <w:rFonts w:cstheme="minorHAnsi"/>
          <w:sz w:val="24"/>
          <w:szCs w:val="24"/>
        </w:rPr>
        <w:t> is a syncretic medieval era text that presents </w:t>
      </w:r>
      <w:hyperlink r:id="rId21" w:tooltip="Vedanta" w:history="1">
        <w:r w:rsidRPr="00525BBB">
          <w:rPr>
            <w:rStyle w:val="Hyperlink"/>
            <w:rFonts w:cstheme="minorHAnsi"/>
            <w:color w:val="auto"/>
            <w:sz w:val="24"/>
            <w:szCs w:val="24"/>
            <w:u w:val="none"/>
          </w:rPr>
          <w:t>Vedanta</w:t>
        </w:r>
      </w:hyperlink>
      <w:r w:rsidRPr="00525BBB">
        <w:rPr>
          <w:rFonts w:cstheme="minorHAnsi"/>
          <w:sz w:val="24"/>
          <w:szCs w:val="24"/>
        </w:rPr>
        <w:t> and </w:t>
      </w:r>
      <w:hyperlink r:id="rId22" w:tooltip="Yoga" w:history="1">
        <w:r w:rsidRPr="00525BBB">
          <w:rPr>
            <w:rStyle w:val="Hyperlink"/>
            <w:rFonts w:cstheme="minorHAnsi"/>
            <w:color w:val="auto"/>
            <w:sz w:val="24"/>
            <w:szCs w:val="24"/>
            <w:u w:val="none"/>
          </w:rPr>
          <w:t>Yoga</w:t>
        </w:r>
      </w:hyperlink>
      <w:r w:rsidRPr="00525BBB">
        <w:rPr>
          <w:rFonts w:cstheme="minorHAnsi"/>
          <w:sz w:val="24"/>
          <w:szCs w:val="24"/>
        </w:rPr>
        <w:t xml:space="preserve"> philosophies. It is written in the form of a dialogue between </w:t>
      </w:r>
      <w:proofErr w:type="spellStart"/>
      <w:r w:rsidRPr="00525BBB">
        <w:rPr>
          <w:rFonts w:cstheme="minorHAnsi"/>
          <w:sz w:val="24"/>
          <w:szCs w:val="24"/>
        </w:rPr>
        <w:t>Vashishtha</w:t>
      </w:r>
      <w:proofErr w:type="spellEnd"/>
      <w:r w:rsidRPr="00525BBB">
        <w:rPr>
          <w:rFonts w:cstheme="minorHAnsi"/>
          <w:sz w:val="24"/>
          <w:szCs w:val="24"/>
        </w:rPr>
        <w:t xml:space="preserve"> and prince Rama of </w:t>
      </w:r>
      <w:hyperlink r:id="rId23" w:tooltip="Ramayana" w:history="1">
        <w:r w:rsidRPr="00525BBB">
          <w:rPr>
            <w:rStyle w:val="Hyperlink"/>
            <w:rFonts w:cstheme="minorHAnsi"/>
            <w:i/>
            <w:iCs/>
            <w:color w:val="auto"/>
            <w:sz w:val="24"/>
            <w:szCs w:val="24"/>
            <w:u w:val="none"/>
          </w:rPr>
          <w:t>Ramayana</w:t>
        </w:r>
      </w:hyperlink>
      <w:r w:rsidRPr="00525BBB">
        <w:rPr>
          <w:rFonts w:cstheme="minorHAnsi"/>
          <w:sz w:val="24"/>
          <w:szCs w:val="24"/>
        </w:rPr>
        <w:t xml:space="preserve"> fame, about the nature of life, human suffering, choices as the nature of life, free will, human creative power and spiritual liberation. Yoga </w:t>
      </w:r>
      <w:proofErr w:type="spellStart"/>
      <w:r w:rsidRPr="00525BBB">
        <w:rPr>
          <w:rFonts w:cstheme="minorHAnsi"/>
          <w:sz w:val="24"/>
          <w:szCs w:val="24"/>
        </w:rPr>
        <w:t>Vashishtha</w:t>
      </w:r>
      <w:proofErr w:type="spellEnd"/>
      <w:r w:rsidRPr="00525BBB">
        <w:rPr>
          <w:rFonts w:cstheme="minorHAnsi"/>
          <w:sz w:val="24"/>
          <w:szCs w:val="24"/>
        </w:rPr>
        <w:t xml:space="preserve"> teachings are structured as stories and fables, with a philosophical foundation </w:t>
      </w:r>
      <w:proofErr w:type="gramStart"/>
      <w:r w:rsidRPr="00525BBB">
        <w:rPr>
          <w:rFonts w:cstheme="minorHAnsi"/>
          <w:sz w:val="24"/>
          <w:szCs w:val="24"/>
        </w:rPr>
        <w:t>similar to</w:t>
      </w:r>
      <w:proofErr w:type="gramEnd"/>
      <w:r w:rsidRPr="00525BBB">
        <w:rPr>
          <w:rFonts w:cstheme="minorHAnsi"/>
          <w:sz w:val="24"/>
          <w:szCs w:val="24"/>
        </w:rPr>
        <w:t xml:space="preserve"> those found in </w:t>
      </w:r>
      <w:hyperlink r:id="rId24" w:tooltip="Advaita Vedanta" w:history="1">
        <w:r w:rsidRPr="00525BBB">
          <w:rPr>
            <w:rStyle w:val="Hyperlink"/>
            <w:rFonts w:cstheme="minorHAnsi"/>
            <w:color w:val="auto"/>
            <w:sz w:val="24"/>
            <w:szCs w:val="24"/>
            <w:u w:val="none"/>
          </w:rPr>
          <w:t>Advaita Vedanta</w:t>
        </w:r>
      </w:hyperlink>
      <w:r w:rsidRPr="00525BBB">
        <w:rPr>
          <w:rFonts w:cstheme="minorHAnsi"/>
          <w:sz w:val="24"/>
          <w:szCs w:val="24"/>
        </w:rPr>
        <w:t>.</w:t>
      </w:r>
      <w:r w:rsidRPr="00525BBB">
        <w:rPr>
          <w:rFonts w:cstheme="minorHAnsi"/>
          <w:sz w:val="24"/>
          <w:szCs w:val="24"/>
        </w:rPr>
        <w:t xml:space="preserve"> </w:t>
      </w:r>
      <w:r w:rsidRPr="00525BBB">
        <w:rPr>
          <w:rFonts w:cstheme="minorHAnsi"/>
          <w:sz w:val="24"/>
          <w:szCs w:val="24"/>
        </w:rPr>
        <w:t>The text is also notable for its discussion of </w:t>
      </w:r>
      <w:hyperlink r:id="rId25" w:tooltip="Yoga" w:history="1">
        <w:r w:rsidRPr="00525BBB">
          <w:rPr>
            <w:rStyle w:val="Hyperlink"/>
            <w:rFonts w:cstheme="minorHAnsi"/>
            <w:color w:val="auto"/>
            <w:sz w:val="24"/>
            <w:szCs w:val="24"/>
            <w:u w:val="none"/>
          </w:rPr>
          <w:t>Yoga</w:t>
        </w:r>
      </w:hyperlink>
      <w:r w:rsidRPr="00525BBB">
        <w:rPr>
          <w:rFonts w:cstheme="minorHAnsi"/>
          <w:sz w:val="24"/>
          <w:szCs w:val="24"/>
        </w:rPr>
        <w:t>. According to Christopher Chapple – a professor of Indic studies specializing in Yoga and Indian religions, the </w:t>
      </w:r>
      <w:r w:rsidRPr="00525BBB">
        <w:rPr>
          <w:rFonts w:cstheme="minorHAnsi"/>
          <w:i/>
          <w:iCs/>
          <w:sz w:val="24"/>
          <w:szCs w:val="24"/>
        </w:rPr>
        <w:t xml:space="preserve">Yoga </w:t>
      </w:r>
      <w:proofErr w:type="spellStart"/>
      <w:r w:rsidRPr="00525BBB">
        <w:rPr>
          <w:rFonts w:cstheme="minorHAnsi"/>
          <w:i/>
          <w:iCs/>
          <w:sz w:val="24"/>
          <w:szCs w:val="24"/>
        </w:rPr>
        <w:t>Vashishtha</w:t>
      </w:r>
      <w:proofErr w:type="spellEnd"/>
      <w:r w:rsidRPr="00525BBB">
        <w:rPr>
          <w:rFonts w:cstheme="minorHAnsi"/>
          <w:sz w:val="24"/>
          <w:szCs w:val="24"/>
        </w:rPr>
        <w:t> philosophy can be summarized as, "Human effort can be used for self-betterment and that there is no such thing as an external fate imposed by the gods"</w:t>
      </w:r>
      <w:r w:rsidRPr="00525BBB">
        <w:rPr>
          <w:rFonts w:cstheme="minorHAnsi"/>
          <w:sz w:val="24"/>
          <w:szCs w:val="24"/>
        </w:rPr>
        <w:t>.</w:t>
      </w:r>
    </w:p>
    <w:p w14:paraId="767C735F" w14:textId="4497262C" w:rsidR="00525BBB" w:rsidRPr="00525BBB" w:rsidRDefault="00525BBB" w:rsidP="00525BBB">
      <w:pPr>
        <w:numPr>
          <w:ilvl w:val="0"/>
          <w:numId w:val="2"/>
        </w:numPr>
        <w:shd w:val="clear" w:color="auto" w:fill="FFFFFF"/>
        <w:spacing w:before="240" w:after="24" w:line="360" w:lineRule="auto"/>
        <w:ind w:left="360"/>
        <w:rPr>
          <w:rFonts w:cstheme="minorHAnsi"/>
          <w:sz w:val="24"/>
          <w:szCs w:val="24"/>
        </w:rPr>
      </w:pPr>
      <w:r w:rsidRPr="00525BBB">
        <w:rPr>
          <w:rFonts w:cstheme="minorHAnsi"/>
          <w:sz w:val="24"/>
          <w:szCs w:val="24"/>
        </w:rPr>
        <w:t>The </w:t>
      </w:r>
      <w:hyperlink r:id="rId26" w:tooltip="Agni Purana" w:history="1">
        <w:r w:rsidRPr="00525BBB">
          <w:rPr>
            <w:rStyle w:val="Hyperlink"/>
            <w:rFonts w:cstheme="minorHAnsi"/>
            <w:i/>
            <w:iCs/>
            <w:color w:val="auto"/>
            <w:sz w:val="24"/>
            <w:szCs w:val="24"/>
            <w:u w:val="none"/>
          </w:rPr>
          <w:t>Agni Purana</w:t>
        </w:r>
      </w:hyperlink>
      <w:r w:rsidRPr="00525BBB">
        <w:rPr>
          <w:rFonts w:cstheme="minorHAnsi"/>
          <w:sz w:val="24"/>
          <w:szCs w:val="24"/>
        </w:rPr>
        <w:t xml:space="preserve"> is attributed to </w:t>
      </w:r>
      <w:proofErr w:type="spellStart"/>
      <w:r w:rsidRPr="00525BBB">
        <w:rPr>
          <w:rFonts w:cstheme="minorHAnsi"/>
          <w:sz w:val="24"/>
          <w:szCs w:val="24"/>
        </w:rPr>
        <w:t>Vashishtha</w:t>
      </w:r>
      <w:proofErr w:type="spellEnd"/>
      <w:r w:rsidRPr="00525BBB">
        <w:rPr>
          <w:rFonts w:cstheme="minorHAnsi"/>
          <w:sz w:val="24"/>
          <w:szCs w:val="24"/>
        </w:rPr>
        <w:t>.</w:t>
      </w:r>
      <w:r w:rsidRPr="00525BBB">
        <w:rPr>
          <w:rFonts w:cstheme="minorHAnsi"/>
          <w:sz w:val="24"/>
          <w:szCs w:val="24"/>
        </w:rPr>
        <w:t xml:space="preserve"> </w:t>
      </w:r>
    </w:p>
    <w:p w14:paraId="2618076D" w14:textId="61CD375C" w:rsidR="00785279" w:rsidRPr="00785279" w:rsidRDefault="00525BBB" w:rsidP="00785279">
      <w:pPr>
        <w:numPr>
          <w:ilvl w:val="0"/>
          <w:numId w:val="2"/>
        </w:numPr>
        <w:shd w:val="clear" w:color="auto" w:fill="FFFFFF"/>
        <w:spacing w:before="240" w:after="24" w:line="360" w:lineRule="auto"/>
        <w:ind w:left="360"/>
        <w:rPr>
          <w:rFonts w:cstheme="minorHAnsi"/>
          <w:sz w:val="24"/>
          <w:szCs w:val="24"/>
        </w:rPr>
      </w:pPr>
      <w:r w:rsidRPr="00525BBB">
        <w:rPr>
          <w:rFonts w:cstheme="minorHAnsi"/>
          <w:sz w:val="24"/>
          <w:szCs w:val="24"/>
        </w:rPr>
        <w:t>The </w:t>
      </w:r>
      <w:hyperlink r:id="rId27" w:tooltip="Vishnu Purana" w:history="1">
        <w:r w:rsidRPr="00525BBB">
          <w:rPr>
            <w:rStyle w:val="Hyperlink"/>
            <w:rFonts w:cstheme="minorHAnsi"/>
            <w:i/>
            <w:iCs/>
            <w:color w:val="auto"/>
            <w:sz w:val="24"/>
            <w:szCs w:val="24"/>
            <w:u w:val="none"/>
          </w:rPr>
          <w:t>Vishnu Purana</w:t>
        </w:r>
      </w:hyperlink>
      <w:r w:rsidRPr="00525BBB">
        <w:rPr>
          <w:rFonts w:cstheme="minorHAnsi"/>
          <w:sz w:val="24"/>
          <w:szCs w:val="24"/>
        </w:rPr>
        <w:t xml:space="preserve"> is attributed to </w:t>
      </w:r>
      <w:proofErr w:type="spellStart"/>
      <w:r w:rsidRPr="00525BBB">
        <w:rPr>
          <w:rFonts w:cstheme="minorHAnsi"/>
          <w:sz w:val="24"/>
          <w:szCs w:val="24"/>
        </w:rPr>
        <w:t>Vashishtha</w:t>
      </w:r>
      <w:proofErr w:type="spellEnd"/>
      <w:r w:rsidRPr="00525BBB">
        <w:rPr>
          <w:rFonts w:cstheme="minorHAnsi"/>
          <w:sz w:val="24"/>
          <w:szCs w:val="24"/>
        </w:rPr>
        <w:t xml:space="preserve"> along with Rishi </w:t>
      </w:r>
      <w:proofErr w:type="spellStart"/>
      <w:r w:rsidRPr="00525BBB">
        <w:rPr>
          <w:rFonts w:cstheme="minorHAnsi"/>
          <w:sz w:val="24"/>
          <w:szCs w:val="24"/>
        </w:rPr>
        <w:t>Pulatsya</w:t>
      </w:r>
      <w:proofErr w:type="spellEnd"/>
      <w:r w:rsidRPr="00525BBB">
        <w:rPr>
          <w:rFonts w:cstheme="minorHAnsi"/>
          <w:sz w:val="24"/>
          <w:szCs w:val="24"/>
        </w:rPr>
        <w:t>. He has also contributed to many Vedic hymns and is seen as the arranger of </w:t>
      </w:r>
      <w:hyperlink r:id="rId28" w:tooltip="Vedas" w:history="1">
        <w:r w:rsidRPr="00525BBB">
          <w:rPr>
            <w:rStyle w:val="Hyperlink"/>
            <w:rFonts w:cstheme="minorHAnsi"/>
            <w:color w:val="auto"/>
            <w:sz w:val="24"/>
            <w:szCs w:val="24"/>
            <w:u w:val="none"/>
          </w:rPr>
          <w:t>Vedas</w:t>
        </w:r>
      </w:hyperlink>
      <w:r w:rsidRPr="00525BBB">
        <w:rPr>
          <w:rFonts w:cstheme="minorHAnsi"/>
          <w:sz w:val="24"/>
          <w:szCs w:val="24"/>
        </w:rPr>
        <w:t> during </w:t>
      </w:r>
      <w:hyperlink r:id="rId29" w:tooltip="Dvapara Yuga" w:history="1">
        <w:r w:rsidRPr="00525BBB">
          <w:rPr>
            <w:rStyle w:val="Hyperlink"/>
            <w:rFonts w:cstheme="minorHAnsi"/>
            <w:i/>
            <w:iCs/>
            <w:color w:val="auto"/>
            <w:sz w:val="24"/>
            <w:szCs w:val="24"/>
            <w:u w:val="none"/>
          </w:rPr>
          <w:t>Dvapara Yuga</w:t>
        </w:r>
      </w:hyperlink>
      <w:r w:rsidR="00785279">
        <w:rPr>
          <w:rFonts w:cstheme="minorHAnsi"/>
          <w:sz w:val="24"/>
          <w:szCs w:val="24"/>
        </w:rPr>
        <w:t>.</w:t>
      </w:r>
    </w:p>
    <w:p w14:paraId="1B954146" w14:textId="10D6B5EA" w:rsidR="00525BBB" w:rsidRDefault="00785279" w:rsidP="00095C79">
      <w:pPr>
        <w:pStyle w:val="NormalWeb"/>
        <w:shd w:val="clear" w:color="auto" w:fill="FFFFFF"/>
        <w:spacing w:before="240" w:beforeAutospacing="0" w:after="120" w:afterAutospacing="0" w:line="360" w:lineRule="auto"/>
        <w:ind w:left="-57" w:firstLine="60"/>
        <w:rPr>
          <w:rFonts w:asciiTheme="minorHAnsi" w:hAnsiTheme="minorHAnsi" w:cstheme="minorHAnsi"/>
          <w:b/>
          <w:bCs/>
          <w:sz w:val="28"/>
          <w:szCs w:val="28"/>
        </w:rPr>
      </w:pPr>
      <w:r>
        <w:rPr>
          <w:noProof/>
        </w:rPr>
        <w:drawing>
          <wp:anchor distT="0" distB="0" distL="114300" distR="114300" simplePos="0" relativeHeight="251656192" behindDoc="0" locked="0" layoutInCell="1" allowOverlap="1" wp14:anchorId="00D0C452" wp14:editId="12EE889D">
            <wp:simplePos x="0" y="0"/>
            <wp:positionH relativeFrom="column">
              <wp:posOffset>3863884</wp:posOffset>
            </wp:positionH>
            <wp:positionV relativeFrom="page">
              <wp:posOffset>5801088</wp:posOffset>
            </wp:positionV>
            <wp:extent cx="2256790" cy="3505200"/>
            <wp:effectExtent l="0" t="0" r="0" b="0"/>
            <wp:wrapNone/>
            <wp:docPr id="7" name="Picture 7" descr="Vasishta Maharshi with Arundhati in hermi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sishta Maharshi with Arundhati in hermit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5679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79">
        <w:rPr>
          <w:rFonts w:asciiTheme="minorHAnsi" w:hAnsiTheme="minorHAnsi" w:cstheme="minorHAnsi"/>
          <w:b/>
          <w:bCs/>
          <w:sz w:val="28"/>
          <w:szCs w:val="28"/>
        </w:rPr>
        <w:t xml:space="preserve">Stories featuring </w:t>
      </w:r>
      <w:proofErr w:type="gramStart"/>
      <w:r w:rsidR="00095C79">
        <w:rPr>
          <w:rFonts w:asciiTheme="minorHAnsi" w:hAnsiTheme="minorHAnsi" w:cstheme="minorHAnsi"/>
          <w:b/>
          <w:bCs/>
          <w:sz w:val="28"/>
          <w:szCs w:val="28"/>
        </w:rPr>
        <w:t>Vasistha</w:t>
      </w:r>
      <w:proofErr w:type="gramEnd"/>
      <w:r w:rsidR="00095C79">
        <w:rPr>
          <w:rFonts w:asciiTheme="minorHAnsi" w:hAnsiTheme="minorHAnsi" w:cstheme="minorHAnsi"/>
          <w:b/>
          <w:bCs/>
          <w:sz w:val="28"/>
          <w:szCs w:val="28"/>
        </w:rPr>
        <w:t xml:space="preserve"> </w:t>
      </w:r>
    </w:p>
    <w:p w14:paraId="1232CCF1" w14:textId="396272B1" w:rsidR="00095C79" w:rsidRPr="00095C79" w:rsidRDefault="00095C79" w:rsidP="00785279">
      <w:pPr>
        <w:pStyle w:val="NormalWeb"/>
        <w:shd w:val="clear" w:color="auto" w:fill="FFFFFF"/>
        <w:spacing w:before="240" w:beforeAutospacing="0" w:after="120" w:afterAutospacing="0" w:line="360" w:lineRule="auto"/>
        <w:ind w:right="4479"/>
        <w:rPr>
          <w:rFonts w:asciiTheme="minorHAnsi" w:hAnsiTheme="minorHAnsi" w:cstheme="minorHAnsi"/>
          <w:b/>
          <w:bCs/>
        </w:rPr>
      </w:pPr>
      <w:r w:rsidRPr="00095C79">
        <w:rPr>
          <w:rFonts w:asciiTheme="minorHAnsi" w:hAnsiTheme="minorHAnsi" w:cstheme="minorHAnsi"/>
          <w:color w:val="2D3748"/>
          <w:shd w:val="clear" w:color="auto" w:fill="FFFFFF"/>
        </w:rPr>
        <w:t xml:space="preserve">Vasishta had his hermitage on the banks of the river Saraswati. Arundhati spent all her time in the service of her husband. He had with him </w:t>
      </w:r>
      <w:proofErr w:type="spellStart"/>
      <w:r w:rsidRPr="00095C79">
        <w:rPr>
          <w:rFonts w:asciiTheme="minorHAnsi" w:hAnsiTheme="minorHAnsi" w:cstheme="minorHAnsi"/>
          <w:color w:val="2D3748"/>
          <w:shd w:val="clear" w:color="auto" w:fill="FFFFFF"/>
        </w:rPr>
        <w:t>thousand</w:t>
      </w:r>
      <w:proofErr w:type="spellEnd"/>
      <w:r w:rsidRPr="00095C79">
        <w:rPr>
          <w:rFonts w:asciiTheme="minorHAnsi" w:hAnsiTheme="minorHAnsi" w:cstheme="minorHAnsi"/>
          <w:color w:val="2D3748"/>
          <w:shd w:val="clear" w:color="auto" w:fill="FFFFFF"/>
        </w:rPr>
        <w:t xml:space="preserve"> of disciples and taught them the Vedas.</w:t>
      </w:r>
      <w:r w:rsidRPr="00095C79">
        <w:rPr>
          <w:rFonts w:asciiTheme="minorHAnsi" w:hAnsiTheme="minorHAnsi" w:cstheme="minorHAnsi"/>
          <w:color w:val="2D3748"/>
          <w:shd w:val="clear" w:color="auto" w:fill="FFFFFF"/>
        </w:rPr>
        <w:t xml:space="preserve"> </w:t>
      </w:r>
      <w:r w:rsidRPr="00095C79">
        <w:rPr>
          <w:rFonts w:asciiTheme="minorHAnsi" w:hAnsiTheme="minorHAnsi" w:cstheme="minorHAnsi"/>
          <w:color w:val="2D3748"/>
          <w:shd w:val="clear" w:color="auto" w:fill="FFFFFF"/>
        </w:rPr>
        <w:t>There was an atmosphere of peace in the hermitage. The plants and trees were full of flowers and fruits. A variety of birds sang and flew about in the hermitage. Herds of deer and cows lived there. There was a regular performance of several holy sacrifices for the good of the world. Several hundreds of visitors used to come to the hermitage to meet Vasishta.</w:t>
      </w:r>
      <w:r w:rsidRPr="00095C79">
        <w:t xml:space="preserve"> </w:t>
      </w:r>
    </w:p>
    <w:p w14:paraId="332516A2" w14:textId="77777777" w:rsidR="00095C79" w:rsidRPr="00095C79" w:rsidRDefault="00095C79" w:rsidP="00785279">
      <w:pPr>
        <w:shd w:val="clear" w:color="auto" w:fill="FFFFFF"/>
        <w:spacing w:before="100" w:beforeAutospacing="1" w:after="0" w:line="360" w:lineRule="auto"/>
        <w:rPr>
          <w:rFonts w:eastAsia="Times New Roman" w:cstheme="minorHAnsi"/>
          <w:color w:val="2D3748"/>
          <w:sz w:val="24"/>
          <w:szCs w:val="24"/>
          <w:lang w:eastAsia="en-IN" w:bidi="te-IN"/>
        </w:rPr>
      </w:pPr>
      <w:r w:rsidRPr="00095C79">
        <w:rPr>
          <w:rFonts w:eastAsia="Times New Roman" w:cstheme="minorHAnsi"/>
          <w:color w:val="2D3748"/>
          <w:sz w:val="24"/>
          <w:szCs w:val="24"/>
          <w:lang w:eastAsia="en-IN" w:bidi="te-IN"/>
        </w:rPr>
        <w:lastRenderedPageBreak/>
        <w:t>He was a man of peace. He had conquered desire and anger. His Ashram needed great quantities of milk, curds, and ghee for the feeding of thousands of his disciples, guests, and performance of sacrifices regularly. Devendra had gifted to Vasishta a divine cow, having admired his generosity and performance of sacrifices. The cow was called Nandini.</w:t>
      </w:r>
    </w:p>
    <w:p w14:paraId="30E21A1F" w14:textId="77777777" w:rsidR="00095C79" w:rsidRPr="00095C79" w:rsidRDefault="00095C79" w:rsidP="00095C79">
      <w:pPr>
        <w:shd w:val="clear" w:color="auto" w:fill="FFFFFF"/>
        <w:spacing w:before="100" w:beforeAutospacing="1" w:after="0" w:line="360" w:lineRule="auto"/>
        <w:rPr>
          <w:rFonts w:eastAsia="Times New Roman" w:cstheme="minorHAnsi"/>
          <w:color w:val="2D3748"/>
          <w:sz w:val="24"/>
          <w:szCs w:val="24"/>
          <w:lang w:eastAsia="en-IN" w:bidi="te-IN"/>
        </w:rPr>
      </w:pPr>
      <w:r w:rsidRPr="00095C79">
        <w:rPr>
          <w:rFonts w:eastAsia="Times New Roman" w:cstheme="minorHAnsi"/>
          <w:color w:val="2D3748"/>
          <w:sz w:val="24"/>
          <w:szCs w:val="24"/>
          <w:lang w:eastAsia="en-IN" w:bidi="te-IN"/>
        </w:rPr>
        <w:t xml:space="preserve">She was the daughter of Kamadhenu. Since it was a divine </w:t>
      </w:r>
      <w:proofErr w:type="gramStart"/>
      <w:r w:rsidRPr="00095C79">
        <w:rPr>
          <w:rFonts w:eastAsia="Times New Roman" w:cstheme="minorHAnsi"/>
          <w:color w:val="2D3748"/>
          <w:sz w:val="24"/>
          <w:szCs w:val="24"/>
          <w:lang w:eastAsia="en-IN" w:bidi="te-IN"/>
        </w:rPr>
        <w:t>cow</w:t>
      </w:r>
      <w:proofErr w:type="gramEnd"/>
      <w:r w:rsidRPr="00095C79">
        <w:rPr>
          <w:rFonts w:eastAsia="Times New Roman" w:cstheme="minorHAnsi"/>
          <w:color w:val="2D3748"/>
          <w:sz w:val="24"/>
          <w:szCs w:val="24"/>
          <w:lang w:eastAsia="en-IN" w:bidi="te-IN"/>
        </w:rPr>
        <w:t xml:space="preserve"> it had extraordinary powers. The Ashram got plenty of milk and ghee from this cow. Since it had moonlike patches all over the body, it was also called ‘Shabala.’ The word means many-colored.</w:t>
      </w:r>
    </w:p>
    <w:p w14:paraId="0B395DAD" w14:textId="7F18D71B" w:rsidR="00785279" w:rsidRDefault="00785279" w:rsidP="00785279">
      <w:pPr>
        <w:pStyle w:val="Heading3"/>
        <w:shd w:val="clear" w:color="auto" w:fill="FFFFFF"/>
        <w:spacing w:before="0" w:after="0"/>
        <w:textAlignment w:val="baseline"/>
        <w:rPr>
          <w:rFonts w:asciiTheme="minorHAnsi" w:hAnsiTheme="minorHAnsi" w:cstheme="minorHAnsi"/>
          <w:color w:val="111111"/>
          <w:sz w:val="28"/>
          <w:szCs w:val="28"/>
          <w:bdr w:val="none" w:sz="0" w:space="0" w:color="auto" w:frame="1"/>
        </w:rPr>
      </w:pPr>
      <w:r w:rsidRPr="00BF1380">
        <w:rPr>
          <w:rFonts w:asciiTheme="minorHAnsi" w:hAnsiTheme="minorHAnsi" w:cstheme="minorHAnsi"/>
          <w:color w:val="111111"/>
          <w:sz w:val="28"/>
          <w:szCs w:val="28"/>
          <w:bdr w:val="none" w:sz="0" w:space="0" w:color="auto" w:frame="1"/>
        </w:rPr>
        <w:t>The Arrival of Vishwamitra</w:t>
      </w:r>
    </w:p>
    <w:p w14:paraId="31CBFF97" w14:textId="742DD666" w:rsidR="00BF1380" w:rsidRDefault="00BF1380" w:rsidP="00BF1380">
      <w:pPr>
        <w:shd w:val="clear" w:color="auto" w:fill="FFFFFF"/>
        <w:spacing w:before="240" w:line="360" w:lineRule="auto"/>
        <w:jc w:val="center"/>
        <w:rPr>
          <w:rFonts w:cstheme="minorHAnsi"/>
          <w:sz w:val="24"/>
          <w:szCs w:val="24"/>
          <w:shd w:val="clear" w:color="auto" w:fill="FFFFFF"/>
        </w:rPr>
      </w:pPr>
      <w:r>
        <w:rPr>
          <w:noProof/>
        </w:rPr>
        <w:drawing>
          <wp:inline distT="0" distB="0" distL="0" distR="0" wp14:anchorId="1FB90C23" wp14:editId="300F3391">
            <wp:extent cx="3286125" cy="1840230"/>
            <wp:effectExtent l="0" t="0" r="9525" b="7620"/>
            <wp:docPr id="11" name="Picture 11" descr="The origin of Gayatri Mantra - Ramku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origin of Gayatri Mantra - Ramkuma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93339" cy="1844270"/>
                    </a:xfrm>
                    <a:prstGeom prst="rect">
                      <a:avLst/>
                    </a:prstGeom>
                    <a:noFill/>
                    <a:ln>
                      <a:noFill/>
                    </a:ln>
                  </pic:spPr>
                </pic:pic>
              </a:graphicData>
            </a:graphic>
          </wp:inline>
        </w:drawing>
      </w:r>
    </w:p>
    <w:p w14:paraId="35E896C8" w14:textId="6913A5C9" w:rsidR="00525BBB" w:rsidRPr="00BF1380" w:rsidRDefault="00785279" w:rsidP="00525BBB">
      <w:pPr>
        <w:shd w:val="clear" w:color="auto" w:fill="FFFFFF"/>
        <w:spacing w:before="240" w:line="360" w:lineRule="auto"/>
        <w:rPr>
          <w:rFonts w:cstheme="minorHAnsi"/>
          <w:b/>
          <w:bCs/>
          <w:sz w:val="24"/>
          <w:szCs w:val="24"/>
        </w:rPr>
      </w:pPr>
      <w:r w:rsidRPr="00BF1380">
        <w:rPr>
          <w:rFonts w:cstheme="minorHAnsi"/>
          <w:sz w:val="24"/>
          <w:szCs w:val="24"/>
          <w:shd w:val="clear" w:color="auto" w:fill="FFFFFF"/>
        </w:rPr>
        <w:t>In those days, there was this King named as </w:t>
      </w:r>
      <w:r w:rsidRPr="00BF1380">
        <w:rPr>
          <w:rStyle w:val="Strong"/>
          <w:rFonts w:cstheme="minorHAnsi"/>
          <w:sz w:val="24"/>
          <w:szCs w:val="24"/>
          <w:bdr w:val="none" w:sz="0" w:space="0" w:color="auto" w:frame="1"/>
          <w:shd w:val="clear" w:color="auto" w:fill="FFFFFF"/>
        </w:rPr>
        <w:t>Kaushika</w:t>
      </w:r>
      <w:r w:rsidRPr="00BF1380">
        <w:rPr>
          <w:rFonts w:cstheme="minorHAnsi"/>
          <w:sz w:val="24"/>
          <w:szCs w:val="24"/>
          <w:shd w:val="clear" w:color="auto" w:fill="FFFFFF"/>
        </w:rPr>
        <w:t xml:space="preserve"> (Vishwamitra). Once while returning from hunting, Vishvamitra was passing by Vasishtha’s ashram. He thought of taking some rest with all his army at his back. Vishwamitra saluted Vasishta with proper respect and diligence. Vasishta was also very glad to meet Vishwamitra. He also gratified the king and his army with fruits and other delicacies. After this, the king wanted to leave as he couldn’t stay at his ashram because of the large army he had with him, and the food won’t suffice for all of them taken together, and since the people in the ashram had to be fed too. But Vasishtha didn’t allow the king to leave the empty stomach and supplied him with </w:t>
      </w:r>
      <w:proofErr w:type="gramStart"/>
      <w:r w:rsidRPr="00BF1380">
        <w:rPr>
          <w:rFonts w:cstheme="minorHAnsi"/>
          <w:sz w:val="24"/>
          <w:szCs w:val="24"/>
          <w:shd w:val="clear" w:color="auto" w:fill="FFFFFF"/>
        </w:rPr>
        <w:t>a sufficient amount of</w:t>
      </w:r>
      <w:proofErr w:type="gramEnd"/>
      <w:r w:rsidRPr="00BF1380">
        <w:rPr>
          <w:rFonts w:cstheme="minorHAnsi"/>
          <w:sz w:val="24"/>
          <w:szCs w:val="24"/>
          <w:shd w:val="clear" w:color="auto" w:fill="FFFFFF"/>
        </w:rPr>
        <w:t xml:space="preserve"> food and supper. The king was very much delighted at this. He was very much influenced and inspired by the ethics possessed by Vasishtha and the values he spread in the service of others.</w:t>
      </w:r>
      <w:r w:rsidR="00BF1380" w:rsidRPr="00BF1380">
        <w:rPr>
          <w:rFonts w:cstheme="minorHAnsi"/>
          <w:sz w:val="24"/>
          <w:szCs w:val="24"/>
          <w:shd w:val="clear" w:color="auto" w:fill="FFFFFF"/>
        </w:rPr>
        <w:t xml:space="preserve"> </w:t>
      </w:r>
      <w:r w:rsidR="00BF1380" w:rsidRPr="00BF1380">
        <w:rPr>
          <w:rFonts w:cstheme="minorHAnsi"/>
          <w:sz w:val="24"/>
          <w:szCs w:val="24"/>
          <w:shd w:val="clear" w:color="auto" w:fill="FFFFFF"/>
        </w:rPr>
        <w:t>He suddenly turned into a greedy man and demanded the cow to take with him to his kingdom from Vasistha. But this demand was refused by Vasistha as this was a gift from the Devaraj, Indra. This led to a heated argument between the two and finally, this turned into a big fight, in which Vasistha won because Nandini had magical powers through which she was able to defeat the entire army of Vishwamitra.</w:t>
      </w:r>
    </w:p>
    <w:p w14:paraId="2A79291A" w14:textId="0B996C52" w:rsidR="00525BBB" w:rsidRPr="00BF1380" w:rsidRDefault="00BF1380" w:rsidP="00525BBB">
      <w:pPr>
        <w:shd w:val="clear" w:color="auto" w:fill="FFFFFF"/>
        <w:spacing w:before="240" w:line="360" w:lineRule="auto"/>
        <w:rPr>
          <w:rFonts w:cstheme="minorHAnsi"/>
          <w:b/>
          <w:bCs/>
          <w:sz w:val="28"/>
          <w:szCs w:val="28"/>
        </w:rPr>
      </w:pPr>
      <w:r w:rsidRPr="00BF1380">
        <w:rPr>
          <w:rFonts w:cstheme="minorHAnsi"/>
          <w:b/>
          <w:bCs/>
          <w:sz w:val="28"/>
          <w:szCs w:val="28"/>
        </w:rPr>
        <w:lastRenderedPageBreak/>
        <w:t>Role in Ramayana</w:t>
      </w:r>
    </w:p>
    <w:p w14:paraId="3957A5F8" w14:textId="3A322CB6" w:rsidR="00BF1380" w:rsidRPr="00BF1380" w:rsidRDefault="00BF1380" w:rsidP="00BF1380">
      <w:pPr>
        <w:shd w:val="clear" w:color="auto" w:fill="FFFFFF"/>
        <w:spacing w:after="0" w:line="360" w:lineRule="auto"/>
        <w:rPr>
          <w:rFonts w:eastAsia="Times New Roman" w:cstheme="minorHAnsi"/>
          <w:color w:val="333333"/>
          <w:sz w:val="24"/>
          <w:szCs w:val="24"/>
          <w:lang w:eastAsia="en-IN" w:bidi="te-IN"/>
        </w:rPr>
      </w:pPr>
      <w:r w:rsidRPr="00BF1380">
        <w:rPr>
          <w:rFonts w:eastAsia="Times New Roman" w:cstheme="minorHAnsi"/>
          <w:color w:val="333333"/>
          <w:sz w:val="24"/>
          <w:szCs w:val="24"/>
          <w:lang w:eastAsia="en-IN" w:bidi="te-IN"/>
        </w:rPr>
        <w:t xml:space="preserve">Since Vashishta was immortal he lived through a lot of episodes in his life. He was the royal priest to Dasaratha, father of Rama. Dasaratha did not have children for a long time and as per the advice of Sage Vasishta the king decided to conduct </w:t>
      </w:r>
      <w:proofErr w:type="spellStart"/>
      <w:r w:rsidRPr="00BF1380">
        <w:rPr>
          <w:rFonts w:eastAsia="Times New Roman" w:cstheme="minorHAnsi"/>
          <w:color w:val="333333"/>
          <w:sz w:val="24"/>
          <w:szCs w:val="24"/>
          <w:lang w:eastAsia="en-IN" w:bidi="te-IN"/>
        </w:rPr>
        <w:t>Aswamedha</w:t>
      </w:r>
      <w:proofErr w:type="spellEnd"/>
      <w:r w:rsidRPr="00BF1380">
        <w:rPr>
          <w:rFonts w:eastAsia="Times New Roman" w:cstheme="minorHAnsi"/>
          <w:color w:val="333333"/>
          <w:sz w:val="24"/>
          <w:szCs w:val="24"/>
          <w:lang w:eastAsia="en-IN" w:bidi="te-IN"/>
        </w:rPr>
        <w:t xml:space="preserve"> Yaga under the supervision of Sage </w:t>
      </w:r>
      <w:proofErr w:type="spellStart"/>
      <w:r w:rsidRPr="00BF1380">
        <w:rPr>
          <w:rFonts w:eastAsia="Times New Roman" w:cstheme="minorHAnsi"/>
          <w:color w:val="333333"/>
          <w:sz w:val="24"/>
          <w:szCs w:val="24"/>
          <w:lang w:eastAsia="en-IN" w:bidi="te-IN"/>
        </w:rPr>
        <w:t>Rishishringa</w:t>
      </w:r>
      <w:proofErr w:type="spellEnd"/>
      <w:r w:rsidRPr="00BF1380">
        <w:rPr>
          <w:rFonts w:eastAsia="Times New Roman" w:cstheme="minorHAnsi"/>
          <w:color w:val="333333"/>
          <w:sz w:val="24"/>
          <w:szCs w:val="24"/>
          <w:lang w:eastAsia="en-IN" w:bidi="te-IN"/>
        </w:rPr>
        <w:t xml:space="preserve"> at the banks of River Sarayu. Along with the </w:t>
      </w:r>
      <w:proofErr w:type="spellStart"/>
      <w:r w:rsidRPr="00BF1380">
        <w:rPr>
          <w:rFonts w:eastAsia="Times New Roman" w:cstheme="minorHAnsi"/>
          <w:color w:val="333333"/>
          <w:sz w:val="24"/>
          <w:szCs w:val="24"/>
          <w:lang w:eastAsia="en-IN" w:bidi="te-IN"/>
        </w:rPr>
        <w:t>Aswamedha</w:t>
      </w:r>
      <w:proofErr w:type="spellEnd"/>
      <w:r w:rsidRPr="00BF1380">
        <w:rPr>
          <w:rFonts w:eastAsia="Times New Roman" w:cstheme="minorHAnsi"/>
          <w:color w:val="333333"/>
          <w:sz w:val="24"/>
          <w:szCs w:val="24"/>
          <w:lang w:eastAsia="en-IN" w:bidi="te-IN"/>
        </w:rPr>
        <w:t xml:space="preserve">, Rajasuya yoga was also performed. Along with the </w:t>
      </w:r>
      <w:proofErr w:type="spellStart"/>
      <w:r w:rsidRPr="00BF1380">
        <w:rPr>
          <w:rFonts w:eastAsia="Times New Roman" w:cstheme="minorHAnsi"/>
          <w:color w:val="333333"/>
          <w:sz w:val="24"/>
          <w:szCs w:val="24"/>
          <w:lang w:eastAsia="en-IN" w:bidi="te-IN"/>
        </w:rPr>
        <w:t>Aswamedha</w:t>
      </w:r>
      <w:proofErr w:type="spellEnd"/>
      <w:r w:rsidRPr="00BF1380">
        <w:rPr>
          <w:rFonts w:eastAsia="Times New Roman" w:cstheme="minorHAnsi"/>
          <w:color w:val="333333"/>
          <w:sz w:val="24"/>
          <w:szCs w:val="24"/>
          <w:lang w:eastAsia="en-IN" w:bidi="te-IN"/>
        </w:rPr>
        <w:t xml:space="preserve">, Rajasuya yoga was also performed. As a </w:t>
      </w:r>
      <w:proofErr w:type="gramStart"/>
      <w:r w:rsidRPr="00BF1380">
        <w:rPr>
          <w:rFonts w:eastAsia="Times New Roman" w:cstheme="minorHAnsi"/>
          <w:color w:val="333333"/>
          <w:sz w:val="24"/>
          <w:szCs w:val="24"/>
          <w:lang w:eastAsia="en-IN" w:bidi="te-IN"/>
        </w:rPr>
        <w:t>result</w:t>
      </w:r>
      <w:proofErr w:type="gramEnd"/>
      <w:r w:rsidRPr="00BF1380">
        <w:rPr>
          <w:rFonts w:eastAsia="Times New Roman" w:cstheme="minorHAnsi"/>
          <w:color w:val="333333"/>
          <w:sz w:val="24"/>
          <w:szCs w:val="24"/>
          <w:lang w:eastAsia="en-IN" w:bidi="te-IN"/>
        </w:rPr>
        <w:t xml:space="preserve"> 4 sons were born to the three queens of king </w:t>
      </w:r>
      <w:proofErr w:type="spellStart"/>
      <w:r w:rsidRPr="00BF1380">
        <w:rPr>
          <w:rFonts w:eastAsia="Times New Roman" w:cstheme="minorHAnsi"/>
          <w:color w:val="333333"/>
          <w:sz w:val="24"/>
          <w:szCs w:val="24"/>
          <w:lang w:eastAsia="en-IN" w:bidi="te-IN"/>
        </w:rPr>
        <w:t>Dashratha</w:t>
      </w:r>
      <w:proofErr w:type="spellEnd"/>
      <w:r w:rsidRPr="00BF1380">
        <w:rPr>
          <w:rFonts w:eastAsia="Times New Roman" w:cstheme="minorHAnsi"/>
          <w:color w:val="333333"/>
          <w:sz w:val="24"/>
          <w:szCs w:val="24"/>
          <w:lang w:eastAsia="en-IN" w:bidi="te-IN"/>
        </w:rPr>
        <w:t xml:space="preserve">. Vasishta </w:t>
      </w:r>
      <w:proofErr w:type="spellStart"/>
      <w:r w:rsidRPr="00BF1380">
        <w:rPr>
          <w:rFonts w:eastAsia="Times New Roman" w:cstheme="minorHAnsi"/>
          <w:color w:val="333333"/>
          <w:sz w:val="24"/>
          <w:szCs w:val="24"/>
          <w:lang w:eastAsia="en-IN" w:bidi="te-IN"/>
        </w:rPr>
        <w:t>namedthem</w:t>
      </w:r>
      <w:proofErr w:type="spellEnd"/>
      <w:r w:rsidRPr="00BF1380">
        <w:rPr>
          <w:rFonts w:eastAsia="Times New Roman" w:cstheme="minorHAnsi"/>
          <w:color w:val="333333"/>
          <w:sz w:val="24"/>
          <w:szCs w:val="24"/>
          <w:lang w:eastAsia="en-IN" w:bidi="te-IN"/>
        </w:rPr>
        <w:t xml:space="preserve"> Rama, </w:t>
      </w:r>
      <w:proofErr w:type="spellStart"/>
      <w:r w:rsidRPr="00BF1380">
        <w:rPr>
          <w:rFonts w:eastAsia="Times New Roman" w:cstheme="minorHAnsi"/>
          <w:color w:val="333333"/>
          <w:sz w:val="24"/>
          <w:szCs w:val="24"/>
          <w:lang w:eastAsia="en-IN" w:bidi="te-IN"/>
        </w:rPr>
        <w:t>Lakshamana</w:t>
      </w:r>
      <w:proofErr w:type="spellEnd"/>
      <w:r w:rsidRPr="00BF1380">
        <w:rPr>
          <w:rFonts w:eastAsia="Times New Roman" w:cstheme="minorHAnsi"/>
          <w:color w:val="333333"/>
          <w:sz w:val="24"/>
          <w:szCs w:val="24"/>
          <w:lang w:eastAsia="en-IN" w:bidi="te-IN"/>
        </w:rPr>
        <w:t xml:space="preserve">, Bharatha and </w:t>
      </w:r>
      <w:proofErr w:type="spellStart"/>
      <w:r w:rsidRPr="00BF1380">
        <w:rPr>
          <w:rFonts w:eastAsia="Times New Roman" w:cstheme="minorHAnsi"/>
          <w:color w:val="333333"/>
          <w:sz w:val="24"/>
          <w:szCs w:val="24"/>
          <w:lang w:eastAsia="en-IN" w:bidi="te-IN"/>
        </w:rPr>
        <w:t>Shathrugha</w:t>
      </w:r>
      <w:proofErr w:type="spellEnd"/>
      <w:r w:rsidRPr="00BF1380">
        <w:rPr>
          <w:rFonts w:eastAsia="Times New Roman" w:cstheme="minorHAnsi"/>
          <w:color w:val="333333"/>
          <w:sz w:val="24"/>
          <w:szCs w:val="24"/>
          <w:lang w:eastAsia="en-IN" w:bidi="te-IN"/>
        </w:rPr>
        <w:t>.</w:t>
      </w:r>
    </w:p>
    <w:p w14:paraId="5E9A0543" w14:textId="1CF58B31" w:rsidR="000343FE" w:rsidRDefault="000343FE" w:rsidP="000343FE">
      <w:pPr>
        <w:shd w:val="clear" w:color="auto" w:fill="FFFFFF"/>
        <w:spacing w:after="0" w:line="360" w:lineRule="auto"/>
        <w:ind w:left="4876"/>
        <w:rPr>
          <w:rFonts w:eastAsia="Times New Roman" w:cstheme="minorHAnsi"/>
          <w:color w:val="333333"/>
          <w:sz w:val="24"/>
          <w:szCs w:val="24"/>
          <w:lang w:eastAsia="en-IN" w:bidi="te-IN"/>
        </w:rPr>
      </w:pPr>
    </w:p>
    <w:p w14:paraId="7286FAA0" w14:textId="12E9AA6D" w:rsidR="00BF1380" w:rsidRPr="00BF1380" w:rsidRDefault="000343FE" w:rsidP="000343FE">
      <w:pPr>
        <w:shd w:val="clear" w:color="auto" w:fill="FFFFFF"/>
        <w:spacing w:after="0" w:line="360" w:lineRule="auto"/>
        <w:ind w:left="4876"/>
        <w:rPr>
          <w:rFonts w:eastAsia="Times New Roman" w:cstheme="minorHAnsi"/>
          <w:color w:val="333333"/>
          <w:sz w:val="24"/>
          <w:szCs w:val="24"/>
          <w:lang w:eastAsia="en-IN" w:bidi="te-IN"/>
        </w:rPr>
      </w:pPr>
      <w:r>
        <w:rPr>
          <w:noProof/>
        </w:rPr>
        <w:drawing>
          <wp:anchor distT="0" distB="0" distL="114300" distR="114300" simplePos="0" relativeHeight="251665408" behindDoc="0" locked="0" layoutInCell="1" allowOverlap="1" wp14:anchorId="67550A9A" wp14:editId="63D2691A">
            <wp:simplePos x="0" y="0"/>
            <wp:positionH relativeFrom="column">
              <wp:posOffset>63500</wp:posOffset>
            </wp:positionH>
            <wp:positionV relativeFrom="paragraph">
              <wp:posOffset>8890</wp:posOffset>
            </wp:positionV>
            <wp:extent cx="2522361" cy="3632200"/>
            <wp:effectExtent l="0" t="0" r="0" b="6350"/>
            <wp:wrapNone/>
            <wp:docPr id="12" name="Picture 12" descr="Vishvamitra | Family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shvamitra | Familypedia | Fando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2361" cy="3632200"/>
                    </a:xfrm>
                    <a:prstGeom prst="rect">
                      <a:avLst/>
                    </a:prstGeom>
                    <a:noFill/>
                    <a:ln>
                      <a:noFill/>
                    </a:ln>
                  </pic:spPr>
                </pic:pic>
              </a:graphicData>
            </a:graphic>
          </wp:anchor>
        </w:drawing>
      </w:r>
      <w:r w:rsidR="00BF1380" w:rsidRPr="00BF1380">
        <w:rPr>
          <w:rFonts w:eastAsia="Times New Roman" w:cstheme="minorHAnsi"/>
          <w:color w:val="333333"/>
          <w:sz w:val="24"/>
          <w:szCs w:val="24"/>
          <w:lang w:eastAsia="en-IN" w:bidi="te-IN"/>
        </w:rPr>
        <w:t xml:space="preserve">Vishwamitra once came to the palace requesting Dasaratha to send Rama with him to the forest to protect his Yaga from the Asuras who were disturbing him and not letting him finish the </w:t>
      </w:r>
      <w:proofErr w:type="spellStart"/>
      <w:r w:rsidR="00BF1380" w:rsidRPr="00BF1380">
        <w:rPr>
          <w:rFonts w:eastAsia="Times New Roman" w:cstheme="minorHAnsi"/>
          <w:color w:val="333333"/>
          <w:sz w:val="24"/>
          <w:szCs w:val="24"/>
          <w:lang w:eastAsia="en-IN" w:bidi="te-IN"/>
        </w:rPr>
        <w:t>yaga</w:t>
      </w:r>
      <w:proofErr w:type="spellEnd"/>
      <w:r w:rsidR="00BF1380" w:rsidRPr="00BF1380">
        <w:rPr>
          <w:rFonts w:eastAsia="Times New Roman" w:cstheme="minorHAnsi"/>
          <w:color w:val="333333"/>
          <w:sz w:val="24"/>
          <w:szCs w:val="24"/>
          <w:lang w:eastAsia="en-IN" w:bidi="te-IN"/>
        </w:rPr>
        <w:t>. Dasaratha did not want to send Rama as he was still very young, but on Vasishta’s advice complied to sage Vishwamitra’s request.</w:t>
      </w:r>
    </w:p>
    <w:p w14:paraId="3F49BCAB" w14:textId="0FC0BD4D" w:rsidR="00BF1380" w:rsidRDefault="00BF1380" w:rsidP="000343FE">
      <w:pPr>
        <w:shd w:val="clear" w:color="auto" w:fill="FFFFFF"/>
        <w:spacing w:after="0" w:line="360" w:lineRule="auto"/>
        <w:ind w:left="4876"/>
        <w:rPr>
          <w:rFonts w:eastAsia="Times New Roman" w:cstheme="minorHAnsi"/>
          <w:color w:val="333333"/>
          <w:sz w:val="24"/>
          <w:szCs w:val="24"/>
          <w:lang w:eastAsia="en-IN" w:bidi="te-IN"/>
        </w:rPr>
      </w:pPr>
      <w:proofErr w:type="gramStart"/>
      <w:r w:rsidRPr="00BF1380">
        <w:rPr>
          <w:rFonts w:eastAsia="Times New Roman" w:cstheme="minorHAnsi"/>
          <w:color w:val="333333"/>
          <w:sz w:val="24"/>
          <w:szCs w:val="24"/>
          <w:lang w:eastAsia="en-IN" w:bidi="te-IN"/>
        </w:rPr>
        <w:t>Later on</w:t>
      </w:r>
      <w:proofErr w:type="gramEnd"/>
      <w:r>
        <w:rPr>
          <w:rFonts w:eastAsia="Times New Roman" w:cstheme="minorHAnsi"/>
          <w:color w:val="333333"/>
          <w:sz w:val="24"/>
          <w:szCs w:val="24"/>
          <w:lang w:eastAsia="en-IN" w:bidi="te-IN"/>
        </w:rPr>
        <w:t>,</w:t>
      </w:r>
      <w:r w:rsidRPr="00BF1380">
        <w:rPr>
          <w:rFonts w:eastAsia="Times New Roman" w:cstheme="minorHAnsi"/>
          <w:color w:val="333333"/>
          <w:sz w:val="24"/>
          <w:szCs w:val="24"/>
          <w:lang w:eastAsia="en-IN" w:bidi="te-IN"/>
        </w:rPr>
        <w:t xml:space="preserve"> after Rama returned after killing Ravana </w:t>
      </w:r>
      <w:proofErr w:type="spellStart"/>
      <w:r w:rsidRPr="00BF1380">
        <w:rPr>
          <w:rFonts w:eastAsia="Times New Roman" w:cstheme="minorHAnsi"/>
          <w:color w:val="333333"/>
          <w:sz w:val="24"/>
          <w:szCs w:val="24"/>
          <w:lang w:eastAsia="en-IN" w:bidi="te-IN"/>
        </w:rPr>
        <w:t>Vaishta</w:t>
      </w:r>
      <w:proofErr w:type="spellEnd"/>
      <w:r w:rsidRPr="00BF1380">
        <w:rPr>
          <w:rFonts w:eastAsia="Times New Roman" w:cstheme="minorHAnsi"/>
          <w:color w:val="333333"/>
          <w:sz w:val="24"/>
          <w:szCs w:val="24"/>
          <w:lang w:eastAsia="en-IN" w:bidi="te-IN"/>
        </w:rPr>
        <w:t xml:space="preserve"> conducted his coronation ceremony. Sage Vasishta took great care and interest in the welfare of the royal family of </w:t>
      </w:r>
      <w:proofErr w:type="spellStart"/>
      <w:r w:rsidRPr="00BF1380">
        <w:rPr>
          <w:rFonts w:eastAsia="Times New Roman" w:cstheme="minorHAnsi"/>
          <w:color w:val="333333"/>
          <w:sz w:val="24"/>
          <w:szCs w:val="24"/>
          <w:lang w:eastAsia="en-IN" w:bidi="te-IN"/>
        </w:rPr>
        <w:t>ayodhya</w:t>
      </w:r>
      <w:proofErr w:type="spellEnd"/>
      <w:r w:rsidRPr="00BF1380">
        <w:rPr>
          <w:rFonts w:eastAsia="Times New Roman" w:cstheme="minorHAnsi"/>
          <w:color w:val="333333"/>
          <w:sz w:val="24"/>
          <w:szCs w:val="24"/>
          <w:lang w:eastAsia="en-IN" w:bidi="te-IN"/>
        </w:rPr>
        <w:t xml:space="preserve"> and the </w:t>
      </w:r>
      <w:proofErr w:type="spellStart"/>
      <w:r w:rsidRPr="00BF1380">
        <w:rPr>
          <w:rFonts w:eastAsia="Times New Roman" w:cstheme="minorHAnsi"/>
          <w:color w:val="333333"/>
          <w:sz w:val="24"/>
          <w:szCs w:val="24"/>
          <w:lang w:eastAsia="en-IN" w:bidi="te-IN"/>
        </w:rPr>
        <w:t>smoothrunning</w:t>
      </w:r>
      <w:proofErr w:type="spellEnd"/>
      <w:r w:rsidRPr="00BF1380">
        <w:rPr>
          <w:rFonts w:eastAsia="Times New Roman" w:cstheme="minorHAnsi"/>
          <w:color w:val="333333"/>
          <w:sz w:val="24"/>
          <w:szCs w:val="24"/>
          <w:lang w:eastAsia="en-IN" w:bidi="te-IN"/>
        </w:rPr>
        <w:t xml:space="preserve"> of the administration of the kingdom of </w:t>
      </w:r>
      <w:proofErr w:type="spellStart"/>
      <w:r w:rsidRPr="00BF1380">
        <w:rPr>
          <w:rFonts w:eastAsia="Times New Roman" w:cstheme="minorHAnsi"/>
          <w:color w:val="333333"/>
          <w:sz w:val="24"/>
          <w:szCs w:val="24"/>
          <w:lang w:eastAsia="en-IN" w:bidi="te-IN"/>
        </w:rPr>
        <w:t>Ayodhay</w:t>
      </w:r>
      <w:r w:rsidR="000343FE">
        <w:rPr>
          <w:rFonts w:eastAsia="Times New Roman" w:cstheme="minorHAnsi"/>
          <w:color w:val="333333"/>
          <w:sz w:val="24"/>
          <w:szCs w:val="24"/>
          <w:lang w:eastAsia="en-IN" w:bidi="te-IN"/>
        </w:rPr>
        <w:t>a</w:t>
      </w:r>
      <w:proofErr w:type="spellEnd"/>
      <w:r w:rsidR="000343FE">
        <w:rPr>
          <w:rFonts w:eastAsia="Times New Roman" w:cstheme="minorHAnsi"/>
          <w:color w:val="333333"/>
          <w:sz w:val="24"/>
          <w:szCs w:val="24"/>
          <w:lang w:eastAsia="en-IN" w:bidi="te-IN"/>
        </w:rPr>
        <w:t>.</w:t>
      </w:r>
    </w:p>
    <w:p w14:paraId="702AE925" w14:textId="77777777" w:rsidR="000343FE" w:rsidRDefault="000343FE" w:rsidP="000343FE">
      <w:pPr>
        <w:shd w:val="clear" w:color="auto" w:fill="FFFFFF"/>
        <w:spacing w:after="0" w:line="360" w:lineRule="auto"/>
        <w:ind w:left="4876"/>
        <w:rPr>
          <w:rFonts w:eastAsia="Times New Roman" w:cstheme="minorHAnsi"/>
          <w:color w:val="333333"/>
          <w:sz w:val="24"/>
          <w:szCs w:val="24"/>
          <w:lang w:eastAsia="en-IN" w:bidi="te-IN"/>
        </w:rPr>
      </w:pPr>
    </w:p>
    <w:p w14:paraId="1C24604D" w14:textId="65868AB5" w:rsidR="00BF1380" w:rsidRPr="000343FE" w:rsidRDefault="000343FE" w:rsidP="000343FE">
      <w:pPr>
        <w:shd w:val="clear" w:color="auto" w:fill="FFFFFF"/>
        <w:spacing w:before="240" w:line="360" w:lineRule="auto"/>
        <w:rPr>
          <w:rFonts w:cstheme="minorHAnsi"/>
          <w:b/>
          <w:bCs/>
          <w:sz w:val="32"/>
          <w:szCs w:val="32"/>
        </w:rPr>
      </w:pPr>
      <w:r w:rsidRPr="000343FE">
        <w:rPr>
          <w:rFonts w:cstheme="minorHAnsi"/>
          <w:b/>
          <w:bCs/>
          <w:sz w:val="32"/>
          <w:szCs w:val="32"/>
          <w:shd w:val="clear" w:color="auto" w:fill="FFFFFF"/>
        </w:rPr>
        <w:t>Curse upon the eight vasu</w:t>
      </w:r>
    </w:p>
    <w:p w14:paraId="79F8670C" w14:textId="77777777" w:rsidR="000343FE" w:rsidRPr="000343FE" w:rsidRDefault="000343FE" w:rsidP="000343FE">
      <w:pPr>
        <w:shd w:val="clear" w:color="auto" w:fill="FFFFFF"/>
        <w:spacing w:after="0" w:line="360" w:lineRule="auto"/>
        <w:rPr>
          <w:rFonts w:eastAsia="Times New Roman" w:cstheme="minorHAnsi"/>
          <w:sz w:val="24"/>
          <w:szCs w:val="24"/>
          <w:lang w:eastAsia="en-IN" w:bidi="te-IN"/>
        </w:rPr>
      </w:pPr>
      <w:r w:rsidRPr="000343FE">
        <w:rPr>
          <w:rFonts w:eastAsia="Times New Roman" w:cstheme="minorHAnsi"/>
          <w:sz w:val="24"/>
          <w:szCs w:val="24"/>
          <w:lang w:eastAsia="en-IN" w:bidi="te-IN"/>
        </w:rPr>
        <w:t xml:space="preserve">The Vasus are the attendant deities of Indra. Once they </w:t>
      </w:r>
      <w:proofErr w:type="spellStart"/>
      <w:r w:rsidRPr="000343FE">
        <w:rPr>
          <w:rFonts w:eastAsia="Times New Roman" w:cstheme="minorHAnsi"/>
          <w:sz w:val="24"/>
          <w:szCs w:val="24"/>
          <w:lang w:eastAsia="en-IN" w:bidi="te-IN"/>
        </w:rPr>
        <w:t>voisited</w:t>
      </w:r>
      <w:proofErr w:type="spellEnd"/>
      <w:r w:rsidRPr="000343FE">
        <w:rPr>
          <w:rFonts w:eastAsia="Times New Roman" w:cstheme="minorHAnsi"/>
          <w:sz w:val="24"/>
          <w:szCs w:val="24"/>
          <w:lang w:eastAsia="en-IN" w:bidi="te-IN"/>
        </w:rPr>
        <w:t xml:space="preserve"> the ashrama when Vashista was away. One of the Vasu’s Prabhasa/Dyaus/</w:t>
      </w:r>
      <w:proofErr w:type="spellStart"/>
      <w:r w:rsidRPr="000343FE">
        <w:rPr>
          <w:rFonts w:eastAsia="Times New Roman" w:cstheme="minorHAnsi"/>
          <w:sz w:val="24"/>
          <w:szCs w:val="24"/>
          <w:lang w:eastAsia="en-IN" w:bidi="te-IN"/>
        </w:rPr>
        <w:t>Dhava’s</w:t>
      </w:r>
      <w:proofErr w:type="spellEnd"/>
      <w:r w:rsidRPr="000343FE">
        <w:rPr>
          <w:rFonts w:eastAsia="Times New Roman" w:cstheme="minorHAnsi"/>
          <w:sz w:val="24"/>
          <w:szCs w:val="24"/>
          <w:lang w:eastAsia="en-IN" w:bidi="te-IN"/>
        </w:rPr>
        <w:t xml:space="preserve"> wife took a liking to Nandini the divine cow and wanted to possess it. She had heard that milk of that cow was equal to nectar and the one who drank would become immortal, and thus her desire to possess Nandini became an </w:t>
      </w:r>
      <w:proofErr w:type="spellStart"/>
      <w:r w:rsidRPr="000343FE">
        <w:rPr>
          <w:rFonts w:eastAsia="Times New Roman" w:cstheme="minorHAnsi"/>
          <w:sz w:val="24"/>
          <w:szCs w:val="24"/>
          <w:lang w:eastAsia="en-IN" w:bidi="te-IN"/>
        </w:rPr>
        <w:t>obsessioin</w:t>
      </w:r>
      <w:proofErr w:type="spellEnd"/>
      <w:r w:rsidRPr="000343FE">
        <w:rPr>
          <w:rFonts w:eastAsia="Times New Roman" w:cstheme="minorHAnsi"/>
          <w:sz w:val="24"/>
          <w:szCs w:val="24"/>
          <w:lang w:eastAsia="en-IN" w:bidi="te-IN"/>
        </w:rPr>
        <w:t xml:space="preserve">. She wanted to give the milk of this cow to her friend </w:t>
      </w:r>
      <w:proofErr w:type="spellStart"/>
      <w:r w:rsidRPr="000343FE">
        <w:rPr>
          <w:rFonts w:eastAsia="Times New Roman" w:cstheme="minorHAnsi"/>
          <w:sz w:val="24"/>
          <w:szCs w:val="24"/>
          <w:lang w:eastAsia="en-IN" w:bidi="te-IN"/>
        </w:rPr>
        <w:t>Jeethavathi</w:t>
      </w:r>
      <w:proofErr w:type="spellEnd"/>
      <w:r w:rsidRPr="000343FE">
        <w:rPr>
          <w:rFonts w:eastAsia="Times New Roman" w:cstheme="minorHAnsi"/>
          <w:sz w:val="24"/>
          <w:szCs w:val="24"/>
          <w:lang w:eastAsia="en-IN" w:bidi="te-IN"/>
        </w:rPr>
        <w:t xml:space="preserve"> and so forced her husband to grab it </w:t>
      </w:r>
      <w:r w:rsidRPr="000343FE">
        <w:rPr>
          <w:rFonts w:eastAsia="Times New Roman" w:cstheme="minorHAnsi"/>
          <w:sz w:val="24"/>
          <w:szCs w:val="24"/>
          <w:lang w:eastAsia="en-IN" w:bidi="te-IN"/>
        </w:rPr>
        <w:lastRenderedPageBreak/>
        <w:t>for her. Dyaus was forced to comply to the wishes of his wife. Nandini was thus taken away by force and the rest of the 7 vasus looked on.</w:t>
      </w:r>
    </w:p>
    <w:p w14:paraId="499623EE" w14:textId="77777777" w:rsidR="000343FE" w:rsidRPr="000343FE" w:rsidRDefault="000343FE" w:rsidP="000343FE">
      <w:pPr>
        <w:shd w:val="clear" w:color="auto" w:fill="FFFFFF"/>
        <w:spacing w:after="0" w:line="360" w:lineRule="auto"/>
        <w:rPr>
          <w:rFonts w:eastAsia="Times New Roman" w:cstheme="minorHAnsi"/>
          <w:sz w:val="24"/>
          <w:szCs w:val="24"/>
          <w:lang w:eastAsia="en-IN" w:bidi="te-IN"/>
        </w:rPr>
      </w:pPr>
      <w:r w:rsidRPr="000343FE">
        <w:rPr>
          <w:rFonts w:eastAsia="Times New Roman" w:cstheme="minorHAnsi"/>
          <w:sz w:val="24"/>
          <w:szCs w:val="24"/>
          <w:lang w:eastAsia="en-IN" w:bidi="te-IN"/>
        </w:rPr>
        <w:t xml:space="preserve">On his return Vasishta realised that Nandini was </w:t>
      </w:r>
      <w:proofErr w:type="gramStart"/>
      <w:r w:rsidRPr="000343FE">
        <w:rPr>
          <w:rFonts w:eastAsia="Times New Roman" w:cstheme="minorHAnsi"/>
          <w:sz w:val="24"/>
          <w:szCs w:val="24"/>
          <w:lang w:eastAsia="en-IN" w:bidi="te-IN"/>
        </w:rPr>
        <w:t>gone</w:t>
      </w:r>
      <w:proofErr w:type="gramEnd"/>
      <w:r w:rsidRPr="000343FE">
        <w:rPr>
          <w:rFonts w:eastAsia="Times New Roman" w:cstheme="minorHAnsi"/>
          <w:sz w:val="24"/>
          <w:szCs w:val="24"/>
          <w:lang w:eastAsia="en-IN" w:bidi="te-IN"/>
        </w:rPr>
        <w:t xml:space="preserve"> and he saw what had happened and it made him and very and he cursed the 8 Vasus to be born as mortals. The Vasus went to the age to seek his forgiveness and seek freedom from the curse incurred. Vasishta explained that once the curse </w:t>
      </w:r>
      <w:proofErr w:type="gramStart"/>
      <w:r w:rsidRPr="000343FE">
        <w:rPr>
          <w:rFonts w:eastAsia="Times New Roman" w:cstheme="minorHAnsi"/>
          <w:sz w:val="24"/>
          <w:szCs w:val="24"/>
          <w:lang w:eastAsia="en-IN" w:bidi="te-IN"/>
        </w:rPr>
        <w:t>is been</w:t>
      </w:r>
      <w:proofErr w:type="gramEnd"/>
      <w:r w:rsidRPr="000343FE">
        <w:rPr>
          <w:rFonts w:eastAsia="Times New Roman" w:cstheme="minorHAnsi"/>
          <w:sz w:val="24"/>
          <w:szCs w:val="24"/>
          <w:lang w:eastAsia="en-IN" w:bidi="te-IN"/>
        </w:rPr>
        <w:t xml:space="preserve"> uttered it would take its course, but he promised that the 7 Vasus who were onlookers to the deed would be freed of the curse after few moments on earth but Dyaus would live a full life, but as a noble soul. </w:t>
      </w:r>
    </w:p>
    <w:p w14:paraId="54D9EB82" w14:textId="472CCDB1" w:rsidR="00525BBB" w:rsidRPr="000343FE" w:rsidRDefault="00525BBB" w:rsidP="00525BBB">
      <w:pPr>
        <w:pStyle w:val="NormalWeb"/>
        <w:shd w:val="clear" w:color="auto" w:fill="FFFFFF"/>
        <w:spacing w:before="240" w:beforeAutospacing="0" w:after="120" w:afterAutospacing="0" w:line="360" w:lineRule="auto"/>
        <w:rPr>
          <w:rFonts w:asciiTheme="minorHAnsi" w:hAnsiTheme="minorHAnsi" w:cstheme="minorHAnsi"/>
          <w:b/>
          <w:bCs/>
          <w:sz w:val="28"/>
          <w:szCs w:val="28"/>
        </w:rPr>
      </w:pPr>
      <w:r w:rsidRPr="000343FE">
        <w:rPr>
          <w:rFonts w:asciiTheme="minorHAnsi" w:hAnsiTheme="minorHAnsi" w:cstheme="minorHAnsi"/>
          <w:b/>
          <w:bCs/>
          <w:sz w:val="28"/>
          <w:szCs w:val="28"/>
        </w:rPr>
        <w:t xml:space="preserve">Temples of sage Vasistha </w:t>
      </w:r>
    </w:p>
    <w:p w14:paraId="0572B855" w14:textId="1D1659F7" w:rsidR="000343FE" w:rsidRDefault="000343FE" w:rsidP="000343FE">
      <w:pPr>
        <w:pStyle w:val="NormalWeb"/>
        <w:shd w:val="clear" w:color="auto" w:fill="FFFFFF"/>
        <w:spacing w:before="240" w:beforeAutospacing="0" w:after="120" w:afterAutospacing="0" w:line="360" w:lineRule="auto"/>
        <w:jc w:val="center"/>
        <w:rPr>
          <w:rFonts w:asciiTheme="minorHAnsi" w:hAnsiTheme="minorHAnsi" w:cstheme="minorHAnsi"/>
        </w:rPr>
      </w:pPr>
      <w:r>
        <w:rPr>
          <w:noProof/>
        </w:rPr>
        <w:drawing>
          <wp:inline distT="0" distB="0" distL="0" distR="0" wp14:anchorId="0D721194" wp14:editId="6C190B04">
            <wp:extent cx="3267710" cy="2155227"/>
            <wp:effectExtent l="0" t="0" r="8890" b="0"/>
            <wp:docPr id="13" name="Picture 13" descr="Cleanliness Drive At Basistha Temple - Sentinelass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eanliness Drive At Basistha Temple - Sentinelassam"/>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75450" cy="2160332"/>
                    </a:xfrm>
                    <a:prstGeom prst="rect">
                      <a:avLst/>
                    </a:prstGeom>
                    <a:noFill/>
                    <a:ln>
                      <a:noFill/>
                    </a:ln>
                  </pic:spPr>
                </pic:pic>
              </a:graphicData>
            </a:graphic>
          </wp:inline>
        </w:drawing>
      </w:r>
    </w:p>
    <w:p w14:paraId="7D861E56" w14:textId="77777777" w:rsidR="000343FE" w:rsidRPr="000343FE" w:rsidRDefault="000343FE" w:rsidP="000343FE">
      <w:pPr>
        <w:pStyle w:val="NormalWeb"/>
        <w:shd w:val="clear" w:color="auto" w:fill="FFFFFF"/>
        <w:spacing w:before="240" w:beforeAutospacing="0" w:after="120" w:afterAutospacing="0" w:line="360" w:lineRule="auto"/>
        <w:jc w:val="center"/>
        <w:rPr>
          <w:rFonts w:asciiTheme="minorHAnsi" w:hAnsiTheme="minorHAnsi" w:cstheme="minorHAnsi"/>
          <w:sz w:val="2"/>
          <w:szCs w:val="2"/>
        </w:rPr>
      </w:pPr>
    </w:p>
    <w:p w14:paraId="3F8251BD" w14:textId="17C897C2" w:rsidR="00525BBB" w:rsidRPr="00525BBB" w:rsidRDefault="00525BBB" w:rsidP="000343FE">
      <w:pPr>
        <w:pStyle w:val="NormalWeb"/>
        <w:shd w:val="clear" w:color="auto" w:fill="FFFFFF"/>
        <w:spacing w:before="240" w:beforeAutospacing="0" w:after="120" w:afterAutospacing="0" w:line="360" w:lineRule="auto"/>
        <w:rPr>
          <w:rFonts w:asciiTheme="minorHAnsi" w:hAnsiTheme="minorHAnsi" w:cstheme="minorHAnsi"/>
        </w:rPr>
      </w:pPr>
      <w:r w:rsidRPr="00525BBB">
        <w:rPr>
          <w:rFonts w:asciiTheme="minorHAnsi" w:hAnsiTheme="minorHAnsi" w:cstheme="minorHAnsi"/>
        </w:rPr>
        <w:t xml:space="preserve">There is an Ashram dedicated to </w:t>
      </w:r>
      <w:proofErr w:type="spellStart"/>
      <w:r w:rsidRPr="00525BBB">
        <w:rPr>
          <w:rFonts w:asciiTheme="minorHAnsi" w:hAnsiTheme="minorHAnsi" w:cstheme="minorHAnsi"/>
        </w:rPr>
        <w:t>Vashishtha</w:t>
      </w:r>
      <w:proofErr w:type="spellEnd"/>
      <w:r w:rsidRPr="00525BBB">
        <w:rPr>
          <w:rFonts w:asciiTheme="minorHAnsi" w:hAnsiTheme="minorHAnsi" w:cstheme="minorHAnsi"/>
        </w:rPr>
        <w:t xml:space="preserve"> in </w:t>
      </w:r>
      <w:hyperlink r:id="rId34" w:tooltip="Guwahati" w:history="1">
        <w:r w:rsidRPr="00525BBB">
          <w:rPr>
            <w:rStyle w:val="Hyperlink"/>
            <w:rFonts w:asciiTheme="minorHAnsi" w:hAnsiTheme="minorHAnsi" w:cstheme="minorHAnsi"/>
            <w:color w:val="auto"/>
            <w:u w:val="none"/>
          </w:rPr>
          <w:t>Guwahati</w:t>
        </w:r>
      </w:hyperlink>
      <w:r w:rsidRPr="00525BBB">
        <w:rPr>
          <w:rFonts w:asciiTheme="minorHAnsi" w:hAnsiTheme="minorHAnsi" w:cstheme="minorHAnsi"/>
        </w:rPr>
        <w:t>, </w:t>
      </w:r>
      <w:hyperlink r:id="rId35" w:tooltip="India" w:history="1">
        <w:r w:rsidRPr="00525BBB">
          <w:rPr>
            <w:rStyle w:val="Hyperlink"/>
            <w:rFonts w:asciiTheme="minorHAnsi" w:hAnsiTheme="minorHAnsi" w:cstheme="minorHAnsi"/>
            <w:color w:val="auto"/>
            <w:u w:val="none"/>
          </w:rPr>
          <w:t>India</w:t>
        </w:r>
      </w:hyperlink>
      <w:r w:rsidRPr="00525BBB">
        <w:rPr>
          <w:rFonts w:asciiTheme="minorHAnsi" w:hAnsiTheme="minorHAnsi" w:cstheme="minorHAnsi"/>
        </w:rPr>
        <w:t>. This Ashram is situated close to </w:t>
      </w:r>
      <w:hyperlink r:id="rId36" w:tooltip="Assam" w:history="1">
        <w:r w:rsidRPr="00525BBB">
          <w:rPr>
            <w:rStyle w:val="Hyperlink"/>
            <w:rFonts w:asciiTheme="minorHAnsi" w:hAnsiTheme="minorHAnsi" w:cstheme="minorHAnsi"/>
            <w:color w:val="auto"/>
            <w:u w:val="none"/>
          </w:rPr>
          <w:t>Assam</w:t>
        </w:r>
      </w:hyperlink>
      <w:r w:rsidRPr="00525BBB">
        <w:rPr>
          <w:rFonts w:asciiTheme="minorHAnsi" w:hAnsiTheme="minorHAnsi" w:cstheme="minorHAnsi"/>
        </w:rPr>
        <w:t>-</w:t>
      </w:r>
      <w:hyperlink r:id="rId37" w:tooltip="Meghalaya" w:history="1">
        <w:r w:rsidRPr="00525BBB">
          <w:rPr>
            <w:rStyle w:val="Hyperlink"/>
            <w:rFonts w:asciiTheme="minorHAnsi" w:hAnsiTheme="minorHAnsi" w:cstheme="minorHAnsi"/>
            <w:color w:val="auto"/>
            <w:u w:val="none"/>
          </w:rPr>
          <w:t>Meghalaya</w:t>
        </w:r>
      </w:hyperlink>
      <w:r w:rsidRPr="00525BBB">
        <w:rPr>
          <w:rFonts w:asciiTheme="minorHAnsi" w:hAnsiTheme="minorHAnsi" w:cstheme="minorHAnsi"/>
        </w:rPr>
        <w:t> border to the south of </w:t>
      </w:r>
      <w:hyperlink r:id="rId38" w:tooltip="Guwahati" w:history="1">
        <w:r w:rsidRPr="00525BBB">
          <w:rPr>
            <w:rStyle w:val="Hyperlink"/>
            <w:rFonts w:asciiTheme="minorHAnsi" w:hAnsiTheme="minorHAnsi" w:cstheme="minorHAnsi"/>
            <w:color w:val="auto"/>
            <w:u w:val="none"/>
          </w:rPr>
          <w:t>Guwahati</w:t>
        </w:r>
      </w:hyperlink>
      <w:r w:rsidRPr="00525BBB">
        <w:rPr>
          <w:rFonts w:asciiTheme="minorHAnsi" w:hAnsiTheme="minorHAnsi" w:cstheme="minorHAnsi"/>
        </w:rPr>
        <w:t xml:space="preserve"> city and is a major tourist attraction of Guwahati. </w:t>
      </w:r>
      <w:proofErr w:type="spellStart"/>
      <w:r w:rsidRPr="00525BBB">
        <w:rPr>
          <w:rFonts w:asciiTheme="minorHAnsi" w:hAnsiTheme="minorHAnsi" w:cstheme="minorHAnsi"/>
        </w:rPr>
        <w:t>Vashishtha's</w:t>
      </w:r>
      <w:proofErr w:type="spellEnd"/>
      <w:r w:rsidRPr="00525BBB">
        <w:rPr>
          <w:rFonts w:asciiTheme="minorHAnsi" w:hAnsiTheme="minorHAnsi" w:cstheme="minorHAnsi"/>
        </w:rPr>
        <w:t xml:space="preserve"> Temple is situated in </w:t>
      </w:r>
      <w:hyperlink r:id="rId39" w:tooltip="Vedanta" w:history="1">
        <w:r w:rsidRPr="00525BBB">
          <w:rPr>
            <w:rStyle w:val="Hyperlink"/>
            <w:rFonts w:asciiTheme="minorHAnsi" w:hAnsiTheme="minorHAnsi" w:cstheme="minorHAnsi"/>
            <w:color w:val="auto"/>
            <w:u w:val="none"/>
          </w:rPr>
          <w:t>Vashisht</w:t>
        </w:r>
      </w:hyperlink>
      <w:r w:rsidRPr="00525BBB">
        <w:rPr>
          <w:rFonts w:asciiTheme="minorHAnsi" w:hAnsiTheme="minorHAnsi" w:cstheme="minorHAnsi"/>
        </w:rPr>
        <w:t xml:space="preserve"> village, Himachal Pradesh. </w:t>
      </w:r>
      <w:proofErr w:type="spellStart"/>
      <w:r w:rsidRPr="00525BBB">
        <w:rPr>
          <w:rFonts w:asciiTheme="minorHAnsi" w:hAnsiTheme="minorHAnsi" w:cstheme="minorHAnsi"/>
        </w:rPr>
        <w:t>Vashishtha</w:t>
      </w:r>
      <w:proofErr w:type="spellEnd"/>
      <w:r w:rsidRPr="00525BBB">
        <w:rPr>
          <w:rFonts w:asciiTheme="minorHAnsi" w:hAnsiTheme="minorHAnsi" w:cstheme="minorHAnsi"/>
        </w:rPr>
        <w:t xml:space="preserve"> Cave, a cave on the banks of </w:t>
      </w:r>
      <w:hyperlink r:id="rId40" w:tooltip="Ganges" w:history="1">
        <w:r w:rsidRPr="00525BBB">
          <w:rPr>
            <w:rStyle w:val="Hyperlink"/>
            <w:rFonts w:asciiTheme="minorHAnsi" w:hAnsiTheme="minorHAnsi" w:cstheme="minorHAnsi"/>
            <w:color w:val="auto"/>
            <w:u w:val="none"/>
          </w:rPr>
          <w:t>Ganges</w:t>
        </w:r>
      </w:hyperlink>
      <w:r w:rsidRPr="00525BBB">
        <w:rPr>
          <w:rFonts w:asciiTheme="minorHAnsi" w:hAnsiTheme="minorHAnsi" w:cstheme="minorHAnsi"/>
        </w:rPr>
        <w:t> at Shivpuri, 18 km from </w:t>
      </w:r>
      <w:hyperlink r:id="rId41" w:history="1">
        <w:r w:rsidRPr="00525BBB">
          <w:rPr>
            <w:rStyle w:val="Hyperlink"/>
            <w:rFonts w:asciiTheme="minorHAnsi" w:hAnsiTheme="minorHAnsi" w:cstheme="minorHAnsi"/>
            <w:color w:val="auto"/>
            <w:u w:val="none"/>
          </w:rPr>
          <w:t>Rishikesh</w:t>
        </w:r>
      </w:hyperlink>
      <w:r w:rsidRPr="00525BBB">
        <w:rPr>
          <w:rFonts w:asciiTheme="minorHAnsi" w:hAnsiTheme="minorHAnsi" w:cstheme="minorHAnsi"/>
        </w:rPr>
        <w:t> is also locally believed to be his winter abode and houses a Shiva temple, also nearby is Arundhati Cave.</w:t>
      </w:r>
    </w:p>
    <w:p w14:paraId="0586A1B5" w14:textId="77777777" w:rsidR="00525BBB" w:rsidRPr="00525BBB" w:rsidRDefault="00525BBB" w:rsidP="00525BBB">
      <w:pPr>
        <w:pStyle w:val="NormalWeb"/>
        <w:shd w:val="clear" w:color="auto" w:fill="FFFFFF"/>
        <w:spacing w:before="240" w:beforeAutospacing="0" w:after="120" w:afterAutospacing="0" w:line="360" w:lineRule="auto"/>
        <w:rPr>
          <w:rFonts w:asciiTheme="minorHAnsi" w:hAnsiTheme="minorHAnsi" w:cstheme="minorHAnsi"/>
        </w:rPr>
      </w:pPr>
      <w:r w:rsidRPr="00525BBB">
        <w:rPr>
          <w:rFonts w:asciiTheme="minorHAnsi" w:hAnsiTheme="minorHAnsi" w:cstheme="minorHAnsi"/>
        </w:rPr>
        <w:t xml:space="preserve">Guru </w:t>
      </w:r>
      <w:proofErr w:type="spellStart"/>
      <w:r w:rsidRPr="00525BBB">
        <w:rPr>
          <w:rFonts w:asciiTheme="minorHAnsi" w:hAnsiTheme="minorHAnsi" w:cstheme="minorHAnsi"/>
        </w:rPr>
        <w:t>Vashishtha</w:t>
      </w:r>
      <w:proofErr w:type="spellEnd"/>
      <w:r w:rsidRPr="00525BBB">
        <w:rPr>
          <w:rFonts w:asciiTheme="minorHAnsi" w:hAnsiTheme="minorHAnsi" w:cstheme="minorHAnsi"/>
        </w:rPr>
        <w:t xml:space="preserve"> is also the primary deity at </w:t>
      </w:r>
      <w:proofErr w:type="spellStart"/>
      <w:r w:rsidRPr="00525BBB">
        <w:rPr>
          <w:rFonts w:asciiTheme="minorHAnsi" w:hAnsiTheme="minorHAnsi" w:cstheme="minorHAnsi"/>
        </w:rPr>
        <w:fldChar w:fldCharType="begin"/>
      </w:r>
      <w:r w:rsidRPr="00525BBB">
        <w:rPr>
          <w:rFonts w:asciiTheme="minorHAnsi" w:hAnsiTheme="minorHAnsi" w:cstheme="minorHAnsi"/>
        </w:rPr>
        <w:instrText xml:space="preserve"> HYPERLINK "https://en.wikipedia.org/wiki/Arattupuzha_Temple" \o "Arattupuzha Temple" </w:instrText>
      </w:r>
      <w:r w:rsidRPr="00525BBB">
        <w:rPr>
          <w:rFonts w:asciiTheme="minorHAnsi" w:hAnsiTheme="minorHAnsi" w:cstheme="minorHAnsi"/>
        </w:rPr>
        <w:fldChar w:fldCharType="separate"/>
      </w:r>
      <w:r w:rsidRPr="00525BBB">
        <w:rPr>
          <w:rStyle w:val="Hyperlink"/>
          <w:rFonts w:asciiTheme="minorHAnsi" w:hAnsiTheme="minorHAnsi" w:cstheme="minorHAnsi"/>
          <w:color w:val="auto"/>
          <w:u w:val="none"/>
        </w:rPr>
        <w:t>Arattupuzha</w:t>
      </w:r>
      <w:proofErr w:type="spellEnd"/>
      <w:r w:rsidRPr="00525BBB">
        <w:rPr>
          <w:rStyle w:val="Hyperlink"/>
          <w:rFonts w:asciiTheme="minorHAnsi" w:hAnsiTheme="minorHAnsi" w:cstheme="minorHAnsi"/>
          <w:color w:val="auto"/>
          <w:u w:val="none"/>
        </w:rPr>
        <w:t xml:space="preserve"> Temple</w:t>
      </w:r>
      <w:r w:rsidRPr="00525BBB">
        <w:rPr>
          <w:rFonts w:asciiTheme="minorHAnsi" w:hAnsiTheme="minorHAnsi" w:cstheme="minorHAnsi"/>
        </w:rPr>
        <w:fldChar w:fldCharType="end"/>
      </w:r>
      <w:r w:rsidRPr="00525BBB">
        <w:rPr>
          <w:rFonts w:asciiTheme="minorHAnsi" w:hAnsiTheme="minorHAnsi" w:cstheme="minorHAnsi"/>
        </w:rPr>
        <w:t xml:space="preserve"> known as </w:t>
      </w:r>
      <w:proofErr w:type="spellStart"/>
      <w:r w:rsidRPr="00525BBB">
        <w:rPr>
          <w:rFonts w:asciiTheme="minorHAnsi" w:hAnsiTheme="minorHAnsi" w:cstheme="minorHAnsi"/>
        </w:rPr>
        <w:t>Arattupuzha</w:t>
      </w:r>
      <w:proofErr w:type="spellEnd"/>
      <w:r w:rsidRPr="00525BBB">
        <w:rPr>
          <w:rFonts w:asciiTheme="minorHAnsi" w:hAnsiTheme="minorHAnsi" w:cstheme="minorHAnsi"/>
        </w:rPr>
        <w:t xml:space="preserve"> Sree Dharmasastha in </w:t>
      </w:r>
      <w:proofErr w:type="spellStart"/>
      <w:r w:rsidRPr="00525BBB">
        <w:rPr>
          <w:rFonts w:asciiTheme="minorHAnsi" w:hAnsiTheme="minorHAnsi" w:cstheme="minorHAnsi"/>
        </w:rPr>
        <w:fldChar w:fldCharType="begin"/>
      </w:r>
      <w:r w:rsidRPr="00525BBB">
        <w:rPr>
          <w:rFonts w:asciiTheme="minorHAnsi" w:hAnsiTheme="minorHAnsi" w:cstheme="minorHAnsi"/>
        </w:rPr>
        <w:instrText xml:space="preserve"> HYPERLINK "https://en.wikipedia.org/wiki/Arattupuzha" \o "Arattupuzha" </w:instrText>
      </w:r>
      <w:r w:rsidRPr="00525BBB">
        <w:rPr>
          <w:rFonts w:asciiTheme="minorHAnsi" w:hAnsiTheme="minorHAnsi" w:cstheme="minorHAnsi"/>
        </w:rPr>
        <w:fldChar w:fldCharType="separate"/>
      </w:r>
      <w:r w:rsidRPr="00525BBB">
        <w:rPr>
          <w:rStyle w:val="Hyperlink"/>
          <w:rFonts w:asciiTheme="minorHAnsi" w:hAnsiTheme="minorHAnsi" w:cstheme="minorHAnsi"/>
          <w:color w:val="auto"/>
          <w:u w:val="none"/>
        </w:rPr>
        <w:t>Arattupuzha</w:t>
      </w:r>
      <w:proofErr w:type="spellEnd"/>
      <w:r w:rsidRPr="00525BBB">
        <w:rPr>
          <w:rFonts w:asciiTheme="minorHAnsi" w:hAnsiTheme="minorHAnsi" w:cstheme="minorHAnsi"/>
        </w:rPr>
        <w:fldChar w:fldCharType="end"/>
      </w:r>
      <w:r w:rsidRPr="00525BBB">
        <w:rPr>
          <w:rFonts w:asciiTheme="minorHAnsi" w:hAnsiTheme="minorHAnsi" w:cstheme="minorHAnsi"/>
        </w:rPr>
        <w:t> village in </w:t>
      </w:r>
      <w:hyperlink r:id="rId42" w:tooltip="Thrissur" w:history="1">
        <w:r w:rsidRPr="00525BBB">
          <w:rPr>
            <w:rStyle w:val="Hyperlink"/>
            <w:rFonts w:asciiTheme="minorHAnsi" w:hAnsiTheme="minorHAnsi" w:cstheme="minorHAnsi"/>
            <w:color w:val="auto"/>
            <w:u w:val="none"/>
          </w:rPr>
          <w:t>Thrissur</w:t>
        </w:r>
      </w:hyperlink>
      <w:r w:rsidRPr="00525BBB">
        <w:rPr>
          <w:rFonts w:asciiTheme="minorHAnsi" w:hAnsiTheme="minorHAnsi" w:cstheme="minorHAnsi"/>
        </w:rPr>
        <w:t> district of </w:t>
      </w:r>
      <w:hyperlink r:id="rId43" w:tooltip="Kerala" w:history="1">
        <w:r w:rsidRPr="00525BBB">
          <w:rPr>
            <w:rStyle w:val="Hyperlink"/>
            <w:rFonts w:asciiTheme="minorHAnsi" w:hAnsiTheme="minorHAnsi" w:cstheme="minorHAnsi"/>
            <w:color w:val="auto"/>
            <w:u w:val="none"/>
          </w:rPr>
          <w:t>Kerala</w:t>
        </w:r>
      </w:hyperlink>
      <w:r w:rsidRPr="00525BBB">
        <w:rPr>
          <w:rFonts w:asciiTheme="minorHAnsi" w:hAnsiTheme="minorHAnsi" w:cstheme="minorHAnsi"/>
        </w:rPr>
        <w:t>. The famous </w:t>
      </w:r>
      <w:proofErr w:type="spellStart"/>
      <w:r w:rsidRPr="00525BBB">
        <w:rPr>
          <w:rFonts w:asciiTheme="minorHAnsi" w:hAnsiTheme="minorHAnsi" w:cstheme="minorHAnsi"/>
        </w:rPr>
        <w:fldChar w:fldCharType="begin"/>
      </w:r>
      <w:r w:rsidRPr="00525BBB">
        <w:rPr>
          <w:rFonts w:asciiTheme="minorHAnsi" w:hAnsiTheme="minorHAnsi" w:cstheme="minorHAnsi"/>
        </w:rPr>
        <w:instrText xml:space="preserve"> HYPERLINK "https://en.wikipedia.org/wiki/Arattupuzha_Pooram" \o "Arattupuzha Pooram" </w:instrText>
      </w:r>
      <w:r w:rsidRPr="00525BBB">
        <w:rPr>
          <w:rFonts w:asciiTheme="minorHAnsi" w:hAnsiTheme="minorHAnsi" w:cstheme="minorHAnsi"/>
        </w:rPr>
        <w:fldChar w:fldCharType="separate"/>
      </w:r>
      <w:r w:rsidRPr="00525BBB">
        <w:rPr>
          <w:rStyle w:val="Hyperlink"/>
          <w:rFonts w:asciiTheme="minorHAnsi" w:hAnsiTheme="minorHAnsi" w:cstheme="minorHAnsi"/>
          <w:color w:val="auto"/>
          <w:u w:val="none"/>
        </w:rPr>
        <w:t>Arattupuzha</w:t>
      </w:r>
      <w:proofErr w:type="spellEnd"/>
      <w:r w:rsidRPr="00525BBB">
        <w:rPr>
          <w:rStyle w:val="Hyperlink"/>
          <w:rFonts w:asciiTheme="minorHAnsi" w:hAnsiTheme="minorHAnsi" w:cstheme="minorHAnsi"/>
          <w:color w:val="auto"/>
          <w:u w:val="none"/>
        </w:rPr>
        <w:t xml:space="preserve"> </w:t>
      </w:r>
      <w:proofErr w:type="spellStart"/>
      <w:r w:rsidRPr="00525BBB">
        <w:rPr>
          <w:rStyle w:val="Hyperlink"/>
          <w:rFonts w:asciiTheme="minorHAnsi" w:hAnsiTheme="minorHAnsi" w:cstheme="minorHAnsi"/>
          <w:color w:val="auto"/>
          <w:u w:val="none"/>
        </w:rPr>
        <w:t>Pooram</w:t>
      </w:r>
      <w:proofErr w:type="spellEnd"/>
      <w:r w:rsidRPr="00525BBB">
        <w:rPr>
          <w:rFonts w:asciiTheme="minorHAnsi" w:hAnsiTheme="minorHAnsi" w:cstheme="minorHAnsi"/>
        </w:rPr>
        <w:fldChar w:fldCharType="end"/>
      </w:r>
      <w:r w:rsidRPr="00525BBB">
        <w:rPr>
          <w:rFonts w:asciiTheme="minorHAnsi" w:hAnsiTheme="minorHAnsi" w:cstheme="minorHAnsi"/>
        </w:rPr>
        <w:t> is a yearly celebration where Sri Rama comes from the </w:t>
      </w:r>
      <w:proofErr w:type="spellStart"/>
      <w:r w:rsidRPr="00525BBB">
        <w:rPr>
          <w:rFonts w:asciiTheme="minorHAnsi" w:hAnsiTheme="minorHAnsi" w:cstheme="minorHAnsi"/>
        </w:rPr>
        <w:fldChar w:fldCharType="begin"/>
      </w:r>
      <w:r w:rsidRPr="00525BBB">
        <w:rPr>
          <w:rFonts w:asciiTheme="minorHAnsi" w:hAnsiTheme="minorHAnsi" w:cstheme="minorHAnsi"/>
        </w:rPr>
        <w:instrText xml:space="preserve"> HYPERLINK "https://en.wikipedia.org/wiki/Thriprayar_Temple" \o "Thriprayar Temple" </w:instrText>
      </w:r>
      <w:r w:rsidRPr="00525BBB">
        <w:rPr>
          <w:rFonts w:asciiTheme="minorHAnsi" w:hAnsiTheme="minorHAnsi" w:cstheme="minorHAnsi"/>
        </w:rPr>
        <w:fldChar w:fldCharType="separate"/>
      </w:r>
      <w:r w:rsidRPr="00525BBB">
        <w:rPr>
          <w:rStyle w:val="Hyperlink"/>
          <w:rFonts w:asciiTheme="minorHAnsi" w:hAnsiTheme="minorHAnsi" w:cstheme="minorHAnsi"/>
          <w:color w:val="auto"/>
          <w:u w:val="none"/>
        </w:rPr>
        <w:t>Thriprayar</w:t>
      </w:r>
      <w:proofErr w:type="spellEnd"/>
      <w:r w:rsidRPr="00525BBB">
        <w:rPr>
          <w:rStyle w:val="Hyperlink"/>
          <w:rFonts w:asciiTheme="minorHAnsi" w:hAnsiTheme="minorHAnsi" w:cstheme="minorHAnsi"/>
          <w:color w:val="auto"/>
          <w:u w:val="none"/>
        </w:rPr>
        <w:t xml:space="preserve"> Temple</w:t>
      </w:r>
      <w:r w:rsidRPr="00525BBB">
        <w:rPr>
          <w:rFonts w:asciiTheme="minorHAnsi" w:hAnsiTheme="minorHAnsi" w:cstheme="minorHAnsi"/>
        </w:rPr>
        <w:fldChar w:fldCharType="end"/>
      </w:r>
      <w:r w:rsidRPr="00525BBB">
        <w:rPr>
          <w:rFonts w:asciiTheme="minorHAnsi" w:hAnsiTheme="minorHAnsi" w:cstheme="minorHAnsi"/>
        </w:rPr>
        <w:t xml:space="preserve"> to pay obeisance to his Guru at </w:t>
      </w:r>
      <w:proofErr w:type="spellStart"/>
      <w:r w:rsidRPr="00525BBB">
        <w:rPr>
          <w:rFonts w:asciiTheme="minorHAnsi" w:hAnsiTheme="minorHAnsi" w:cstheme="minorHAnsi"/>
        </w:rPr>
        <w:t>Arattupuzha</w:t>
      </w:r>
      <w:proofErr w:type="spellEnd"/>
      <w:r w:rsidRPr="00525BBB">
        <w:rPr>
          <w:rFonts w:asciiTheme="minorHAnsi" w:hAnsiTheme="minorHAnsi" w:cstheme="minorHAnsi"/>
        </w:rPr>
        <w:t xml:space="preserve"> temple.</w:t>
      </w:r>
    </w:p>
    <w:p w14:paraId="031ABAA9" w14:textId="4650CFDC" w:rsidR="00525BBB" w:rsidRPr="00525BBB" w:rsidRDefault="00525BBB" w:rsidP="00525BBB">
      <w:pPr>
        <w:pStyle w:val="comp"/>
        <w:shd w:val="clear" w:color="auto" w:fill="FFFFFF"/>
        <w:spacing w:before="240" w:beforeAutospacing="0" w:line="360" w:lineRule="auto"/>
        <w:textAlignment w:val="baseline"/>
        <w:rPr>
          <w:rFonts w:asciiTheme="minorHAnsi" w:hAnsiTheme="minorHAnsi" w:cstheme="minorHAnsi"/>
        </w:rPr>
      </w:pPr>
    </w:p>
    <w:sectPr w:rsidR="00525BBB" w:rsidRPr="00525BBB" w:rsidSect="00B41CB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5BBA"/>
    <w:multiLevelType w:val="multilevel"/>
    <w:tmpl w:val="592C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03D55"/>
    <w:multiLevelType w:val="multilevel"/>
    <w:tmpl w:val="6D7E18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2B5C"/>
    <w:rsid w:val="000343FE"/>
    <w:rsid w:val="00072276"/>
    <w:rsid w:val="00095C79"/>
    <w:rsid w:val="000A4D49"/>
    <w:rsid w:val="001472FB"/>
    <w:rsid w:val="002077EA"/>
    <w:rsid w:val="0040171E"/>
    <w:rsid w:val="00522B32"/>
    <w:rsid w:val="00525BBB"/>
    <w:rsid w:val="00722B5C"/>
    <w:rsid w:val="00766612"/>
    <w:rsid w:val="00785279"/>
    <w:rsid w:val="008A1A3E"/>
    <w:rsid w:val="00956C17"/>
    <w:rsid w:val="009D77D0"/>
    <w:rsid w:val="00B41CBF"/>
    <w:rsid w:val="00BF1380"/>
    <w:rsid w:val="00C16247"/>
    <w:rsid w:val="00D63927"/>
    <w:rsid w:val="00E05DC0"/>
    <w:rsid w:val="00E47D38"/>
    <w:rsid w:val="00EB0E5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6B8F"/>
  <w15:chartTrackingRefBased/>
  <w15:docId w15:val="{A8F96A84-292A-4C87-86DD-46196200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7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41CB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unhideWhenUsed/>
    <w:qFormat/>
    <w:rsid w:val="0076661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077E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1CBF"/>
    <w:rPr>
      <w:color w:val="0000FF"/>
      <w:u w:val="single"/>
    </w:rPr>
  </w:style>
  <w:style w:type="character" w:customStyle="1" w:styleId="Heading3Char">
    <w:name w:val="Heading 3 Char"/>
    <w:basedOn w:val="DefaultParagraphFont"/>
    <w:link w:val="Heading3"/>
    <w:uiPriority w:val="9"/>
    <w:rsid w:val="00B41CBF"/>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B41CB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4Char">
    <w:name w:val="Heading 4 Char"/>
    <w:basedOn w:val="DefaultParagraphFont"/>
    <w:link w:val="Heading4"/>
    <w:uiPriority w:val="9"/>
    <w:rsid w:val="00766612"/>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522B32"/>
  </w:style>
  <w:style w:type="character" w:customStyle="1" w:styleId="Heading2Char">
    <w:name w:val="Heading 2 Char"/>
    <w:basedOn w:val="DefaultParagraphFont"/>
    <w:link w:val="Heading2"/>
    <w:uiPriority w:val="9"/>
    <w:semiHidden/>
    <w:rsid w:val="002077EA"/>
    <w:rPr>
      <w:rFonts w:asciiTheme="majorHAnsi" w:eastAsiaTheme="majorEastAsia" w:hAnsiTheme="majorHAnsi" w:cstheme="majorBidi"/>
      <w:color w:val="365F91" w:themeColor="accent1" w:themeShade="BF"/>
      <w:sz w:val="26"/>
      <w:szCs w:val="26"/>
    </w:rPr>
  </w:style>
  <w:style w:type="character" w:customStyle="1" w:styleId="mntl-sc-block-headingtext">
    <w:name w:val="mntl-sc-block-heading__text"/>
    <w:basedOn w:val="DefaultParagraphFont"/>
    <w:rsid w:val="002077EA"/>
  </w:style>
  <w:style w:type="paragraph" w:customStyle="1" w:styleId="comp">
    <w:name w:val="comp"/>
    <w:basedOn w:val="Normal"/>
    <w:rsid w:val="002077E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2077EA"/>
    <w:rPr>
      <w:i/>
      <w:iCs/>
    </w:rPr>
  </w:style>
  <w:style w:type="character" w:customStyle="1" w:styleId="Heading5Char">
    <w:name w:val="Heading 5 Char"/>
    <w:basedOn w:val="DefaultParagraphFont"/>
    <w:link w:val="Heading5"/>
    <w:uiPriority w:val="9"/>
    <w:semiHidden/>
    <w:rsid w:val="002077EA"/>
    <w:rPr>
      <w:rFonts w:asciiTheme="majorHAnsi" w:eastAsiaTheme="majorEastAsia" w:hAnsiTheme="majorHAnsi" w:cstheme="majorBidi"/>
      <w:color w:val="365F91" w:themeColor="accent1" w:themeShade="BF"/>
    </w:rPr>
  </w:style>
  <w:style w:type="character" w:customStyle="1" w:styleId="mw-editsection">
    <w:name w:val="mw-editsection"/>
    <w:basedOn w:val="DefaultParagraphFont"/>
    <w:rsid w:val="002077EA"/>
  </w:style>
  <w:style w:type="character" w:customStyle="1" w:styleId="mw-editsection-bracket">
    <w:name w:val="mw-editsection-bracket"/>
    <w:basedOn w:val="DefaultParagraphFont"/>
    <w:rsid w:val="002077EA"/>
  </w:style>
  <w:style w:type="character" w:styleId="Strong">
    <w:name w:val="Strong"/>
    <w:basedOn w:val="DefaultParagraphFont"/>
    <w:uiPriority w:val="22"/>
    <w:qFormat/>
    <w:rsid w:val="007852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4825">
      <w:bodyDiv w:val="1"/>
      <w:marLeft w:val="0"/>
      <w:marRight w:val="0"/>
      <w:marTop w:val="0"/>
      <w:marBottom w:val="0"/>
      <w:divBdr>
        <w:top w:val="none" w:sz="0" w:space="0" w:color="auto"/>
        <w:left w:val="none" w:sz="0" w:space="0" w:color="auto"/>
        <w:bottom w:val="none" w:sz="0" w:space="0" w:color="auto"/>
        <w:right w:val="none" w:sz="0" w:space="0" w:color="auto"/>
      </w:divBdr>
      <w:divsChild>
        <w:div w:id="993146117">
          <w:marLeft w:val="0"/>
          <w:marRight w:val="0"/>
          <w:marTop w:val="0"/>
          <w:marBottom w:val="120"/>
          <w:divBdr>
            <w:top w:val="none" w:sz="0" w:space="0" w:color="auto"/>
            <w:left w:val="none" w:sz="0" w:space="0" w:color="auto"/>
            <w:bottom w:val="none" w:sz="0" w:space="0" w:color="auto"/>
            <w:right w:val="none" w:sz="0" w:space="0" w:color="auto"/>
          </w:divBdr>
        </w:div>
      </w:divsChild>
    </w:div>
    <w:div w:id="144665882">
      <w:bodyDiv w:val="1"/>
      <w:marLeft w:val="0"/>
      <w:marRight w:val="0"/>
      <w:marTop w:val="0"/>
      <w:marBottom w:val="0"/>
      <w:divBdr>
        <w:top w:val="none" w:sz="0" w:space="0" w:color="auto"/>
        <w:left w:val="none" w:sz="0" w:space="0" w:color="auto"/>
        <w:bottom w:val="none" w:sz="0" w:space="0" w:color="auto"/>
        <w:right w:val="none" w:sz="0" w:space="0" w:color="auto"/>
      </w:divBdr>
    </w:div>
    <w:div w:id="154536061">
      <w:bodyDiv w:val="1"/>
      <w:marLeft w:val="0"/>
      <w:marRight w:val="0"/>
      <w:marTop w:val="0"/>
      <w:marBottom w:val="0"/>
      <w:divBdr>
        <w:top w:val="none" w:sz="0" w:space="0" w:color="auto"/>
        <w:left w:val="none" w:sz="0" w:space="0" w:color="auto"/>
        <w:bottom w:val="none" w:sz="0" w:space="0" w:color="auto"/>
        <w:right w:val="none" w:sz="0" w:space="0" w:color="auto"/>
      </w:divBdr>
    </w:div>
    <w:div w:id="369964272">
      <w:bodyDiv w:val="1"/>
      <w:marLeft w:val="0"/>
      <w:marRight w:val="0"/>
      <w:marTop w:val="0"/>
      <w:marBottom w:val="0"/>
      <w:divBdr>
        <w:top w:val="none" w:sz="0" w:space="0" w:color="auto"/>
        <w:left w:val="none" w:sz="0" w:space="0" w:color="auto"/>
        <w:bottom w:val="none" w:sz="0" w:space="0" w:color="auto"/>
        <w:right w:val="none" w:sz="0" w:space="0" w:color="auto"/>
      </w:divBdr>
    </w:div>
    <w:div w:id="456604599">
      <w:bodyDiv w:val="1"/>
      <w:marLeft w:val="0"/>
      <w:marRight w:val="0"/>
      <w:marTop w:val="0"/>
      <w:marBottom w:val="0"/>
      <w:divBdr>
        <w:top w:val="none" w:sz="0" w:space="0" w:color="auto"/>
        <w:left w:val="none" w:sz="0" w:space="0" w:color="auto"/>
        <w:bottom w:val="none" w:sz="0" w:space="0" w:color="auto"/>
        <w:right w:val="none" w:sz="0" w:space="0" w:color="auto"/>
      </w:divBdr>
    </w:div>
    <w:div w:id="508177812">
      <w:bodyDiv w:val="1"/>
      <w:marLeft w:val="0"/>
      <w:marRight w:val="0"/>
      <w:marTop w:val="0"/>
      <w:marBottom w:val="0"/>
      <w:divBdr>
        <w:top w:val="none" w:sz="0" w:space="0" w:color="auto"/>
        <w:left w:val="none" w:sz="0" w:space="0" w:color="auto"/>
        <w:bottom w:val="none" w:sz="0" w:space="0" w:color="auto"/>
        <w:right w:val="none" w:sz="0" w:space="0" w:color="auto"/>
      </w:divBdr>
    </w:div>
    <w:div w:id="784425422">
      <w:bodyDiv w:val="1"/>
      <w:marLeft w:val="0"/>
      <w:marRight w:val="0"/>
      <w:marTop w:val="0"/>
      <w:marBottom w:val="0"/>
      <w:divBdr>
        <w:top w:val="none" w:sz="0" w:space="0" w:color="auto"/>
        <w:left w:val="none" w:sz="0" w:space="0" w:color="auto"/>
        <w:bottom w:val="none" w:sz="0" w:space="0" w:color="auto"/>
        <w:right w:val="none" w:sz="0" w:space="0" w:color="auto"/>
      </w:divBdr>
    </w:div>
    <w:div w:id="831338633">
      <w:bodyDiv w:val="1"/>
      <w:marLeft w:val="0"/>
      <w:marRight w:val="0"/>
      <w:marTop w:val="0"/>
      <w:marBottom w:val="0"/>
      <w:divBdr>
        <w:top w:val="none" w:sz="0" w:space="0" w:color="auto"/>
        <w:left w:val="none" w:sz="0" w:space="0" w:color="auto"/>
        <w:bottom w:val="none" w:sz="0" w:space="0" w:color="auto"/>
        <w:right w:val="none" w:sz="0" w:space="0" w:color="auto"/>
      </w:divBdr>
    </w:div>
    <w:div w:id="894003187">
      <w:bodyDiv w:val="1"/>
      <w:marLeft w:val="0"/>
      <w:marRight w:val="0"/>
      <w:marTop w:val="0"/>
      <w:marBottom w:val="0"/>
      <w:divBdr>
        <w:top w:val="none" w:sz="0" w:space="0" w:color="auto"/>
        <w:left w:val="none" w:sz="0" w:space="0" w:color="auto"/>
        <w:bottom w:val="none" w:sz="0" w:space="0" w:color="auto"/>
        <w:right w:val="none" w:sz="0" w:space="0" w:color="auto"/>
      </w:divBdr>
    </w:div>
    <w:div w:id="958954060">
      <w:bodyDiv w:val="1"/>
      <w:marLeft w:val="0"/>
      <w:marRight w:val="0"/>
      <w:marTop w:val="0"/>
      <w:marBottom w:val="0"/>
      <w:divBdr>
        <w:top w:val="none" w:sz="0" w:space="0" w:color="auto"/>
        <w:left w:val="none" w:sz="0" w:space="0" w:color="auto"/>
        <w:bottom w:val="none" w:sz="0" w:space="0" w:color="auto"/>
        <w:right w:val="none" w:sz="0" w:space="0" w:color="auto"/>
      </w:divBdr>
    </w:div>
    <w:div w:id="1107192354">
      <w:bodyDiv w:val="1"/>
      <w:marLeft w:val="0"/>
      <w:marRight w:val="0"/>
      <w:marTop w:val="0"/>
      <w:marBottom w:val="0"/>
      <w:divBdr>
        <w:top w:val="none" w:sz="0" w:space="0" w:color="auto"/>
        <w:left w:val="none" w:sz="0" w:space="0" w:color="auto"/>
        <w:bottom w:val="none" w:sz="0" w:space="0" w:color="auto"/>
        <w:right w:val="none" w:sz="0" w:space="0" w:color="auto"/>
      </w:divBdr>
    </w:div>
    <w:div w:id="1214082482">
      <w:bodyDiv w:val="1"/>
      <w:marLeft w:val="0"/>
      <w:marRight w:val="0"/>
      <w:marTop w:val="0"/>
      <w:marBottom w:val="0"/>
      <w:divBdr>
        <w:top w:val="none" w:sz="0" w:space="0" w:color="auto"/>
        <w:left w:val="none" w:sz="0" w:space="0" w:color="auto"/>
        <w:bottom w:val="none" w:sz="0" w:space="0" w:color="auto"/>
        <w:right w:val="none" w:sz="0" w:space="0" w:color="auto"/>
      </w:divBdr>
    </w:div>
    <w:div w:id="1332952163">
      <w:bodyDiv w:val="1"/>
      <w:marLeft w:val="0"/>
      <w:marRight w:val="0"/>
      <w:marTop w:val="0"/>
      <w:marBottom w:val="0"/>
      <w:divBdr>
        <w:top w:val="none" w:sz="0" w:space="0" w:color="auto"/>
        <w:left w:val="none" w:sz="0" w:space="0" w:color="auto"/>
        <w:bottom w:val="none" w:sz="0" w:space="0" w:color="auto"/>
        <w:right w:val="none" w:sz="0" w:space="0" w:color="auto"/>
      </w:divBdr>
    </w:div>
    <w:div w:id="1496649912">
      <w:bodyDiv w:val="1"/>
      <w:marLeft w:val="0"/>
      <w:marRight w:val="0"/>
      <w:marTop w:val="0"/>
      <w:marBottom w:val="0"/>
      <w:divBdr>
        <w:top w:val="none" w:sz="0" w:space="0" w:color="auto"/>
        <w:left w:val="none" w:sz="0" w:space="0" w:color="auto"/>
        <w:bottom w:val="none" w:sz="0" w:space="0" w:color="auto"/>
        <w:right w:val="none" w:sz="0" w:space="0" w:color="auto"/>
      </w:divBdr>
    </w:div>
    <w:div w:id="1554581227">
      <w:bodyDiv w:val="1"/>
      <w:marLeft w:val="0"/>
      <w:marRight w:val="0"/>
      <w:marTop w:val="0"/>
      <w:marBottom w:val="0"/>
      <w:divBdr>
        <w:top w:val="none" w:sz="0" w:space="0" w:color="auto"/>
        <w:left w:val="none" w:sz="0" w:space="0" w:color="auto"/>
        <w:bottom w:val="none" w:sz="0" w:space="0" w:color="auto"/>
        <w:right w:val="none" w:sz="0" w:space="0" w:color="auto"/>
      </w:divBdr>
    </w:div>
    <w:div w:id="1613048590">
      <w:bodyDiv w:val="1"/>
      <w:marLeft w:val="0"/>
      <w:marRight w:val="0"/>
      <w:marTop w:val="0"/>
      <w:marBottom w:val="0"/>
      <w:divBdr>
        <w:top w:val="none" w:sz="0" w:space="0" w:color="auto"/>
        <w:left w:val="none" w:sz="0" w:space="0" w:color="auto"/>
        <w:bottom w:val="none" w:sz="0" w:space="0" w:color="auto"/>
        <w:right w:val="none" w:sz="0" w:space="0" w:color="auto"/>
      </w:divBdr>
    </w:div>
    <w:div w:id="1847086128">
      <w:bodyDiv w:val="1"/>
      <w:marLeft w:val="0"/>
      <w:marRight w:val="0"/>
      <w:marTop w:val="0"/>
      <w:marBottom w:val="0"/>
      <w:divBdr>
        <w:top w:val="none" w:sz="0" w:space="0" w:color="auto"/>
        <w:left w:val="none" w:sz="0" w:space="0" w:color="auto"/>
        <w:bottom w:val="none" w:sz="0" w:space="0" w:color="auto"/>
        <w:right w:val="none" w:sz="0" w:space="0" w:color="auto"/>
      </w:divBdr>
    </w:div>
    <w:div w:id="1942180811">
      <w:bodyDiv w:val="1"/>
      <w:marLeft w:val="0"/>
      <w:marRight w:val="0"/>
      <w:marTop w:val="0"/>
      <w:marBottom w:val="0"/>
      <w:divBdr>
        <w:top w:val="none" w:sz="0" w:space="0" w:color="auto"/>
        <w:left w:val="none" w:sz="0" w:space="0" w:color="auto"/>
        <w:bottom w:val="none" w:sz="0" w:space="0" w:color="auto"/>
        <w:right w:val="none" w:sz="0" w:space="0" w:color="auto"/>
      </w:divBdr>
    </w:div>
    <w:div w:id="2091733173">
      <w:bodyDiv w:val="1"/>
      <w:marLeft w:val="0"/>
      <w:marRight w:val="0"/>
      <w:marTop w:val="0"/>
      <w:marBottom w:val="0"/>
      <w:divBdr>
        <w:top w:val="none" w:sz="0" w:space="0" w:color="auto"/>
        <w:left w:val="none" w:sz="0" w:space="0" w:color="auto"/>
        <w:bottom w:val="none" w:sz="0" w:space="0" w:color="auto"/>
        <w:right w:val="none" w:sz="0" w:space="0" w:color="auto"/>
      </w:divBdr>
    </w:div>
    <w:div w:id="213274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dra" TargetMode="External"/><Relationship Id="rId18" Type="http://schemas.openxmlformats.org/officeDocument/2006/relationships/hyperlink" Target="https://en.wikipedia.org/wiki/Agama_(Hinduism)" TargetMode="External"/><Relationship Id="rId26" Type="http://schemas.openxmlformats.org/officeDocument/2006/relationships/hyperlink" Target="https://en.wikipedia.org/wiki/Agni_Purana" TargetMode="External"/><Relationship Id="rId39" Type="http://schemas.openxmlformats.org/officeDocument/2006/relationships/hyperlink" Target="https://en.wikipedia.org/wiki/Vashisht_(Village)" TargetMode="External"/><Relationship Id="rId21" Type="http://schemas.openxmlformats.org/officeDocument/2006/relationships/hyperlink" Target="https://en.wikipedia.org/wiki/Vedanta" TargetMode="External"/><Relationship Id="rId34" Type="http://schemas.openxmlformats.org/officeDocument/2006/relationships/hyperlink" Target="https://en.wikipedia.org/wiki/Guwahati" TargetMode="External"/><Relationship Id="rId42" Type="http://schemas.openxmlformats.org/officeDocument/2006/relationships/hyperlink" Target="https://en.wikipedia.org/wiki/Thrissur" TargetMode="External"/><Relationship Id="rId7" Type="http://schemas.openxmlformats.org/officeDocument/2006/relationships/hyperlink" Target="https://en.wikipedia.org/wiki/Manvantara" TargetMode="External"/><Relationship Id="rId2" Type="http://schemas.openxmlformats.org/officeDocument/2006/relationships/styles" Target="styles.xml"/><Relationship Id="rId16" Type="http://schemas.openxmlformats.org/officeDocument/2006/relationships/hyperlink" Target="https://en.wikipedia.org/wiki/Vasishtha" TargetMode="External"/><Relationship Id="rId29" Type="http://schemas.openxmlformats.org/officeDocument/2006/relationships/hyperlink" Target="https://en.wikipedia.org/wiki/Dvapara_Yuga" TargetMode="External"/><Relationship Id="rId1" Type="http://schemas.openxmlformats.org/officeDocument/2006/relationships/numbering" Target="numbering.xml"/><Relationship Id="rId6" Type="http://schemas.openxmlformats.org/officeDocument/2006/relationships/hyperlink" Target="https://en.wikipedia.org/wiki/Saptarishi" TargetMode="External"/><Relationship Id="rId11" Type="http://schemas.openxmlformats.org/officeDocument/2006/relationships/hyperlink" Target="https://en.wikipedia.org/wiki/Indra" TargetMode="External"/><Relationship Id="rId24" Type="http://schemas.openxmlformats.org/officeDocument/2006/relationships/hyperlink" Target="https://en.wikipedia.org/wiki/Advaita_Vedanta" TargetMode="External"/><Relationship Id="rId32" Type="http://schemas.openxmlformats.org/officeDocument/2006/relationships/image" Target="media/image4.jpeg"/><Relationship Id="rId37" Type="http://schemas.openxmlformats.org/officeDocument/2006/relationships/hyperlink" Target="https://en.wikipedia.org/wiki/Meghalaya" TargetMode="External"/><Relationship Id="rId40" Type="http://schemas.openxmlformats.org/officeDocument/2006/relationships/hyperlink" Target="https://en.wikipedia.org/wiki/Ganges"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n.wikipedia.org/wiki/Vasishtha" TargetMode="External"/><Relationship Id="rId23" Type="http://schemas.openxmlformats.org/officeDocument/2006/relationships/hyperlink" Target="https://en.wikipedia.org/wiki/Ramayana" TargetMode="External"/><Relationship Id="rId28" Type="http://schemas.openxmlformats.org/officeDocument/2006/relationships/hyperlink" Target="https://en.wikipedia.org/wiki/Vedas" TargetMode="External"/><Relationship Id="rId36" Type="http://schemas.openxmlformats.org/officeDocument/2006/relationships/hyperlink" Target="https://en.wikipedia.org/wiki/Assam" TargetMode="External"/><Relationship Id="rId10" Type="http://schemas.openxmlformats.org/officeDocument/2006/relationships/hyperlink" Target="https://en.wikipedia.org/wiki/Agni" TargetMode="External"/><Relationship Id="rId19" Type="http://schemas.openxmlformats.org/officeDocument/2006/relationships/hyperlink" Target="https://en.wikipedia.org/wiki/Dharma" TargetMode="External"/><Relationship Id="rId31" Type="http://schemas.openxmlformats.org/officeDocument/2006/relationships/image" Target="media/image3.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igveda" TargetMode="External"/><Relationship Id="rId14" Type="http://schemas.openxmlformats.org/officeDocument/2006/relationships/hyperlink" Target="https://en.wikipedia.org/wiki/Varuna" TargetMode="External"/><Relationship Id="rId22" Type="http://schemas.openxmlformats.org/officeDocument/2006/relationships/hyperlink" Target="https://en.wikipedia.org/wiki/Yoga" TargetMode="External"/><Relationship Id="rId27" Type="http://schemas.openxmlformats.org/officeDocument/2006/relationships/hyperlink" Target="https://en.wikipedia.org/wiki/Vishnu_Purana" TargetMode="External"/><Relationship Id="rId30" Type="http://schemas.openxmlformats.org/officeDocument/2006/relationships/image" Target="media/image2.jpeg"/><Relationship Id="rId35" Type="http://schemas.openxmlformats.org/officeDocument/2006/relationships/hyperlink" Target="https://en.wikipedia.org/wiki/India" TargetMode="External"/><Relationship Id="rId43" Type="http://schemas.openxmlformats.org/officeDocument/2006/relationships/hyperlink" Target="https://en.wikipedia.org/wiki/Kerala" TargetMode="External"/><Relationship Id="rId8" Type="http://schemas.openxmlformats.org/officeDocument/2006/relationships/hyperlink" Target="https://en.wikipedia.org/wiki/Urvasi" TargetMode="External"/><Relationship Id="rId3" Type="http://schemas.openxmlformats.org/officeDocument/2006/relationships/settings" Target="settings.xml"/><Relationship Id="rId12" Type="http://schemas.openxmlformats.org/officeDocument/2006/relationships/hyperlink" Target="https://en.wikipedia.org/wiki/Bigotry" TargetMode="External"/><Relationship Id="rId17" Type="http://schemas.openxmlformats.org/officeDocument/2006/relationships/hyperlink" Target="https://en.wikipedia.org/wiki/Yoga" TargetMode="External"/><Relationship Id="rId25" Type="http://schemas.openxmlformats.org/officeDocument/2006/relationships/hyperlink" Target="https://en.wikipedia.org/wiki/Yoga" TargetMode="External"/><Relationship Id="rId33" Type="http://schemas.openxmlformats.org/officeDocument/2006/relationships/image" Target="media/image5.jpeg"/><Relationship Id="rId38" Type="http://schemas.openxmlformats.org/officeDocument/2006/relationships/hyperlink" Target="https://en.wikipedia.org/wiki/Guwahati" TargetMode="External"/><Relationship Id="rId20" Type="http://schemas.openxmlformats.org/officeDocument/2006/relationships/hyperlink" Target="https://en.wikipedia.org/wiki/Yoga_Vasistha" TargetMode="External"/><Relationship Id="rId41" Type="http://schemas.openxmlformats.org/officeDocument/2006/relationships/hyperlink" Target="https://en.wikipedia.org/wiki/Rishik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6</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 - [28881]</cp:lastModifiedBy>
  <cp:revision>8</cp:revision>
  <dcterms:created xsi:type="dcterms:W3CDTF">2021-05-13T14:12:00Z</dcterms:created>
  <dcterms:modified xsi:type="dcterms:W3CDTF">2021-05-17T09:17:00Z</dcterms:modified>
</cp:coreProperties>
</file>