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6E08B" w14:textId="4BF1A336" w:rsidR="005C7A39" w:rsidRPr="005C7A39" w:rsidRDefault="005C7A39" w:rsidP="005C7A39">
      <w:pPr>
        <w:spacing w:before="240" w:line="360" w:lineRule="auto"/>
        <w:jc w:val="center"/>
        <w:rPr>
          <w:rFonts w:cstheme="minorHAnsi"/>
          <w:b/>
          <w:bCs/>
          <w:sz w:val="40"/>
          <w:szCs w:val="40"/>
        </w:rPr>
      </w:pPr>
      <w:r w:rsidRPr="005C7A39">
        <w:rPr>
          <w:rFonts w:cstheme="minorHAnsi"/>
          <w:b/>
          <w:bCs/>
          <w:sz w:val="40"/>
          <w:szCs w:val="40"/>
        </w:rPr>
        <w:t>Thiruvallu</w:t>
      </w:r>
      <w:r w:rsidRPr="005C7A39">
        <w:rPr>
          <w:rFonts w:cstheme="minorHAnsi"/>
          <w:b/>
          <w:bCs/>
          <w:sz w:val="40"/>
          <w:szCs w:val="40"/>
        </w:rPr>
        <w:t>var</w:t>
      </w:r>
    </w:p>
    <w:p w14:paraId="33603C86" w14:textId="4A9BC52A" w:rsidR="00AA3800" w:rsidRPr="005C7A39" w:rsidRDefault="005C7A39" w:rsidP="005C7A39">
      <w:pPr>
        <w:pStyle w:val="comp"/>
        <w:shd w:val="clear" w:color="auto" w:fill="FFFFFF"/>
        <w:spacing w:before="240" w:beforeAutospacing="0" w:line="360" w:lineRule="auto"/>
        <w:jc w:val="center"/>
        <w:textAlignment w:val="baseline"/>
        <w:rPr>
          <w:rFonts w:asciiTheme="minorHAnsi" w:hAnsiTheme="minorHAnsi" w:cstheme="minorHAnsi"/>
        </w:rPr>
      </w:pPr>
      <w:r w:rsidRPr="005C7A39">
        <w:rPr>
          <w:rFonts w:asciiTheme="minorHAnsi" w:hAnsiTheme="minorHAnsi" w:cstheme="minorHAnsi"/>
          <w:noProof/>
        </w:rPr>
        <w:drawing>
          <wp:inline distT="0" distB="0" distL="0" distR="0" wp14:anchorId="5492DA4A" wp14:editId="5028DC64">
            <wp:extent cx="3566294" cy="4026626"/>
            <wp:effectExtent l="0" t="0" r="0" b="0"/>
            <wp:docPr id="1" name="Picture 1" descr="A picture containing text,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pers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72815" cy="4033989"/>
                    </a:xfrm>
                    <a:prstGeom prst="rect">
                      <a:avLst/>
                    </a:prstGeom>
                  </pic:spPr>
                </pic:pic>
              </a:graphicData>
            </a:graphic>
          </wp:inline>
        </w:drawing>
      </w:r>
    </w:p>
    <w:p w14:paraId="3CE69EB0" w14:textId="3199DBAB" w:rsidR="005C7A39" w:rsidRPr="005C7A39" w:rsidRDefault="005C7A39" w:rsidP="005C7A39">
      <w:pPr>
        <w:pStyle w:val="NormalWeb"/>
        <w:shd w:val="clear" w:color="auto" w:fill="FFFFFF"/>
        <w:spacing w:before="120" w:beforeAutospacing="0" w:after="120" w:afterAutospacing="0" w:line="360" w:lineRule="auto"/>
        <w:rPr>
          <w:rFonts w:asciiTheme="minorHAnsi" w:hAnsiTheme="minorHAnsi" w:cstheme="minorHAnsi"/>
        </w:rPr>
      </w:pPr>
      <w:r w:rsidRPr="005C7A39">
        <w:rPr>
          <w:rFonts w:asciiTheme="minorHAnsi" w:hAnsiTheme="minorHAnsi" w:cstheme="minorHAnsi"/>
          <w:b/>
          <w:bCs/>
        </w:rPr>
        <w:t>Thiruvalluvar</w:t>
      </w:r>
      <w:r w:rsidRPr="005C7A39">
        <w:rPr>
          <w:rFonts w:asciiTheme="minorHAnsi" w:hAnsiTheme="minorHAnsi" w:cstheme="minorHAnsi"/>
        </w:rPr>
        <w:t> , commonly known as </w:t>
      </w:r>
      <w:proofErr w:type="spellStart"/>
      <w:r w:rsidRPr="005C7A39">
        <w:rPr>
          <w:rFonts w:asciiTheme="minorHAnsi" w:hAnsiTheme="minorHAnsi" w:cstheme="minorHAnsi"/>
          <w:b/>
          <w:bCs/>
        </w:rPr>
        <w:t>Valluvar</w:t>
      </w:r>
      <w:proofErr w:type="spellEnd"/>
      <w:r w:rsidRPr="005C7A39">
        <w:rPr>
          <w:rFonts w:asciiTheme="minorHAnsi" w:hAnsiTheme="minorHAnsi" w:cstheme="minorHAnsi"/>
        </w:rPr>
        <w:t>, was a celebrated </w:t>
      </w:r>
      <w:hyperlink r:id="rId5" w:tooltip="Tamil people" w:history="1">
        <w:r w:rsidRPr="005C7A39">
          <w:rPr>
            <w:rStyle w:val="Hyperlink"/>
            <w:rFonts w:asciiTheme="minorHAnsi" w:hAnsiTheme="minorHAnsi" w:cstheme="minorHAnsi"/>
            <w:color w:val="auto"/>
            <w:u w:val="none"/>
          </w:rPr>
          <w:t>Tamil</w:t>
        </w:r>
      </w:hyperlink>
      <w:r w:rsidRPr="005C7A39">
        <w:rPr>
          <w:rFonts w:asciiTheme="minorHAnsi" w:hAnsiTheme="minorHAnsi" w:cstheme="minorHAnsi"/>
        </w:rPr>
        <w:t> poet and </w:t>
      </w:r>
      <w:hyperlink r:id="rId6" w:tooltip="Philosopher" w:history="1">
        <w:r w:rsidRPr="005C7A39">
          <w:rPr>
            <w:rStyle w:val="Hyperlink"/>
            <w:rFonts w:asciiTheme="minorHAnsi" w:hAnsiTheme="minorHAnsi" w:cstheme="minorHAnsi"/>
            <w:color w:val="auto"/>
            <w:u w:val="none"/>
          </w:rPr>
          <w:t>philosopher</w:t>
        </w:r>
      </w:hyperlink>
      <w:r w:rsidRPr="005C7A39">
        <w:rPr>
          <w:rFonts w:asciiTheme="minorHAnsi" w:hAnsiTheme="minorHAnsi" w:cstheme="minorHAnsi"/>
        </w:rPr>
        <w:t>. He is best known as the author of the </w:t>
      </w:r>
      <w:proofErr w:type="spellStart"/>
      <w:r w:rsidRPr="005C7A39">
        <w:rPr>
          <w:rFonts w:asciiTheme="minorHAnsi" w:hAnsiTheme="minorHAnsi" w:cstheme="minorHAnsi"/>
          <w:i/>
          <w:iCs/>
        </w:rPr>
        <w:fldChar w:fldCharType="begin"/>
      </w:r>
      <w:r w:rsidRPr="005C7A39">
        <w:rPr>
          <w:rFonts w:asciiTheme="minorHAnsi" w:hAnsiTheme="minorHAnsi" w:cstheme="minorHAnsi"/>
          <w:i/>
          <w:iCs/>
        </w:rPr>
        <w:instrText xml:space="preserve"> HYPERLINK "https://en.wikipedia.org/wiki/Tirukku%E1%B9%9Fa%E1%B8%B7" \o "Tirukkuṟaḷ" </w:instrText>
      </w:r>
      <w:r w:rsidRPr="005C7A39">
        <w:rPr>
          <w:rFonts w:asciiTheme="minorHAnsi" w:hAnsiTheme="minorHAnsi" w:cstheme="minorHAnsi"/>
          <w:i/>
          <w:iCs/>
        </w:rPr>
        <w:fldChar w:fldCharType="separate"/>
      </w:r>
      <w:r w:rsidRPr="005C7A39">
        <w:rPr>
          <w:rStyle w:val="Hyperlink"/>
          <w:rFonts w:asciiTheme="minorHAnsi" w:hAnsiTheme="minorHAnsi" w:cstheme="minorHAnsi"/>
          <w:i/>
          <w:iCs/>
          <w:color w:val="auto"/>
          <w:u w:val="none"/>
        </w:rPr>
        <w:t>Tirukkuṟaḷ</w:t>
      </w:r>
      <w:proofErr w:type="spellEnd"/>
      <w:r w:rsidRPr="005C7A39">
        <w:rPr>
          <w:rFonts w:asciiTheme="minorHAnsi" w:hAnsiTheme="minorHAnsi" w:cstheme="minorHAnsi"/>
          <w:i/>
          <w:iCs/>
        </w:rPr>
        <w:fldChar w:fldCharType="end"/>
      </w:r>
      <w:r w:rsidRPr="005C7A39">
        <w:rPr>
          <w:rFonts w:asciiTheme="minorHAnsi" w:hAnsiTheme="minorHAnsi" w:cstheme="minorHAnsi"/>
        </w:rPr>
        <w:t xml:space="preserve">, a collection of couplets on ethics, political and </w:t>
      </w:r>
      <w:proofErr w:type="spellStart"/>
      <w:r w:rsidRPr="005C7A39">
        <w:rPr>
          <w:rFonts w:asciiTheme="minorHAnsi" w:hAnsiTheme="minorHAnsi" w:cstheme="minorHAnsi"/>
        </w:rPr>
        <w:t>economical</w:t>
      </w:r>
      <w:proofErr w:type="spellEnd"/>
      <w:r w:rsidRPr="005C7A39">
        <w:rPr>
          <w:rFonts w:asciiTheme="minorHAnsi" w:hAnsiTheme="minorHAnsi" w:cstheme="minorHAnsi"/>
        </w:rPr>
        <w:t xml:space="preserve"> matters, and love. The text is considered an exceptional and widely cherished work of the </w:t>
      </w:r>
      <w:hyperlink r:id="rId7" w:tooltip="Tamil literature" w:history="1">
        <w:r w:rsidRPr="005C7A39">
          <w:rPr>
            <w:rStyle w:val="Hyperlink"/>
            <w:rFonts w:asciiTheme="minorHAnsi" w:hAnsiTheme="minorHAnsi" w:cstheme="minorHAnsi"/>
            <w:color w:val="auto"/>
            <w:u w:val="none"/>
          </w:rPr>
          <w:t>Tamil literature</w:t>
        </w:r>
      </w:hyperlink>
      <w:r w:rsidRPr="005C7A39">
        <w:rPr>
          <w:rFonts w:asciiTheme="minorHAnsi" w:hAnsiTheme="minorHAnsi" w:cstheme="minorHAnsi"/>
        </w:rPr>
        <w:t>.</w:t>
      </w:r>
      <w:r w:rsidRPr="005C7A39">
        <w:rPr>
          <w:rFonts w:asciiTheme="minorHAnsi" w:hAnsiTheme="minorHAnsi" w:cstheme="minorHAnsi"/>
        </w:rPr>
        <w:t xml:space="preserve"> </w:t>
      </w:r>
    </w:p>
    <w:p w14:paraId="7662A7B7" w14:textId="7EC7C800" w:rsidR="005C7A39" w:rsidRPr="005C7A39" w:rsidRDefault="005C7A39" w:rsidP="005C7A39">
      <w:pPr>
        <w:pStyle w:val="NormalWeb"/>
        <w:shd w:val="clear" w:color="auto" w:fill="FFFFFF"/>
        <w:spacing w:before="120" w:beforeAutospacing="0" w:after="120" w:afterAutospacing="0" w:line="360" w:lineRule="auto"/>
        <w:rPr>
          <w:rFonts w:asciiTheme="minorHAnsi" w:hAnsiTheme="minorHAnsi" w:cstheme="minorHAnsi"/>
        </w:rPr>
      </w:pPr>
      <w:r w:rsidRPr="005C7A39">
        <w:rPr>
          <w:rFonts w:asciiTheme="minorHAnsi" w:hAnsiTheme="minorHAnsi" w:cstheme="minorHAnsi"/>
        </w:rPr>
        <w:t xml:space="preserve">Almost no authentic information is available about </w:t>
      </w:r>
      <w:proofErr w:type="spellStart"/>
      <w:r w:rsidRPr="005C7A39">
        <w:rPr>
          <w:rFonts w:asciiTheme="minorHAnsi" w:hAnsiTheme="minorHAnsi" w:cstheme="minorHAnsi"/>
        </w:rPr>
        <w:t>Valluvar</w:t>
      </w:r>
      <w:proofErr w:type="spellEnd"/>
      <w:r w:rsidRPr="005C7A39">
        <w:rPr>
          <w:rFonts w:asciiTheme="minorHAnsi" w:hAnsiTheme="minorHAnsi" w:cstheme="minorHAnsi"/>
        </w:rPr>
        <w:t>, states </w:t>
      </w:r>
      <w:hyperlink r:id="rId8" w:tooltip="Kamil Zvelebil" w:history="1">
        <w:r w:rsidRPr="005C7A39">
          <w:rPr>
            <w:rStyle w:val="Hyperlink"/>
            <w:rFonts w:asciiTheme="minorHAnsi" w:hAnsiTheme="minorHAnsi" w:cstheme="minorHAnsi"/>
            <w:color w:val="auto"/>
            <w:u w:val="none"/>
          </w:rPr>
          <w:t xml:space="preserve">Kamil </w:t>
        </w:r>
        <w:proofErr w:type="spellStart"/>
        <w:r w:rsidRPr="005C7A39">
          <w:rPr>
            <w:rStyle w:val="Hyperlink"/>
            <w:rFonts w:asciiTheme="minorHAnsi" w:hAnsiTheme="minorHAnsi" w:cstheme="minorHAnsi"/>
            <w:color w:val="auto"/>
            <w:u w:val="none"/>
          </w:rPr>
          <w:t>Zvelebil</w:t>
        </w:r>
        <w:proofErr w:type="spellEnd"/>
      </w:hyperlink>
      <w:r w:rsidRPr="005C7A39">
        <w:rPr>
          <w:rFonts w:asciiTheme="minorHAnsi" w:hAnsiTheme="minorHAnsi" w:cstheme="minorHAnsi"/>
        </w:rPr>
        <w:t xml:space="preserve"> – a scholar of Tamil literature. His life and likely background are variously inferred from his literary works by different biographers. There are unauthentic hagiographic and legendary accounts of </w:t>
      </w:r>
      <w:proofErr w:type="spellStart"/>
      <w:r w:rsidRPr="005C7A39">
        <w:rPr>
          <w:rFonts w:asciiTheme="minorHAnsi" w:hAnsiTheme="minorHAnsi" w:cstheme="minorHAnsi"/>
        </w:rPr>
        <w:t>Valluvar's</w:t>
      </w:r>
      <w:proofErr w:type="spellEnd"/>
      <w:r w:rsidRPr="005C7A39">
        <w:rPr>
          <w:rFonts w:asciiTheme="minorHAnsi" w:hAnsiTheme="minorHAnsi" w:cstheme="minorHAnsi"/>
        </w:rPr>
        <w:t xml:space="preserve"> life, and all major Indian religions, as well as Christian missionaries of the 19th century, have tried to claim him as secretly inspired (</w:t>
      </w:r>
      <w:r w:rsidRPr="005C7A39">
        <w:rPr>
          <w:rFonts w:asciiTheme="minorHAnsi" w:hAnsiTheme="minorHAnsi" w:cstheme="minorHAnsi"/>
          <w:i/>
          <w:iCs/>
        </w:rPr>
        <w:t>crypto-</w:t>
      </w:r>
      <w:r w:rsidRPr="005C7A39">
        <w:rPr>
          <w:rFonts w:asciiTheme="minorHAnsi" w:hAnsiTheme="minorHAnsi" w:cstheme="minorHAnsi"/>
        </w:rPr>
        <w:t>) or originally belonging to their tradition.</w:t>
      </w:r>
      <w:hyperlink r:id="rId9" w:anchor="cite_note-FOOTNOTEKamil_Zvelebil1975125-10" w:history="1"/>
      <w:r w:rsidRPr="005C7A39">
        <w:rPr>
          <w:rFonts w:asciiTheme="minorHAnsi" w:hAnsiTheme="minorHAnsi" w:cstheme="minorHAnsi"/>
        </w:rPr>
        <w:t> Little is known with certainty about his family background, religious affiliation, or birthplace. He is believed to have lived at least in the town of </w:t>
      </w:r>
      <w:proofErr w:type="spellStart"/>
      <w:r w:rsidRPr="005C7A39">
        <w:rPr>
          <w:rFonts w:asciiTheme="minorHAnsi" w:hAnsiTheme="minorHAnsi" w:cstheme="minorHAnsi"/>
        </w:rPr>
        <w:fldChar w:fldCharType="begin"/>
      </w:r>
      <w:r w:rsidRPr="005C7A39">
        <w:rPr>
          <w:rFonts w:asciiTheme="minorHAnsi" w:hAnsiTheme="minorHAnsi" w:cstheme="minorHAnsi"/>
        </w:rPr>
        <w:instrText xml:space="preserve"> HYPERLINK "https://en.wikipedia.org/wiki/Mylapore" \o "Mylapore" </w:instrText>
      </w:r>
      <w:r w:rsidRPr="005C7A39">
        <w:rPr>
          <w:rFonts w:asciiTheme="minorHAnsi" w:hAnsiTheme="minorHAnsi" w:cstheme="minorHAnsi"/>
        </w:rPr>
        <w:fldChar w:fldCharType="separate"/>
      </w:r>
      <w:r w:rsidRPr="005C7A39">
        <w:rPr>
          <w:rStyle w:val="Hyperlink"/>
          <w:rFonts w:asciiTheme="minorHAnsi" w:hAnsiTheme="minorHAnsi" w:cstheme="minorHAnsi"/>
          <w:color w:val="auto"/>
          <w:u w:val="none"/>
        </w:rPr>
        <w:t>Mylapore</w:t>
      </w:r>
      <w:proofErr w:type="spellEnd"/>
      <w:r w:rsidRPr="005C7A39">
        <w:rPr>
          <w:rFonts w:asciiTheme="minorHAnsi" w:hAnsiTheme="minorHAnsi" w:cstheme="minorHAnsi"/>
        </w:rPr>
        <w:fldChar w:fldCharType="end"/>
      </w:r>
      <w:r w:rsidRPr="005C7A39">
        <w:rPr>
          <w:rFonts w:asciiTheme="minorHAnsi" w:hAnsiTheme="minorHAnsi" w:cstheme="minorHAnsi"/>
        </w:rPr>
        <w:t> (a neighbourhood of the present-day </w:t>
      </w:r>
      <w:hyperlink r:id="rId10" w:tooltip="Chennai" w:history="1">
        <w:r w:rsidRPr="005C7A39">
          <w:rPr>
            <w:rStyle w:val="Hyperlink"/>
            <w:rFonts w:asciiTheme="minorHAnsi" w:hAnsiTheme="minorHAnsi" w:cstheme="minorHAnsi"/>
            <w:color w:val="auto"/>
            <w:u w:val="none"/>
          </w:rPr>
          <w:t>Chennai</w:t>
        </w:r>
      </w:hyperlink>
      <w:r w:rsidRPr="005C7A39">
        <w:rPr>
          <w:rFonts w:asciiTheme="minorHAnsi" w:hAnsiTheme="minorHAnsi" w:cstheme="minorHAnsi"/>
        </w:rPr>
        <w:t>), and his </w:t>
      </w:r>
      <w:hyperlink r:id="rId11" w:tooltip="Floruit" w:history="1">
        <w:r w:rsidRPr="005C7A39">
          <w:rPr>
            <w:rStyle w:val="Hyperlink"/>
            <w:rFonts w:asciiTheme="minorHAnsi" w:hAnsiTheme="minorHAnsi" w:cstheme="minorHAnsi"/>
            <w:color w:val="auto"/>
            <w:u w:val="none"/>
          </w:rPr>
          <w:t>floruit</w:t>
        </w:r>
      </w:hyperlink>
      <w:r w:rsidRPr="005C7A39">
        <w:rPr>
          <w:rFonts w:asciiTheme="minorHAnsi" w:hAnsiTheme="minorHAnsi" w:cstheme="minorHAnsi"/>
        </w:rPr>
        <w:t xml:space="preserve"> is dated variously from 4th century BCE to early 5th century CE, based on the traditional </w:t>
      </w:r>
      <w:r w:rsidRPr="005C7A39">
        <w:rPr>
          <w:rFonts w:asciiTheme="minorHAnsi" w:hAnsiTheme="minorHAnsi" w:cstheme="minorHAnsi"/>
        </w:rPr>
        <w:lastRenderedPageBreak/>
        <w:t>accounts and the linguistic analyses of his writings. </w:t>
      </w:r>
      <w:proofErr w:type="spellStart"/>
      <w:r w:rsidRPr="005C7A39">
        <w:rPr>
          <w:rFonts w:asciiTheme="minorHAnsi" w:hAnsiTheme="minorHAnsi" w:cstheme="minorHAnsi"/>
        </w:rPr>
        <w:fldChar w:fldCharType="begin"/>
      </w:r>
      <w:r w:rsidRPr="005C7A39">
        <w:rPr>
          <w:rFonts w:asciiTheme="minorHAnsi" w:hAnsiTheme="minorHAnsi" w:cstheme="minorHAnsi"/>
        </w:rPr>
        <w:instrText xml:space="preserve"> HYPERLINK "https://en.wikipedia.org/wiki/Maraimalai_Adigal" \o "Maraimalai Adigal" </w:instrText>
      </w:r>
      <w:r w:rsidRPr="005C7A39">
        <w:rPr>
          <w:rFonts w:asciiTheme="minorHAnsi" w:hAnsiTheme="minorHAnsi" w:cstheme="minorHAnsi"/>
        </w:rPr>
        <w:fldChar w:fldCharType="separate"/>
      </w:r>
      <w:r w:rsidRPr="005C7A39">
        <w:rPr>
          <w:rStyle w:val="Hyperlink"/>
          <w:rFonts w:asciiTheme="minorHAnsi" w:hAnsiTheme="minorHAnsi" w:cstheme="minorHAnsi"/>
          <w:color w:val="auto"/>
          <w:u w:val="none"/>
        </w:rPr>
        <w:t>Maraimalai</w:t>
      </w:r>
      <w:proofErr w:type="spellEnd"/>
      <w:r w:rsidRPr="005C7A39">
        <w:rPr>
          <w:rStyle w:val="Hyperlink"/>
          <w:rFonts w:asciiTheme="minorHAnsi" w:hAnsiTheme="minorHAnsi" w:cstheme="minorHAnsi"/>
          <w:color w:val="auto"/>
          <w:u w:val="none"/>
        </w:rPr>
        <w:t xml:space="preserve"> </w:t>
      </w:r>
      <w:proofErr w:type="spellStart"/>
      <w:r w:rsidRPr="005C7A39">
        <w:rPr>
          <w:rStyle w:val="Hyperlink"/>
          <w:rFonts w:asciiTheme="minorHAnsi" w:hAnsiTheme="minorHAnsi" w:cstheme="minorHAnsi"/>
          <w:color w:val="auto"/>
          <w:u w:val="none"/>
        </w:rPr>
        <w:t>Adigal</w:t>
      </w:r>
      <w:proofErr w:type="spellEnd"/>
      <w:r w:rsidRPr="005C7A39">
        <w:rPr>
          <w:rFonts w:asciiTheme="minorHAnsi" w:hAnsiTheme="minorHAnsi" w:cstheme="minorHAnsi"/>
        </w:rPr>
        <w:fldChar w:fldCharType="end"/>
      </w:r>
      <w:r w:rsidRPr="005C7A39">
        <w:rPr>
          <w:rFonts w:asciiTheme="minorHAnsi" w:hAnsiTheme="minorHAnsi" w:cstheme="minorHAnsi"/>
        </w:rPr>
        <w:t xml:space="preserve"> gives 31 BCE as the birth year of </w:t>
      </w:r>
      <w:proofErr w:type="spellStart"/>
      <w:r w:rsidRPr="005C7A39">
        <w:rPr>
          <w:rFonts w:asciiTheme="minorHAnsi" w:hAnsiTheme="minorHAnsi" w:cstheme="minorHAnsi"/>
        </w:rPr>
        <w:t>Valluvar</w:t>
      </w:r>
      <w:proofErr w:type="spellEnd"/>
      <w:r w:rsidRPr="005C7A39">
        <w:rPr>
          <w:rFonts w:asciiTheme="minorHAnsi" w:hAnsiTheme="minorHAnsi" w:cstheme="minorHAnsi"/>
        </w:rPr>
        <w:t xml:space="preserve">, while Kamil </w:t>
      </w:r>
      <w:proofErr w:type="spellStart"/>
      <w:r w:rsidRPr="005C7A39">
        <w:rPr>
          <w:rFonts w:asciiTheme="minorHAnsi" w:hAnsiTheme="minorHAnsi" w:cstheme="minorHAnsi"/>
        </w:rPr>
        <w:t>Zvelebil</w:t>
      </w:r>
      <w:proofErr w:type="spellEnd"/>
      <w:r w:rsidRPr="005C7A39">
        <w:rPr>
          <w:rFonts w:asciiTheme="minorHAnsi" w:hAnsiTheme="minorHAnsi" w:cstheme="minorHAnsi"/>
        </w:rPr>
        <w:t xml:space="preserve"> infers the </w:t>
      </w:r>
      <w:r w:rsidRPr="005C7A39">
        <w:rPr>
          <w:rFonts w:asciiTheme="minorHAnsi" w:hAnsiTheme="minorHAnsi" w:cstheme="minorHAnsi"/>
          <w:i/>
          <w:iCs/>
          <w:lang/>
        </w:rPr>
        <w:t>Tirukkuṟaḷ</w:t>
      </w:r>
      <w:r w:rsidRPr="005C7A39">
        <w:rPr>
          <w:rFonts w:asciiTheme="minorHAnsi" w:hAnsiTheme="minorHAnsi" w:cstheme="minorHAnsi"/>
        </w:rPr>
        <w:t xml:space="preserve"> and </w:t>
      </w:r>
      <w:proofErr w:type="spellStart"/>
      <w:r w:rsidRPr="005C7A39">
        <w:rPr>
          <w:rFonts w:asciiTheme="minorHAnsi" w:hAnsiTheme="minorHAnsi" w:cstheme="minorHAnsi"/>
        </w:rPr>
        <w:t>Valluvar</w:t>
      </w:r>
      <w:proofErr w:type="spellEnd"/>
      <w:r w:rsidRPr="005C7A39">
        <w:rPr>
          <w:rFonts w:asciiTheme="minorHAnsi" w:hAnsiTheme="minorHAnsi" w:cstheme="minorHAnsi"/>
        </w:rPr>
        <w:t xml:space="preserve"> are best dated to around 500 CE.</w:t>
      </w:r>
      <w:r w:rsidRPr="005C7A39">
        <w:rPr>
          <w:rFonts w:asciiTheme="minorHAnsi" w:hAnsiTheme="minorHAnsi" w:cstheme="minorHAnsi"/>
        </w:rPr>
        <w:t xml:space="preserve"> </w:t>
      </w:r>
    </w:p>
    <w:p w14:paraId="41C91942" w14:textId="431F2BAB" w:rsidR="005C7A39" w:rsidRPr="005C7A39" w:rsidRDefault="005C7A39" w:rsidP="005C7A39">
      <w:pPr>
        <w:pStyle w:val="NormalWeb"/>
        <w:shd w:val="clear" w:color="auto" w:fill="FFFFFF"/>
        <w:spacing w:before="120" w:beforeAutospacing="0" w:after="120" w:afterAutospacing="0" w:line="360" w:lineRule="auto"/>
        <w:rPr>
          <w:rFonts w:asciiTheme="minorHAnsi" w:hAnsiTheme="minorHAnsi" w:cstheme="minorHAnsi"/>
        </w:rPr>
      </w:pPr>
      <w:proofErr w:type="spellStart"/>
      <w:r w:rsidRPr="005C7A39">
        <w:rPr>
          <w:rFonts w:asciiTheme="minorHAnsi" w:hAnsiTheme="minorHAnsi" w:cstheme="minorHAnsi"/>
        </w:rPr>
        <w:t>Valluvar</w:t>
      </w:r>
      <w:proofErr w:type="spellEnd"/>
      <w:r w:rsidRPr="005C7A39">
        <w:rPr>
          <w:rFonts w:asciiTheme="minorHAnsi" w:hAnsiTheme="minorHAnsi" w:cstheme="minorHAnsi"/>
        </w:rPr>
        <w:t xml:space="preserve"> has influenced a wide range of scholars down the ages since his time across the ethical, social, political, </w:t>
      </w:r>
      <w:proofErr w:type="spellStart"/>
      <w:r w:rsidRPr="005C7A39">
        <w:rPr>
          <w:rFonts w:asciiTheme="minorHAnsi" w:hAnsiTheme="minorHAnsi" w:cstheme="minorHAnsi"/>
        </w:rPr>
        <w:t>economical</w:t>
      </w:r>
      <w:proofErr w:type="spellEnd"/>
      <w:r w:rsidRPr="005C7A39">
        <w:rPr>
          <w:rFonts w:asciiTheme="minorHAnsi" w:hAnsiTheme="minorHAnsi" w:cstheme="minorHAnsi"/>
        </w:rPr>
        <w:t>, religious, philosophical, and spiritual spheres.</w:t>
      </w:r>
      <w:r w:rsidRPr="005C7A39">
        <w:rPr>
          <w:rFonts w:asciiTheme="minorHAnsi" w:hAnsiTheme="minorHAnsi" w:cstheme="minorHAnsi"/>
        </w:rPr>
        <w:t xml:space="preserve"> </w:t>
      </w:r>
      <w:r w:rsidRPr="005C7A39">
        <w:rPr>
          <w:rFonts w:asciiTheme="minorHAnsi" w:hAnsiTheme="minorHAnsi" w:cstheme="minorHAnsi"/>
        </w:rPr>
        <w:t>He has long been venerated as a great sage, and his literary works a classic of Tamil culture.</w:t>
      </w:r>
    </w:p>
    <w:p w14:paraId="47DA1408" w14:textId="4777F927" w:rsidR="005C7A39" w:rsidRPr="005C7A39" w:rsidRDefault="005C7A39" w:rsidP="005C7A39">
      <w:pPr>
        <w:pStyle w:val="NormalWeb"/>
        <w:shd w:val="clear" w:color="auto" w:fill="FFFFFF"/>
        <w:spacing w:before="120" w:beforeAutospacing="0" w:after="120" w:afterAutospacing="0" w:line="360" w:lineRule="auto"/>
        <w:rPr>
          <w:rFonts w:asciiTheme="minorHAnsi" w:hAnsiTheme="minorHAnsi" w:cstheme="minorHAnsi"/>
          <w:b/>
          <w:bCs/>
          <w:sz w:val="36"/>
          <w:szCs w:val="36"/>
        </w:rPr>
      </w:pPr>
      <w:r w:rsidRPr="005C7A39">
        <w:rPr>
          <w:rFonts w:asciiTheme="minorHAnsi" w:hAnsiTheme="minorHAnsi" w:cstheme="minorHAnsi"/>
          <w:b/>
          <w:bCs/>
          <w:sz w:val="36"/>
          <w:szCs w:val="36"/>
        </w:rPr>
        <w:t>Birth</w:t>
      </w:r>
    </w:p>
    <w:p w14:paraId="407065F4" w14:textId="7159256E" w:rsidR="005C7A39" w:rsidRPr="005C7A39" w:rsidRDefault="005C7A39" w:rsidP="005C7A39">
      <w:pPr>
        <w:pStyle w:val="NormalWeb"/>
        <w:shd w:val="clear" w:color="auto" w:fill="FFFFFF"/>
        <w:spacing w:before="120" w:beforeAutospacing="0" w:after="120" w:afterAutospacing="0" w:line="360" w:lineRule="auto"/>
        <w:rPr>
          <w:rFonts w:asciiTheme="minorHAnsi" w:hAnsiTheme="minorHAnsi" w:cstheme="minorHAnsi"/>
        </w:rPr>
      </w:pPr>
      <w:r w:rsidRPr="005C7A39">
        <w:rPr>
          <w:rFonts w:asciiTheme="minorHAnsi" w:hAnsiTheme="minorHAnsi" w:cstheme="minorHAnsi"/>
        </w:rPr>
        <w:t xml:space="preserve">As with most other details about </w:t>
      </w:r>
      <w:proofErr w:type="spellStart"/>
      <w:r w:rsidRPr="005C7A39">
        <w:rPr>
          <w:rFonts w:asciiTheme="minorHAnsi" w:hAnsiTheme="minorHAnsi" w:cstheme="minorHAnsi"/>
        </w:rPr>
        <w:t>Valluvar</w:t>
      </w:r>
      <w:proofErr w:type="spellEnd"/>
      <w:r w:rsidRPr="005C7A39">
        <w:rPr>
          <w:rFonts w:asciiTheme="minorHAnsi" w:hAnsiTheme="minorHAnsi" w:cstheme="minorHAnsi"/>
        </w:rPr>
        <w:t xml:space="preserve">, the exact place of his birth remains uncertain. </w:t>
      </w:r>
      <w:proofErr w:type="spellStart"/>
      <w:r w:rsidRPr="005C7A39">
        <w:rPr>
          <w:rFonts w:asciiTheme="minorHAnsi" w:hAnsiTheme="minorHAnsi" w:cstheme="minorHAnsi"/>
        </w:rPr>
        <w:t>Valluvar</w:t>
      </w:r>
      <w:proofErr w:type="spellEnd"/>
      <w:r w:rsidRPr="005C7A39">
        <w:rPr>
          <w:rFonts w:asciiTheme="minorHAnsi" w:hAnsiTheme="minorHAnsi" w:cstheme="minorHAnsi"/>
        </w:rPr>
        <w:t xml:space="preserve"> is believed to have lived in </w:t>
      </w:r>
      <w:hyperlink r:id="rId12" w:tooltip="Madurai" w:history="1">
        <w:r w:rsidRPr="005C7A39">
          <w:rPr>
            <w:rStyle w:val="Hyperlink"/>
            <w:rFonts w:asciiTheme="minorHAnsi" w:hAnsiTheme="minorHAnsi" w:cstheme="minorHAnsi"/>
            <w:color w:val="auto"/>
            <w:u w:val="none"/>
          </w:rPr>
          <w:t>Madurai</w:t>
        </w:r>
      </w:hyperlink>
      <w:r w:rsidRPr="005C7A39">
        <w:rPr>
          <w:rFonts w:asciiTheme="minorHAnsi" w:hAnsiTheme="minorHAnsi" w:cstheme="minorHAnsi"/>
        </w:rPr>
        <w:t xml:space="preserve"> and later in the town of </w:t>
      </w:r>
      <w:proofErr w:type="spellStart"/>
      <w:r w:rsidRPr="005C7A39">
        <w:rPr>
          <w:rFonts w:asciiTheme="minorHAnsi" w:hAnsiTheme="minorHAnsi" w:cstheme="minorHAnsi"/>
        </w:rPr>
        <w:t>Mayilapuram</w:t>
      </w:r>
      <w:proofErr w:type="spellEnd"/>
      <w:r w:rsidRPr="005C7A39">
        <w:rPr>
          <w:rFonts w:asciiTheme="minorHAnsi" w:hAnsiTheme="minorHAnsi" w:cstheme="minorHAnsi"/>
        </w:rPr>
        <w:t xml:space="preserve"> or </w:t>
      </w:r>
      <w:proofErr w:type="spellStart"/>
      <w:r w:rsidRPr="005C7A39">
        <w:rPr>
          <w:rFonts w:asciiTheme="minorHAnsi" w:hAnsiTheme="minorHAnsi" w:cstheme="minorHAnsi"/>
        </w:rPr>
        <w:t>Thirumayilai</w:t>
      </w:r>
      <w:proofErr w:type="spellEnd"/>
      <w:r w:rsidRPr="005C7A39">
        <w:rPr>
          <w:rFonts w:asciiTheme="minorHAnsi" w:hAnsiTheme="minorHAnsi" w:cstheme="minorHAnsi"/>
        </w:rPr>
        <w:t xml:space="preserve"> (present-day </w:t>
      </w:r>
      <w:proofErr w:type="spellStart"/>
      <w:r w:rsidRPr="005C7A39">
        <w:rPr>
          <w:rFonts w:asciiTheme="minorHAnsi" w:hAnsiTheme="minorHAnsi" w:cstheme="minorHAnsi"/>
        </w:rPr>
        <w:fldChar w:fldCharType="begin"/>
      </w:r>
      <w:r w:rsidRPr="005C7A39">
        <w:rPr>
          <w:rFonts w:asciiTheme="minorHAnsi" w:hAnsiTheme="minorHAnsi" w:cstheme="minorHAnsi"/>
        </w:rPr>
        <w:instrText xml:space="preserve"> HYPERLINK "https://en.wikipedia.org/wiki/Mylapore" \o "" </w:instrText>
      </w:r>
      <w:r w:rsidRPr="005C7A39">
        <w:rPr>
          <w:rFonts w:asciiTheme="minorHAnsi" w:hAnsiTheme="minorHAnsi" w:cstheme="minorHAnsi"/>
        </w:rPr>
        <w:fldChar w:fldCharType="separate"/>
      </w:r>
      <w:r w:rsidRPr="005C7A39">
        <w:rPr>
          <w:rStyle w:val="Hyperlink"/>
          <w:rFonts w:asciiTheme="minorHAnsi" w:hAnsiTheme="minorHAnsi" w:cstheme="minorHAnsi"/>
          <w:color w:val="auto"/>
          <w:u w:val="none"/>
        </w:rPr>
        <w:t>Mylapore</w:t>
      </w:r>
      <w:proofErr w:type="spellEnd"/>
      <w:r w:rsidRPr="005C7A39">
        <w:rPr>
          <w:rFonts w:asciiTheme="minorHAnsi" w:hAnsiTheme="minorHAnsi" w:cstheme="minorHAnsi"/>
        </w:rPr>
        <w:fldChar w:fldCharType="end"/>
      </w:r>
      <w:r w:rsidRPr="005C7A39">
        <w:rPr>
          <w:rFonts w:asciiTheme="minorHAnsi" w:hAnsiTheme="minorHAnsi" w:cstheme="minorHAnsi"/>
        </w:rPr>
        <w:t> in </w:t>
      </w:r>
      <w:hyperlink r:id="rId13" w:tooltip="Chennai" w:history="1">
        <w:r w:rsidRPr="005C7A39">
          <w:rPr>
            <w:rStyle w:val="Hyperlink"/>
            <w:rFonts w:asciiTheme="minorHAnsi" w:hAnsiTheme="minorHAnsi" w:cstheme="minorHAnsi"/>
            <w:color w:val="auto"/>
            <w:u w:val="none"/>
          </w:rPr>
          <w:t>Chennai</w:t>
        </w:r>
      </w:hyperlink>
      <w:r w:rsidRPr="005C7A39">
        <w:rPr>
          <w:rFonts w:asciiTheme="minorHAnsi" w:hAnsiTheme="minorHAnsi" w:cstheme="minorHAnsi"/>
        </w:rPr>
        <w:t>).</w:t>
      </w:r>
      <w:r w:rsidRPr="005C7A39">
        <w:rPr>
          <w:rFonts w:asciiTheme="minorHAnsi" w:hAnsiTheme="minorHAnsi" w:cstheme="minorHAnsi"/>
        </w:rPr>
        <w:t xml:space="preserve"> </w:t>
      </w:r>
      <w:r w:rsidRPr="005C7A39">
        <w:rPr>
          <w:rFonts w:asciiTheme="minorHAnsi" w:hAnsiTheme="minorHAnsi" w:cstheme="minorHAnsi"/>
        </w:rPr>
        <w:t xml:space="preserve">There are also accounts that say he was born in </w:t>
      </w:r>
      <w:proofErr w:type="spellStart"/>
      <w:r w:rsidRPr="005C7A39">
        <w:rPr>
          <w:rFonts w:asciiTheme="minorHAnsi" w:hAnsiTheme="minorHAnsi" w:cstheme="minorHAnsi"/>
        </w:rPr>
        <w:t>Mayilapuram</w:t>
      </w:r>
      <w:proofErr w:type="spellEnd"/>
      <w:r w:rsidRPr="005C7A39">
        <w:rPr>
          <w:rFonts w:asciiTheme="minorHAnsi" w:hAnsiTheme="minorHAnsi" w:cstheme="minorHAnsi"/>
        </w:rPr>
        <w:t xml:space="preserve"> and later moved to Madurai </w:t>
      </w:r>
      <w:proofErr w:type="gramStart"/>
      <w:r w:rsidRPr="005C7A39">
        <w:rPr>
          <w:rFonts w:asciiTheme="minorHAnsi" w:hAnsiTheme="minorHAnsi" w:cstheme="minorHAnsi"/>
        </w:rPr>
        <w:t>in order to</w:t>
      </w:r>
      <w:proofErr w:type="gramEnd"/>
      <w:r w:rsidRPr="005C7A39">
        <w:rPr>
          <w:rFonts w:asciiTheme="minorHAnsi" w:hAnsiTheme="minorHAnsi" w:cstheme="minorHAnsi"/>
        </w:rPr>
        <w:t xml:space="preserve"> publish his work at the royal court. The poem </w:t>
      </w:r>
      <w:proofErr w:type="spellStart"/>
      <w:r w:rsidRPr="005C7A39">
        <w:rPr>
          <w:rFonts w:asciiTheme="minorHAnsi" w:hAnsiTheme="minorHAnsi" w:cstheme="minorHAnsi"/>
          <w:i/>
          <w:iCs/>
        </w:rPr>
        <w:t>Kapilar</w:t>
      </w:r>
      <w:proofErr w:type="spellEnd"/>
      <w:r w:rsidRPr="005C7A39">
        <w:rPr>
          <w:rFonts w:asciiTheme="minorHAnsi" w:hAnsiTheme="minorHAnsi" w:cstheme="minorHAnsi"/>
          <w:i/>
          <w:iCs/>
        </w:rPr>
        <w:t xml:space="preserve"> </w:t>
      </w:r>
      <w:proofErr w:type="spellStart"/>
      <w:r w:rsidRPr="005C7A39">
        <w:rPr>
          <w:rFonts w:asciiTheme="minorHAnsi" w:hAnsiTheme="minorHAnsi" w:cstheme="minorHAnsi"/>
          <w:i/>
          <w:iCs/>
        </w:rPr>
        <w:t>Akaval</w:t>
      </w:r>
      <w:proofErr w:type="spellEnd"/>
      <w:r w:rsidRPr="005C7A39">
        <w:rPr>
          <w:rFonts w:asciiTheme="minorHAnsi" w:hAnsiTheme="minorHAnsi" w:cstheme="minorHAnsi"/>
        </w:rPr>
        <w:t xml:space="preserve"> states that </w:t>
      </w:r>
      <w:proofErr w:type="spellStart"/>
      <w:r w:rsidRPr="005C7A39">
        <w:rPr>
          <w:rFonts w:asciiTheme="minorHAnsi" w:hAnsiTheme="minorHAnsi" w:cstheme="minorHAnsi"/>
        </w:rPr>
        <w:t>Valluvar</w:t>
      </w:r>
      <w:proofErr w:type="spellEnd"/>
      <w:r w:rsidRPr="005C7A39">
        <w:rPr>
          <w:rFonts w:asciiTheme="minorHAnsi" w:hAnsiTheme="minorHAnsi" w:cstheme="minorHAnsi"/>
        </w:rPr>
        <w:t xml:space="preserve"> was born on the top of an oil-nut or </w:t>
      </w:r>
      <w:proofErr w:type="spellStart"/>
      <w:r w:rsidRPr="005C7A39">
        <w:rPr>
          <w:rFonts w:asciiTheme="minorHAnsi" w:hAnsiTheme="minorHAnsi" w:cstheme="minorHAnsi"/>
          <w:i/>
          <w:iCs/>
        </w:rPr>
        <w:t>iluppai</w:t>
      </w:r>
      <w:proofErr w:type="spellEnd"/>
      <w:r w:rsidRPr="005C7A39">
        <w:rPr>
          <w:rFonts w:asciiTheme="minorHAnsi" w:hAnsiTheme="minorHAnsi" w:cstheme="minorHAnsi"/>
        </w:rPr>
        <w:t> tree (</w:t>
      </w:r>
      <w:proofErr w:type="spellStart"/>
      <w:r w:rsidRPr="005C7A39">
        <w:rPr>
          <w:rFonts w:asciiTheme="minorHAnsi" w:hAnsiTheme="minorHAnsi" w:cstheme="minorHAnsi"/>
          <w:i/>
          <w:iCs/>
        </w:rPr>
        <w:t>Madhuca</w:t>
      </w:r>
      <w:proofErr w:type="spellEnd"/>
      <w:r w:rsidRPr="005C7A39">
        <w:rPr>
          <w:rFonts w:asciiTheme="minorHAnsi" w:hAnsiTheme="minorHAnsi" w:cstheme="minorHAnsi"/>
          <w:i/>
          <w:iCs/>
        </w:rPr>
        <w:t xml:space="preserve"> indica</w:t>
      </w:r>
      <w:r w:rsidRPr="005C7A39">
        <w:rPr>
          <w:rFonts w:asciiTheme="minorHAnsi" w:hAnsiTheme="minorHAnsi" w:cstheme="minorHAnsi"/>
        </w:rPr>
        <w:t xml:space="preserve">) in </w:t>
      </w:r>
      <w:proofErr w:type="spellStart"/>
      <w:r w:rsidRPr="005C7A39">
        <w:rPr>
          <w:rFonts w:asciiTheme="minorHAnsi" w:hAnsiTheme="minorHAnsi" w:cstheme="minorHAnsi"/>
        </w:rPr>
        <w:t>Mayilapuram</w:t>
      </w:r>
      <w:proofErr w:type="spellEnd"/>
      <w:r w:rsidRPr="005C7A39">
        <w:rPr>
          <w:rFonts w:asciiTheme="minorHAnsi" w:hAnsiTheme="minorHAnsi" w:cstheme="minorHAnsi"/>
        </w:rPr>
        <w:t>, while verse 21 of the </w:t>
      </w:r>
      <w:proofErr w:type="spellStart"/>
      <w:r w:rsidRPr="005C7A39">
        <w:rPr>
          <w:rFonts w:asciiTheme="minorHAnsi" w:hAnsiTheme="minorHAnsi" w:cstheme="minorHAnsi"/>
          <w:i/>
          <w:iCs/>
        </w:rPr>
        <w:t>Tiruvalluva</w:t>
      </w:r>
      <w:proofErr w:type="spellEnd"/>
      <w:r w:rsidRPr="005C7A39">
        <w:rPr>
          <w:rFonts w:asciiTheme="minorHAnsi" w:hAnsiTheme="minorHAnsi" w:cstheme="minorHAnsi"/>
          <w:i/>
          <w:iCs/>
        </w:rPr>
        <w:t xml:space="preserve"> Maalai</w:t>
      </w:r>
      <w:r w:rsidRPr="005C7A39">
        <w:rPr>
          <w:rFonts w:asciiTheme="minorHAnsi" w:hAnsiTheme="minorHAnsi" w:cstheme="minorHAnsi"/>
        </w:rPr>
        <w:t> claims that he was born in </w:t>
      </w:r>
      <w:hyperlink r:id="rId14" w:tooltip="Madurai" w:history="1">
        <w:r w:rsidRPr="005C7A39">
          <w:rPr>
            <w:rStyle w:val="Hyperlink"/>
            <w:rFonts w:asciiTheme="minorHAnsi" w:hAnsiTheme="minorHAnsi" w:cstheme="minorHAnsi"/>
            <w:color w:val="auto"/>
            <w:u w:val="none"/>
          </w:rPr>
          <w:t>Madurai</w:t>
        </w:r>
      </w:hyperlink>
      <w:r w:rsidRPr="005C7A39">
        <w:rPr>
          <w:rFonts w:asciiTheme="minorHAnsi" w:hAnsiTheme="minorHAnsi" w:cstheme="minorHAnsi"/>
        </w:rPr>
        <w:t>.</w:t>
      </w:r>
      <w:r w:rsidRPr="005C7A39">
        <w:rPr>
          <w:rFonts w:asciiTheme="minorHAnsi" w:hAnsiTheme="minorHAnsi" w:cstheme="minorHAnsi"/>
        </w:rPr>
        <w:t xml:space="preserve"> </w:t>
      </w:r>
    </w:p>
    <w:p w14:paraId="33042B11" w14:textId="720DDC4F" w:rsidR="005C7A39" w:rsidRPr="005C7A39" w:rsidRDefault="005C7A39" w:rsidP="005C7A39">
      <w:pPr>
        <w:pStyle w:val="NormalWeb"/>
        <w:shd w:val="clear" w:color="auto" w:fill="FFFFFF"/>
        <w:spacing w:before="120" w:beforeAutospacing="0" w:after="120" w:afterAutospacing="0" w:line="360" w:lineRule="auto"/>
        <w:rPr>
          <w:rFonts w:asciiTheme="minorHAnsi" w:hAnsiTheme="minorHAnsi" w:cstheme="minorHAnsi"/>
        </w:rPr>
      </w:pPr>
      <w:r w:rsidRPr="005C7A39">
        <w:rPr>
          <w:rFonts w:asciiTheme="minorHAnsi" w:hAnsiTheme="minorHAnsi" w:cstheme="minorHAnsi"/>
        </w:rPr>
        <w:t>In 2005, a three-member research team from the </w:t>
      </w:r>
      <w:hyperlink r:id="rId15" w:tooltip="Kanyakumari (town)" w:history="1">
        <w:r w:rsidRPr="005C7A39">
          <w:rPr>
            <w:rStyle w:val="Hyperlink"/>
            <w:rFonts w:asciiTheme="minorHAnsi" w:hAnsiTheme="minorHAnsi" w:cstheme="minorHAnsi"/>
            <w:color w:val="auto"/>
            <w:u w:val="none"/>
          </w:rPr>
          <w:t>Kanyakumari</w:t>
        </w:r>
      </w:hyperlink>
      <w:r w:rsidRPr="005C7A39">
        <w:rPr>
          <w:rFonts w:asciiTheme="minorHAnsi" w:hAnsiTheme="minorHAnsi" w:cstheme="minorHAnsi"/>
        </w:rPr>
        <w:t xml:space="preserve"> Historical and Cultural Research Centre (KHCRC) claimed that </w:t>
      </w:r>
      <w:proofErr w:type="spellStart"/>
      <w:r w:rsidRPr="005C7A39">
        <w:rPr>
          <w:rFonts w:asciiTheme="minorHAnsi" w:hAnsiTheme="minorHAnsi" w:cstheme="minorHAnsi"/>
        </w:rPr>
        <w:t>Valluvar</w:t>
      </w:r>
      <w:proofErr w:type="spellEnd"/>
      <w:r w:rsidRPr="005C7A39">
        <w:rPr>
          <w:rFonts w:asciiTheme="minorHAnsi" w:hAnsiTheme="minorHAnsi" w:cstheme="minorHAnsi"/>
        </w:rPr>
        <w:t xml:space="preserve"> was born in </w:t>
      </w:r>
      <w:proofErr w:type="spellStart"/>
      <w:r w:rsidRPr="005C7A39">
        <w:rPr>
          <w:rFonts w:asciiTheme="minorHAnsi" w:hAnsiTheme="minorHAnsi" w:cstheme="minorHAnsi"/>
        </w:rPr>
        <w:t>Thirunayanarkurichi</w:t>
      </w:r>
      <w:proofErr w:type="spellEnd"/>
      <w:r w:rsidRPr="005C7A39">
        <w:rPr>
          <w:rFonts w:asciiTheme="minorHAnsi" w:hAnsiTheme="minorHAnsi" w:cstheme="minorHAnsi"/>
        </w:rPr>
        <w:t>, a village in present-day </w:t>
      </w:r>
      <w:hyperlink r:id="rId16" w:tooltip="Monsieur Ariel" w:history="1">
        <w:r w:rsidRPr="005C7A39">
          <w:rPr>
            <w:rStyle w:val="Hyperlink"/>
            <w:rFonts w:asciiTheme="minorHAnsi" w:hAnsiTheme="minorHAnsi" w:cstheme="minorHAnsi"/>
            <w:color w:val="auto"/>
            <w:u w:val="none"/>
          </w:rPr>
          <w:t>Kanyakumari district</w:t>
        </w:r>
      </w:hyperlink>
      <w:r w:rsidRPr="005C7A39">
        <w:rPr>
          <w:rFonts w:asciiTheme="minorHAnsi" w:hAnsiTheme="minorHAnsi" w:cstheme="minorHAnsi"/>
        </w:rPr>
        <w:t>. Their claim was based on an old </w:t>
      </w:r>
      <w:hyperlink r:id="rId17" w:tooltip="Kani tribe" w:history="1">
        <w:r w:rsidRPr="005C7A39">
          <w:rPr>
            <w:rStyle w:val="Hyperlink"/>
            <w:rFonts w:asciiTheme="minorHAnsi" w:hAnsiTheme="minorHAnsi" w:cstheme="minorHAnsi"/>
            <w:color w:val="auto"/>
            <w:u w:val="none"/>
          </w:rPr>
          <w:t>Kani</w:t>
        </w:r>
      </w:hyperlink>
      <w:r w:rsidRPr="005C7A39">
        <w:rPr>
          <w:rFonts w:asciiTheme="minorHAnsi" w:hAnsiTheme="minorHAnsi" w:cstheme="minorHAnsi"/>
        </w:rPr>
        <w:t xml:space="preserve"> tribal leader who told them that </w:t>
      </w:r>
      <w:proofErr w:type="spellStart"/>
      <w:r w:rsidRPr="005C7A39">
        <w:rPr>
          <w:rFonts w:asciiTheme="minorHAnsi" w:hAnsiTheme="minorHAnsi" w:cstheme="minorHAnsi"/>
        </w:rPr>
        <w:t>Valluvar</w:t>
      </w:r>
      <w:proofErr w:type="spellEnd"/>
      <w:r w:rsidRPr="005C7A39">
        <w:rPr>
          <w:rFonts w:asciiTheme="minorHAnsi" w:hAnsiTheme="minorHAnsi" w:cstheme="minorHAnsi"/>
        </w:rPr>
        <w:t xml:space="preserve"> was a king who ruled the "</w:t>
      </w:r>
      <w:proofErr w:type="spellStart"/>
      <w:r w:rsidRPr="005C7A39">
        <w:rPr>
          <w:rFonts w:asciiTheme="minorHAnsi" w:hAnsiTheme="minorHAnsi" w:cstheme="minorHAnsi"/>
        </w:rPr>
        <w:t>Valluvanadu</w:t>
      </w:r>
      <w:proofErr w:type="spellEnd"/>
      <w:r w:rsidRPr="005C7A39">
        <w:rPr>
          <w:rFonts w:asciiTheme="minorHAnsi" w:hAnsiTheme="minorHAnsi" w:cstheme="minorHAnsi"/>
        </w:rPr>
        <w:t>" territory in the hilly tracts of the Kanyakumari district.</w:t>
      </w:r>
      <w:r w:rsidR="00DB3102" w:rsidRPr="005C7A39">
        <w:rPr>
          <w:rFonts w:asciiTheme="minorHAnsi" w:hAnsiTheme="minorHAnsi" w:cstheme="minorHAnsi"/>
        </w:rPr>
        <w:t xml:space="preserve"> </w:t>
      </w:r>
    </w:p>
    <w:p w14:paraId="54E7B81E" w14:textId="076AB1FE" w:rsidR="005C7A39" w:rsidRPr="00DB3102" w:rsidRDefault="005C7A39" w:rsidP="005C7A39">
      <w:pPr>
        <w:pStyle w:val="comp"/>
        <w:spacing w:before="240" w:beforeAutospacing="0" w:line="360" w:lineRule="auto"/>
        <w:textAlignment w:val="baseline"/>
        <w:rPr>
          <w:rFonts w:asciiTheme="minorHAnsi" w:hAnsiTheme="minorHAnsi" w:cstheme="minorHAnsi"/>
          <w:sz w:val="32"/>
          <w:szCs w:val="32"/>
        </w:rPr>
      </w:pPr>
      <w:r w:rsidRPr="00DB3102">
        <w:rPr>
          <w:rFonts w:asciiTheme="minorHAnsi" w:hAnsiTheme="minorHAnsi" w:cstheme="minorHAnsi"/>
          <w:b/>
          <w:bCs/>
          <w:sz w:val="32"/>
          <w:szCs w:val="32"/>
        </w:rPr>
        <w:t xml:space="preserve">Early Life </w:t>
      </w:r>
    </w:p>
    <w:p w14:paraId="19BBCB7E" w14:textId="188ABA04" w:rsidR="005C7A39" w:rsidRPr="005C7A39" w:rsidRDefault="005C7A39" w:rsidP="005C7A39">
      <w:pPr>
        <w:pStyle w:val="NormalWeb"/>
        <w:shd w:val="clear" w:color="auto" w:fill="FFFFFF"/>
        <w:spacing w:before="120" w:beforeAutospacing="0" w:after="120" w:afterAutospacing="0" w:line="360" w:lineRule="auto"/>
        <w:rPr>
          <w:rFonts w:asciiTheme="minorHAnsi" w:hAnsiTheme="minorHAnsi" w:cstheme="minorHAnsi"/>
        </w:rPr>
      </w:pPr>
      <w:r w:rsidRPr="005C7A39">
        <w:rPr>
          <w:rFonts w:asciiTheme="minorHAnsi" w:hAnsiTheme="minorHAnsi" w:cstheme="minorHAnsi"/>
        </w:rPr>
        <w:t xml:space="preserve">There is negligible authentic information available about </w:t>
      </w:r>
      <w:proofErr w:type="spellStart"/>
      <w:r w:rsidRPr="005C7A39">
        <w:rPr>
          <w:rFonts w:asciiTheme="minorHAnsi" w:hAnsiTheme="minorHAnsi" w:cstheme="minorHAnsi"/>
        </w:rPr>
        <w:t>Valluvar's</w:t>
      </w:r>
      <w:proofErr w:type="spellEnd"/>
      <w:r w:rsidRPr="005C7A39">
        <w:rPr>
          <w:rFonts w:asciiTheme="minorHAnsi" w:hAnsiTheme="minorHAnsi" w:cstheme="minorHAnsi"/>
        </w:rPr>
        <w:t xml:space="preserve"> life.</w:t>
      </w:r>
      <w:r w:rsidR="00DB3102" w:rsidRPr="005C7A39">
        <w:rPr>
          <w:rFonts w:asciiTheme="minorHAnsi" w:hAnsiTheme="minorHAnsi" w:cstheme="minorHAnsi"/>
        </w:rPr>
        <w:t xml:space="preserve"> </w:t>
      </w:r>
      <w:r w:rsidRPr="005C7A39">
        <w:rPr>
          <w:rFonts w:asciiTheme="minorHAnsi" w:hAnsiTheme="minorHAnsi" w:cstheme="minorHAnsi"/>
        </w:rPr>
        <w:t>In fact, neither his actual name nor the original title of his work can be determined with certainty.</w:t>
      </w:r>
      <w:r w:rsidR="00DB3102" w:rsidRPr="005C7A39">
        <w:rPr>
          <w:rFonts w:asciiTheme="minorHAnsi" w:hAnsiTheme="minorHAnsi" w:cstheme="minorHAnsi"/>
          <w:i/>
          <w:iCs/>
          <w:lang/>
        </w:rPr>
        <w:t xml:space="preserve"> </w:t>
      </w:r>
      <w:r w:rsidRPr="005C7A39">
        <w:rPr>
          <w:rFonts w:asciiTheme="minorHAnsi" w:hAnsiTheme="minorHAnsi" w:cstheme="minorHAnsi"/>
          <w:i/>
          <w:iCs/>
          <w:lang/>
        </w:rPr>
        <w:t>Tirukkuṟaḷ</w:t>
      </w:r>
      <w:r w:rsidRPr="005C7A39">
        <w:rPr>
          <w:rFonts w:asciiTheme="minorHAnsi" w:hAnsiTheme="minorHAnsi" w:cstheme="minorHAnsi"/>
        </w:rPr>
        <w:t> itself does not name its author. </w:t>
      </w:r>
      <w:hyperlink r:id="rId18" w:history="1">
        <w:r w:rsidRPr="005C7A39">
          <w:rPr>
            <w:rStyle w:val="Hyperlink"/>
            <w:rFonts w:asciiTheme="minorHAnsi" w:hAnsiTheme="minorHAnsi" w:cstheme="minorHAnsi"/>
            <w:color w:val="auto"/>
            <w:u w:val="none"/>
          </w:rPr>
          <w:t>Monsieur Ariel</w:t>
        </w:r>
      </w:hyperlink>
      <w:r w:rsidRPr="005C7A39">
        <w:rPr>
          <w:rFonts w:asciiTheme="minorHAnsi" w:hAnsiTheme="minorHAnsi" w:cstheme="minorHAnsi"/>
        </w:rPr>
        <w:t>, a </w:t>
      </w:r>
      <w:hyperlink r:id="rId19" w:tooltip="French people" w:history="1">
        <w:r w:rsidRPr="005C7A39">
          <w:rPr>
            <w:rStyle w:val="Hyperlink"/>
            <w:rFonts w:asciiTheme="minorHAnsi" w:hAnsiTheme="minorHAnsi" w:cstheme="minorHAnsi"/>
            <w:color w:val="auto"/>
            <w:u w:val="none"/>
          </w:rPr>
          <w:t>French</w:t>
        </w:r>
      </w:hyperlink>
      <w:r w:rsidRPr="005C7A39">
        <w:rPr>
          <w:rFonts w:asciiTheme="minorHAnsi" w:hAnsiTheme="minorHAnsi" w:cstheme="minorHAnsi"/>
        </w:rPr>
        <w:t> translator of his work in the 19th century, famously said it is "the book without a name by an author without a name". The name </w:t>
      </w:r>
      <w:r w:rsidRPr="005C7A39">
        <w:rPr>
          <w:rFonts w:asciiTheme="minorHAnsi" w:hAnsiTheme="minorHAnsi" w:cstheme="minorHAnsi"/>
          <w:i/>
          <w:iCs/>
        </w:rPr>
        <w:t>Thiruvalluvar</w:t>
      </w:r>
      <w:r w:rsidRPr="005C7A39">
        <w:rPr>
          <w:rFonts w:asciiTheme="minorHAnsi" w:hAnsiTheme="minorHAnsi" w:cstheme="minorHAnsi"/>
        </w:rPr>
        <w:t> (</w:t>
      </w:r>
      <w:r w:rsidRPr="005C7A39">
        <w:rPr>
          <w:rFonts w:asciiTheme="minorHAnsi" w:hAnsiTheme="minorHAnsi" w:cstheme="minorHAnsi"/>
          <w:i/>
          <w:iCs/>
        </w:rPr>
        <w:t>lit.</w:t>
      </w:r>
      <w:r w:rsidRPr="005C7A39">
        <w:rPr>
          <w:rFonts w:asciiTheme="minorHAnsi" w:hAnsiTheme="minorHAnsi" w:cstheme="minorHAnsi"/>
        </w:rPr>
        <w:t xml:space="preserve"> Saint </w:t>
      </w:r>
      <w:proofErr w:type="spellStart"/>
      <w:r w:rsidRPr="005C7A39">
        <w:rPr>
          <w:rFonts w:asciiTheme="minorHAnsi" w:hAnsiTheme="minorHAnsi" w:cstheme="minorHAnsi"/>
        </w:rPr>
        <w:t>Valluvar</w:t>
      </w:r>
      <w:proofErr w:type="spellEnd"/>
      <w:r w:rsidRPr="005C7A39">
        <w:rPr>
          <w:rFonts w:asciiTheme="minorHAnsi" w:hAnsiTheme="minorHAnsi" w:cstheme="minorHAnsi"/>
        </w:rPr>
        <w:t>) was first mentioned in the later text </w:t>
      </w:r>
      <w:proofErr w:type="spellStart"/>
      <w:r w:rsidRPr="005C7A39">
        <w:rPr>
          <w:rFonts w:asciiTheme="minorHAnsi" w:hAnsiTheme="minorHAnsi" w:cstheme="minorHAnsi"/>
          <w:i/>
          <w:iCs/>
        </w:rPr>
        <w:fldChar w:fldCharType="begin"/>
      </w:r>
      <w:r w:rsidRPr="005C7A39">
        <w:rPr>
          <w:rFonts w:asciiTheme="minorHAnsi" w:hAnsiTheme="minorHAnsi" w:cstheme="minorHAnsi"/>
          <w:i/>
          <w:iCs/>
        </w:rPr>
        <w:instrText xml:space="preserve"> HYPERLINK "https://en.wikipedia.org/wiki/Tiruvalluva_Maalai" \o "Chennai" </w:instrText>
      </w:r>
      <w:r w:rsidRPr="005C7A39">
        <w:rPr>
          <w:rFonts w:asciiTheme="minorHAnsi" w:hAnsiTheme="minorHAnsi" w:cstheme="minorHAnsi"/>
          <w:i/>
          <w:iCs/>
        </w:rPr>
        <w:fldChar w:fldCharType="separate"/>
      </w:r>
      <w:r w:rsidRPr="005C7A39">
        <w:rPr>
          <w:rStyle w:val="Hyperlink"/>
          <w:rFonts w:asciiTheme="minorHAnsi" w:hAnsiTheme="minorHAnsi" w:cstheme="minorHAnsi"/>
          <w:i/>
          <w:iCs/>
          <w:color w:val="auto"/>
          <w:u w:val="none"/>
        </w:rPr>
        <w:t>Tiruvalluva</w:t>
      </w:r>
      <w:proofErr w:type="spellEnd"/>
      <w:r w:rsidRPr="005C7A39">
        <w:rPr>
          <w:rStyle w:val="Hyperlink"/>
          <w:rFonts w:asciiTheme="minorHAnsi" w:hAnsiTheme="minorHAnsi" w:cstheme="minorHAnsi"/>
          <w:i/>
          <w:iCs/>
          <w:color w:val="auto"/>
          <w:u w:val="none"/>
        </w:rPr>
        <w:t xml:space="preserve"> Maalai</w:t>
      </w:r>
      <w:r w:rsidRPr="005C7A39">
        <w:rPr>
          <w:rFonts w:asciiTheme="minorHAnsi" w:hAnsiTheme="minorHAnsi" w:cstheme="minorHAnsi"/>
          <w:i/>
          <w:iCs/>
        </w:rPr>
        <w:fldChar w:fldCharType="end"/>
      </w:r>
      <w:r w:rsidRPr="005C7A39">
        <w:rPr>
          <w:rFonts w:asciiTheme="minorHAnsi" w:hAnsiTheme="minorHAnsi" w:cstheme="minorHAnsi"/>
        </w:rPr>
        <w:t>.</w:t>
      </w:r>
      <w:r w:rsidR="00DB3102" w:rsidRPr="005C7A39">
        <w:rPr>
          <w:rFonts w:asciiTheme="minorHAnsi" w:hAnsiTheme="minorHAnsi" w:cstheme="minorHAnsi"/>
        </w:rPr>
        <w:t xml:space="preserve"> </w:t>
      </w:r>
    </w:p>
    <w:p w14:paraId="547A6DCC" w14:textId="754F3B75" w:rsidR="005C7A39" w:rsidRPr="005C7A39" w:rsidRDefault="005C7A39" w:rsidP="005C7A39">
      <w:pPr>
        <w:pStyle w:val="NormalWeb"/>
        <w:shd w:val="clear" w:color="auto" w:fill="FFFFFF"/>
        <w:spacing w:before="120" w:beforeAutospacing="0" w:after="120" w:afterAutospacing="0" w:line="360" w:lineRule="auto"/>
        <w:rPr>
          <w:rFonts w:asciiTheme="minorHAnsi" w:hAnsiTheme="minorHAnsi" w:cstheme="minorHAnsi"/>
        </w:rPr>
      </w:pPr>
      <w:r w:rsidRPr="005C7A39">
        <w:rPr>
          <w:rFonts w:asciiTheme="minorHAnsi" w:hAnsiTheme="minorHAnsi" w:cstheme="minorHAnsi"/>
        </w:rPr>
        <w:t xml:space="preserve">The speculations about </w:t>
      </w:r>
      <w:proofErr w:type="spellStart"/>
      <w:r w:rsidRPr="005C7A39">
        <w:rPr>
          <w:rFonts w:asciiTheme="minorHAnsi" w:hAnsiTheme="minorHAnsi" w:cstheme="minorHAnsi"/>
        </w:rPr>
        <w:t>Valluvar's</w:t>
      </w:r>
      <w:proofErr w:type="spellEnd"/>
      <w:r w:rsidRPr="005C7A39">
        <w:rPr>
          <w:rFonts w:asciiTheme="minorHAnsi" w:hAnsiTheme="minorHAnsi" w:cstheme="minorHAnsi"/>
        </w:rPr>
        <w:t xml:space="preserve"> life are largely inferred from his work </w:t>
      </w:r>
      <w:r w:rsidRPr="005C7A39">
        <w:rPr>
          <w:rFonts w:asciiTheme="minorHAnsi" w:hAnsiTheme="minorHAnsi" w:cstheme="minorHAnsi"/>
          <w:i/>
          <w:iCs/>
          <w:lang/>
        </w:rPr>
        <w:t>Tirukkuṟaḷ</w:t>
      </w:r>
      <w:r w:rsidRPr="005C7A39">
        <w:rPr>
          <w:rFonts w:asciiTheme="minorHAnsi" w:hAnsiTheme="minorHAnsi" w:cstheme="minorHAnsi"/>
        </w:rPr>
        <w:t xml:space="preserve"> and other Tamil literature that quote him. According to </w:t>
      </w:r>
      <w:proofErr w:type="spellStart"/>
      <w:r w:rsidRPr="005C7A39">
        <w:rPr>
          <w:rFonts w:asciiTheme="minorHAnsi" w:hAnsiTheme="minorHAnsi" w:cstheme="minorHAnsi"/>
        </w:rPr>
        <w:t>Zvelebil</w:t>
      </w:r>
      <w:proofErr w:type="spellEnd"/>
      <w:r w:rsidRPr="005C7A39">
        <w:rPr>
          <w:rFonts w:asciiTheme="minorHAnsi" w:hAnsiTheme="minorHAnsi" w:cstheme="minorHAnsi"/>
        </w:rPr>
        <w:t xml:space="preserve">, </w:t>
      </w:r>
      <w:proofErr w:type="spellStart"/>
      <w:r w:rsidRPr="005C7A39">
        <w:rPr>
          <w:rFonts w:asciiTheme="minorHAnsi" w:hAnsiTheme="minorHAnsi" w:cstheme="minorHAnsi"/>
        </w:rPr>
        <w:t>Valluvar</w:t>
      </w:r>
      <w:proofErr w:type="spellEnd"/>
      <w:r w:rsidRPr="005C7A39">
        <w:rPr>
          <w:rFonts w:asciiTheme="minorHAnsi" w:hAnsiTheme="minorHAnsi" w:cstheme="minorHAnsi"/>
        </w:rPr>
        <w:t xml:space="preserve"> was "probably a learned Jain with eclectic leanings and intimate acquaintance with the early works of Tamil classical period and some knowledge of the Sanskrit legal and didactic texts (</w:t>
      </w:r>
      <w:proofErr w:type="spellStart"/>
      <w:r w:rsidRPr="005C7A39">
        <w:rPr>
          <w:rFonts w:asciiTheme="minorHAnsi" w:hAnsiTheme="minorHAnsi" w:cstheme="minorHAnsi"/>
          <w:i/>
          <w:iCs/>
        </w:rPr>
        <w:fldChar w:fldCharType="begin"/>
      </w:r>
      <w:r w:rsidRPr="005C7A39">
        <w:rPr>
          <w:rFonts w:asciiTheme="minorHAnsi" w:hAnsiTheme="minorHAnsi" w:cstheme="minorHAnsi"/>
          <w:i/>
          <w:iCs/>
        </w:rPr>
        <w:instrText xml:space="preserve"> HYPERLINK "https://en.wikipedia.org/wiki/Subhashita" \o "Subhashita" </w:instrText>
      </w:r>
      <w:r w:rsidRPr="005C7A39">
        <w:rPr>
          <w:rFonts w:asciiTheme="minorHAnsi" w:hAnsiTheme="minorHAnsi" w:cstheme="minorHAnsi"/>
          <w:i/>
          <w:iCs/>
        </w:rPr>
        <w:fldChar w:fldCharType="separate"/>
      </w:r>
      <w:r w:rsidRPr="005C7A39">
        <w:rPr>
          <w:rStyle w:val="Hyperlink"/>
          <w:rFonts w:asciiTheme="minorHAnsi" w:hAnsiTheme="minorHAnsi" w:cstheme="minorHAnsi"/>
          <w:i/>
          <w:iCs/>
          <w:color w:val="auto"/>
          <w:u w:val="none"/>
        </w:rPr>
        <w:t>subhashita</w:t>
      </w:r>
      <w:proofErr w:type="spellEnd"/>
      <w:r w:rsidRPr="005C7A39">
        <w:rPr>
          <w:rFonts w:asciiTheme="minorHAnsi" w:hAnsiTheme="minorHAnsi" w:cstheme="minorHAnsi"/>
          <w:i/>
          <w:iCs/>
        </w:rPr>
        <w:fldChar w:fldCharType="end"/>
      </w:r>
      <w:r w:rsidRPr="005C7A39">
        <w:rPr>
          <w:rFonts w:asciiTheme="minorHAnsi" w:hAnsiTheme="minorHAnsi" w:cstheme="minorHAnsi"/>
        </w:rPr>
        <w:t>)".</w:t>
      </w:r>
      <w:r w:rsidR="00DB3102" w:rsidRPr="005C7A39">
        <w:rPr>
          <w:rFonts w:asciiTheme="minorHAnsi" w:hAnsiTheme="minorHAnsi" w:cstheme="minorHAnsi"/>
        </w:rPr>
        <w:t xml:space="preserve"> </w:t>
      </w:r>
    </w:p>
    <w:p w14:paraId="7CFC4175" w14:textId="77777777" w:rsidR="005C7A39" w:rsidRPr="00DB3102" w:rsidRDefault="005C7A39" w:rsidP="005C7A39">
      <w:pPr>
        <w:pStyle w:val="Heading3"/>
        <w:shd w:val="clear" w:color="auto" w:fill="FFFFFF"/>
        <w:spacing w:before="72" w:beforeAutospacing="0" w:after="0" w:afterAutospacing="0" w:line="360" w:lineRule="auto"/>
        <w:rPr>
          <w:rFonts w:asciiTheme="minorHAnsi" w:hAnsiTheme="minorHAnsi" w:cstheme="minorHAnsi"/>
          <w:sz w:val="32"/>
          <w:szCs w:val="32"/>
        </w:rPr>
      </w:pPr>
      <w:r w:rsidRPr="00DB3102">
        <w:rPr>
          <w:rStyle w:val="mw-headline"/>
          <w:rFonts w:asciiTheme="minorHAnsi" w:hAnsiTheme="minorHAnsi" w:cstheme="minorHAnsi"/>
          <w:sz w:val="32"/>
          <w:szCs w:val="32"/>
        </w:rPr>
        <w:t>Traditional biographies</w:t>
      </w:r>
    </w:p>
    <w:p w14:paraId="515CF94A" w14:textId="4BB4B3E7" w:rsidR="005C7A39" w:rsidRPr="005C7A39" w:rsidRDefault="005C7A39" w:rsidP="005C7A39">
      <w:pPr>
        <w:pStyle w:val="NormalWeb"/>
        <w:shd w:val="clear" w:color="auto" w:fill="FFFFFF"/>
        <w:spacing w:before="120" w:beforeAutospacing="0" w:after="120" w:afterAutospacing="0" w:line="360" w:lineRule="auto"/>
        <w:rPr>
          <w:rFonts w:asciiTheme="minorHAnsi" w:hAnsiTheme="minorHAnsi" w:cstheme="minorHAnsi"/>
        </w:rPr>
      </w:pPr>
      <w:r w:rsidRPr="005C7A39">
        <w:rPr>
          <w:rFonts w:asciiTheme="minorHAnsi" w:hAnsiTheme="minorHAnsi" w:cstheme="minorHAnsi"/>
        </w:rPr>
        <w:lastRenderedPageBreak/>
        <w:t>The Shaivite Tamil Hindu text </w:t>
      </w:r>
      <w:proofErr w:type="spellStart"/>
      <w:r w:rsidRPr="005C7A39">
        <w:rPr>
          <w:rFonts w:asciiTheme="minorHAnsi" w:hAnsiTheme="minorHAnsi" w:cstheme="minorHAnsi"/>
          <w:i/>
          <w:iCs/>
        </w:rPr>
        <w:fldChar w:fldCharType="begin"/>
      </w:r>
      <w:r w:rsidRPr="005C7A39">
        <w:rPr>
          <w:rFonts w:asciiTheme="minorHAnsi" w:hAnsiTheme="minorHAnsi" w:cstheme="minorHAnsi"/>
          <w:i/>
          <w:iCs/>
        </w:rPr>
        <w:instrText xml:space="preserve"> HYPERLINK "https://en.wikipedia.org/wiki/Tiruvalluva_Maalai" \o "Tiruvalluva Maalai" </w:instrText>
      </w:r>
      <w:r w:rsidRPr="005C7A39">
        <w:rPr>
          <w:rFonts w:asciiTheme="minorHAnsi" w:hAnsiTheme="minorHAnsi" w:cstheme="minorHAnsi"/>
          <w:i/>
          <w:iCs/>
        </w:rPr>
        <w:fldChar w:fldCharType="separate"/>
      </w:r>
      <w:r w:rsidRPr="005C7A39">
        <w:rPr>
          <w:rStyle w:val="Hyperlink"/>
          <w:rFonts w:asciiTheme="minorHAnsi" w:hAnsiTheme="minorHAnsi" w:cstheme="minorHAnsi"/>
          <w:i/>
          <w:iCs/>
          <w:color w:val="auto"/>
          <w:u w:val="none"/>
        </w:rPr>
        <w:t>Tiruvalluva</w:t>
      </w:r>
      <w:proofErr w:type="spellEnd"/>
      <w:r w:rsidRPr="005C7A39">
        <w:rPr>
          <w:rStyle w:val="Hyperlink"/>
          <w:rFonts w:asciiTheme="minorHAnsi" w:hAnsiTheme="minorHAnsi" w:cstheme="minorHAnsi"/>
          <w:i/>
          <w:iCs/>
          <w:color w:val="auto"/>
          <w:u w:val="none"/>
        </w:rPr>
        <w:t xml:space="preserve"> Maalai</w:t>
      </w:r>
      <w:r w:rsidRPr="005C7A39">
        <w:rPr>
          <w:rFonts w:asciiTheme="minorHAnsi" w:hAnsiTheme="minorHAnsi" w:cstheme="minorHAnsi"/>
          <w:i/>
          <w:iCs/>
        </w:rPr>
        <w:fldChar w:fldCharType="end"/>
      </w:r>
      <w:r w:rsidRPr="005C7A39">
        <w:rPr>
          <w:rFonts w:asciiTheme="minorHAnsi" w:hAnsiTheme="minorHAnsi" w:cstheme="minorHAnsi"/>
        </w:rPr>
        <w:t xml:space="preserve"> contains the earliest known textual reference to the legend of </w:t>
      </w:r>
      <w:proofErr w:type="spellStart"/>
      <w:r w:rsidRPr="005C7A39">
        <w:rPr>
          <w:rFonts w:asciiTheme="minorHAnsi" w:hAnsiTheme="minorHAnsi" w:cstheme="minorHAnsi"/>
        </w:rPr>
        <w:t>Valluvar</w:t>
      </w:r>
      <w:proofErr w:type="spellEnd"/>
      <w:r w:rsidRPr="005C7A39">
        <w:rPr>
          <w:rFonts w:asciiTheme="minorHAnsi" w:hAnsiTheme="minorHAnsi" w:cstheme="minorHAnsi"/>
        </w:rPr>
        <w:t>, but it remains undated. This text attracted attention in the colonial era because an early 19th-century commentary referred to him as "Valluvan" (</w:t>
      </w:r>
      <w:proofErr w:type="spellStart"/>
      <w:r w:rsidRPr="005C7A39">
        <w:rPr>
          <w:rFonts w:asciiTheme="minorHAnsi" w:hAnsiTheme="minorHAnsi" w:cstheme="minorHAnsi"/>
        </w:rPr>
        <w:t>Valluvar</w:t>
      </w:r>
      <w:proofErr w:type="spellEnd"/>
      <w:r w:rsidRPr="005C7A39">
        <w:rPr>
          <w:rFonts w:asciiTheme="minorHAnsi" w:hAnsiTheme="minorHAnsi" w:cstheme="minorHAnsi"/>
        </w:rPr>
        <w:t>) whose text presented the "esoteric wisdom of the Vedas to the world".</w:t>
      </w:r>
      <w:r w:rsidR="00DB3102" w:rsidRPr="005C7A39">
        <w:rPr>
          <w:rFonts w:asciiTheme="minorHAnsi" w:hAnsiTheme="minorHAnsi" w:cstheme="minorHAnsi"/>
        </w:rPr>
        <w:t xml:space="preserve"> </w:t>
      </w:r>
      <w:r w:rsidRPr="005C7A39">
        <w:rPr>
          <w:rFonts w:asciiTheme="minorHAnsi" w:hAnsiTheme="minorHAnsi" w:cstheme="minorHAnsi"/>
        </w:rPr>
        <w:t>The original text relates the Kural in the context of Sanskrit literature. The commentary includes the gloss that Valluvan was "born in a low caste", but the original text does not. According to Stuart Blackburn, this comment appears to be extra-textual and possibly based on the </w:t>
      </w:r>
      <w:hyperlink r:id="rId20" w:tooltip="Oral tradition" w:history="1">
        <w:r w:rsidRPr="005C7A39">
          <w:rPr>
            <w:rStyle w:val="Hyperlink"/>
            <w:rFonts w:asciiTheme="minorHAnsi" w:hAnsiTheme="minorHAnsi" w:cstheme="minorHAnsi"/>
            <w:color w:val="auto"/>
            <w:u w:val="none"/>
          </w:rPr>
          <w:t>oral tradition</w:t>
        </w:r>
      </w:hyperlink>
      <w:r w:rsidRPr="005C7A39">
        <w:rPr>
          <w:rFonts w:asciiTheme="minorHAnsi" w:hAnsiTheme="minorHAnsi" w:cstheme="minorHAnsi"/>
        </w:rPr>
        <w:t xml:space="preserve">. No other pre-colonial textual sources have been found to support any legends about the life of </w:t>
      </w:r>
      <w:proofErr w:type="spellStart"/>
      <w:r w:rsidRPr="005C7A39">
        <w:rPr>
          <w:rFonts w:asciiTheme="minorHAnsi" w:hAnsiTheme="minorHAnsi" w:cstheme="minorHAnsi"/>
        </w:rPr>
        <w:t>Valluvar</w:t>
      </w:r>
      <w:proofErr w:type="spellEnd"/>
      <w:r w:rsidRPr="005C7A39">
        <w:rPr>
          <w:rFonts w:asciiTheme="minorHAnsi" w:hAnsiTheme="minorHAnsi" w:cstheme="minorHAnsi"/>
        </w:rPr>
        <w:t xml:space="preserve">. Starting around the early 19th century, numerous legends on </w:t>
      </w:r>
      <w:proofErr w:type="spellStart"/>
      <w:r w:rsidRPr="005C7A39">
        <w:rPr>
          <w:rFonts w:asciiTheme="minorHAnsi" w:hAnsiTheme="minorHAnsi" w:cstheme="minorHAnsi"/>
        </w:rPr>
        <w:t>Valluvar</w:t>
      </w:r>
      <w:proofErr w:type="spellEnd"/>
      <w:r w:rsidRPr="005C7A39">
        <w:rPr>
          <w:rFonts w:asciiTheme="minorHAnsi" w:hAnsiTheme="minorHAnsi" w:cstheme="minorHAnsi"/>
        </w:rPr>
        <w:t xml:space="preserve"> in Indian languages and English were published.</w:t>
      </w:r>
      <w:r w:rsidR="00DB3102" w:rsidRPr="005C7A39">
        <w:rPr>
          <w:rFonts w:asciiTheme="minorHAnsi" w:hAnsiTheme="minorHAnsi" w:cstheme="minorHAnsi"/>
        </w:rPr>
        <w:t xml:space="preserve"> </w:t>
      </w:r>
    </w:p>
    <w:p w14:paraId="76D4686B" w14:textId="2BD2A9F6" w:rsidR="005C7A39" w:rsidRPr="005C7A39" w:rsidRDefault="005C7A39" w:rsidP="005C7A39">
      <w:pPr>
        <w:pStyle w:val="NormalWeb"/>
        <w:shd w:val="clear" w:color="auto" w:fill="FFFFFF"/>
        <w:spacing w:before="120" w:beforeAutospacing="0" w:after="120" w:afterAutospacing="0" w:line="360" w:lineRule="auto"/>
        <w:rPr>
          <w:rFonts w:asciiTheme="minorHAnsi" w:hAnsiTheme="minorHAnsi" w:cstheme="minorHAnsi"/>
        </w:rPr>
      </w:pPr>
      <w:r w:rsidRPr="005C7A39">
        <w:rPr>
          <w:rFonts w:asciiTheme="minorHAnsi" w:hAnsiTheme="minorHAnsi" w:cstheme="minorHAnsi"/>
        </w:rPr>
        <w:t xml:space="preserve">Various claims have been made regarding </w:t>
      </w:r>
      <w:proofErr w:type="spellStart"/>
      <w:r w:rsidRPr="005C7A39">
        <w:rPr>
          <w:rFonts w:asciiTheme="minorHAnsi" w:hAnsiTheme="minorHAnsi" w:cstheme="minorHAnsi"/>
        </w:rPr>
        <w:t>Valluvar's</w:t>
      </w:r>
      <w:proofErr w:type="spellEnd"/>
      <w:r w:rsidRPr="005C7A39">
        <w:rPr>
          <w:rFonts w:asciiTheme="minorHAnsi" w:hAnsiTheme="minorHAnsi" w:cstheme="minorHAnsi"/>
        </w:rPr>
        <w:t xml:space="preserve"> family background and occupation in the colonial era literature, all inferred from selective sections of his text or hagiographies published since the colonial era started in Tamil Nadu. One traditional version claims that he was a </w:t>
      </w:r>
      <w:proofErr w:type="spellStart"/>
      <w:r w:rsidRPr="005C7A39">
        <w:rPr>
          <w:rFonts w:asciiTheme="minorHAnsi" w:hAnsiTheme="minorHAnsi" w:cstheme="minorHAnsi"/>
        </w:rPr>
        <w:fldChar w:fldCharType="begin"/>
      </w:r>
      <w:r w:rsidRPr="005C7A39">
        <w:rPr>
          <w:rFonts w:asciiTheme="minorHAnsi" w:hAnsiTheme="minorHAnsi" w:cstheme="minorHAnsi"/>
        </w:rPr>
        <w:instrText xml:space="preserve"> HYPERLINK "https://en.wikipedia.org/wiki/Paraiyar" \o "Paraiyar" </w:instrText>
      </w:r>
      <w:r w:rsidRPr="005C7A39">
        <w:rPr>
          <w:rFonts w:asciiTheme="minorHAnsi" w:hAnsiTheme="minorHAnsi" w:cstheme="minorHAnsi"/>
        </w:rPr>
        <w:fldChar w:fldCharType="separate"/>
      </w:r>
      <w:r w:rsidRPr="005C7A39">
        <w:rPr>
          <w:rStyle w:val="Hyperlink"/>
          <w:rFonts w:asciiTheme="minorHAnsi" w:hAnsiTheme="minorHAnsi" w:cstheme="minorHAnsi"/>
          <w:color w:val="auto"/>
          <w:u w:val="none"/>
        </w:rPr>
        <w:t>Paraiyar</w:t>
      </w:r>
      <w:proofErr w:type="spellEnd"/>
      <w:r w:rsidRPr="005C7A39">
        <w:rPr>
          <w:rFonts w:asciiTheme="minorHAnsi" w:hAnsiTheme="minorHAnsi" w:cstheme="minorHAnsi"/>
        </w:rPr>
        <w:fldChar w:fldCharType="end"/>
      </w:r>
      <w:r w:rsidRPr="005C7A39">
        <w:rPr>
          <w:rFonts w:asciiTheme="minorHAnsi" w:hAnsiTheme="minorHAnsi" w:cstheme="minorHAnsi"/>
        </w:rPr>
        <w:t> weaver. Another theory is that he must have been from the agricultural caste of </w:t>
      </w:r>
      <w:proofErr w:type="spellStart"/>
      <w:r w:rsidRPr="005C7A39">
        <w:rPr>
          <w:rFonts w:asciiTheme="minorHAnsi" w:hAnsiTheme="minorHAnsi" w:cstheme="minorHAnsi"/>
        </w:rPr>
        <w:fldChar w:fldCharType="begin"/>
      </w:r>
      <w:r w:rsidRPr="005C7A39">
        <w:rPr>
          <w:rFonts w:asciiTheme="minorHAnsi" w:hAnsiTheme="minorHAnsi" w:cstheme="minorHAnsi"/>
        </w:rPr>
        <w:instrText xml:space="preserve"> HYPERLINK "https://en.wikipedia.org/wiki/Vellalar" \o "Vellalar" </w:instrText>
      </w:r>
      <w:r w:rsidRPr="005C7A39">
        <w:rPr>
          <w:rFonts w:asciiTheme="minorHAnsi" w:hAnsiTheme="minorHAnsi" w:cstheme="minorHAnsi"/>
        </w:rPr>
        <w:fldChar w:fldCharType="separate"/>
      </w:r>
      <w:r w:rsidRPr="005C7A39">
        <w:rPr>
          <w:rStyle w:val="Hyperlink"/>
          <w:rFonts w:asciiTheme="minorHAnsi" w:hAnsiTheme="minorHAnsi" w:cstheme="minorHAnsi"/>
          <w:color w:val="auto"/>
          <w:u w:val="none"/>
        </w:rPr>
        <w:t>Vellalars</w:t>
      </w:r>
      <w:proofErr w:type="spellEnd"/>
      <w:r w:rsidRPr="005C7A39">
        <w:rPr>
          <w:rFonts w:asciiTheme="minorHAnsi" w:hAnsiTheme="minorHAnsi" w:cstheme="minorHAnsi"/>
        </w:rPr>
        <w:fldChar w:fldCharType="end"/>
      </w:r>
      <w:r w:rsidRPr="005C7A39">
        <w:rPr>
          <w:rFonts w:asciiTheme="minorHAnsi" w:hAnsiTheme="minorHAnsi" w:cstheme="minorHAnsi"/>
        </w:rPr>
        <w:t> because he extols agriculture in his work. </w:t>
      </w:r>
      <w:proofErr w:type="gramStart"/>
      <w:r w:rsidRPr="005C7A39">
        <w:rPr>
          <w:rFonts w:asciiTheme="minorHAnsi" w:hAnsiTheme="minorHAnsi" w:cstheme="minorHAnsi"/>
        </w:rPr>
        <w:t>Another</w:t>
      </w:r>
      <w:proofErr w:type="gramEnd"/>
      <w:r w:rsidRPr="005C7A39">
        <w:rPr>
          <w:rFonts w:asciiTheme="minorHAnsi" w:hAnsiTheme="minorHAnsi" w:cstheme="minorHAnsi"/>
        </w:rPr>
        <w:t xml:space="preserve"> states he was an outcast, born to a Pariah woman and Brahmin father. </w:t>
      </w:r>
      <w:hyperlink r:id="rId21" w:tooltip="M. Raghava Iyengar" w:history="1">
        <w:r w:rsidRPr="005C7A39">
          <w:rPr>
            <w:rStyle w:val="Hyperlink"/>
            <w:rFonts w:asciiTheme="minorHAnsi" w:hAnsiTheme="minorHAnsi" w:cstheme="minorHAnsi"/>
            <w:color w:val="auto"/>
            <w:u w:val="none"/>
          </w:rPr>
          <w:t>Mu Raghava Iyengar</w:t>
        </w:r>
      </w:hyperlink>
      <w:r w:rsidRPr="005C7A39">
        <w:rPr>
          <w:rFonts w:asciiTheme="minorHAnsi" w:hAnsiTheme="minorHAnsi" w:cstheme="minorHAnsi"/>
        </w:rPr>
        <w:t> speculated that "</w:t>
      </w:r>
      <w:proofErr w:type="spellStart"/>
      <w:r w:rsidRPr="005C7A39">
        <w:rPr>
          <w:rFonts w:asciiTheme="minorHAnsi" w:hAnsiTheme="minorHAnsi" w:cstheme="minorHAnsi"/>
        </w:rPr>
        <w:t>valluva</w:t>
      </w:r>
      <w:proofErr w:type="spellEnd"/>
      <w:r w:rsidRPr="005C7A39">
        <w:rPr>
          <w:rFonts w:asciiTheme="minorHAnsi" w:hAnsiTheme="minorHAnsi" w:cstheme="minorHAnsi"/>
        </w:rPr>
        <w:t>" in his name is a variation of "</w:t>
      </w:r>
      <w:proofErr w:type="spellStart"/>
      <w:r w:rsidRPr="005C7A39">
        <w:rPr>
          <w:rFonts w:asciiTheme="minorHAnsi" w:hAnsiTheme="minorHAnsi" w:cstheme="minorHAnsi"/>
        </w:rPr>
        <w:t>vallabha</w:t>
      </w:r>
      <w:proofErr w:type="spellEnd"/>
      <w:r w:rsidRPr="005C7A39">
        <w:rPr>
          <w:rFonts w:asciiTheme="minorHAnsi" w:hAnsiTheme="minorHAnsi" w:cstheme="minorHAnsi"/>
        </w:rPr>
        <w:t>", the designation of a royal officer. </w:t>
      </w:r>
      <w:hyperlink r:id="rId22" w:tooltip="S. Vaiyapuri Pillai" w:history="1">
        <w:r w:rsidRPr="005C7A39">
          <w:rPr>
            <w:rStyle w:val="Hyperlink"/>
            <w:rFonts w:asciiTheme="minorHAnsi" w:hAnsiTheme="minorHAnsi" w:cstheme="minorHAnsi"/>
            <w:color w:val="auto"/>
            <w:u w:val="none"/>
          </w:rPr>
          <w:t xml:space="preserve">S. </w:t>
        </w:r>
        <w:proofErr w:type="spellStart"/>
        <w:r w:rsidRPr="005C7A39">
          <w:rPr>
            <w:rStyle w:val="Hyperlink"/>
            <w:rFonts w:asciiTheme="minorHAnsi" w:hAnsiTheme="minorHAnsi" w:cstheme="minorHAnsi"/>
            <w:color w:val="auto"/>
            <w:u w:val="none"/>
          </w:rPr>
          <w:t>Vaiyapuri</w:t>
        </w:r>
        <w:proofErr w:type="spellEnd"/>
        <w:r w:rsidRPr="005C7A39">
          <w:rPr>
            <w:rStyle w:val="Hyperlink"/>
            <w:rFonts w:asciiTheme="minorHAnsi" w:hAnsiTheme="minorHAnsi" w:cstheme="minorHAnsi"/>
            <w:color w:val="auto"/>
            <w:u w:val="none"/>
          </w:rPr>
          <w:t xml:space="preserve"> Pillai</w:t>
        </w:r>
      </w:hyperlink>
      <w:r w:rsidRPr="005C7A39">
        <w:rPr>
          <w:rFonts w:asciiTheme="minorHAnsi" w:hAnsiTheme="minorHAnsi" w:cstheme="minorHAnsi"/>
        </w:rPr>
        <w:t xml:space="preserve"> suggested </w:t>
      </w:r>
      <w:proofErr w:type="spellStart"/>
      <w:r w:rsidRPr="005C7A39">
        <w:rPr>
          <w:rFonts w:asciiTheme="minorHAnsi" w:hAnsiTheme="minorHAnsi" w:cstheme="minorHAnsi"/>
        </w:rPr>
        <w:t>Valluvar</w:t>
      </w:r>
      <w:proofErr w:type="spellEnd"/>
      <w:r w:rsidRPr="005C7A39">
        <w:rPr>
          <w:rFonts w:asciiTheme="minorHAnsi" w:hAnsiTheme="minorHAnsi" w:cstheme="minorHAnsi"/>
        </w:rPr>
        <w:t xml:space="preserve"> derived his name from "</w:t>
      </w:r>
      <w:proofErr w:type="spellStart"/>
      <w:r w:rsidRPr="005C7A39">
        <w:rPr>
          <w:rFonts w:asciiTheme="minorHAnsi" w:hAnsiTheme="minorHAnsi" w:cstheme="minorHAnsi"/>
        </w:rPr>
        <w:t>valluvan</w:t>
      </w:r>
      <w:proofErr w:type="spellEnd"/>
      <w:r w:rsidRPr="005C7A39">
        <w:rPr>
          <w:rFonts w:asciiTheme="minorHAnsi" w:hAnsiTheme="minorHAnsi" w:cstheme="minorHAnsi"/>
        </w:rPr>
        <w:t xml:space="preserve">" (a </w:t>
      </w:r>
      <w:proofErr w:type="spellStart"/>
      <w:r w:rsidRPr="005C7A39">
        <w:rPr>
          <w:rFonts w:asciiTheme="minorHAnsi" w:hAnsiTheme="minorHAnsi" w:cstheme="minorHAnsi"/>
        </w:rPr>
        <w:t>Paraiyar</w:t>
      </w:r>
      <w:proofErr w:type="spellEnd"/>
      <w:r w:rsidRPr="005C7A39">
        <w:rPr>
          <w:rFonts w:asciiTheme="minorHAnsi" w:hAnsiTheme="minorHAnsi" w:cstheme="minorHAnsi"/>
        </w:rPr>
        <w:t xml:space="preserve"> caste of royal drummers) and theorized that he was "the chief of the proclaiming boys analogous to a trumpet-major of an army".</w:t>
      </w:r>
      <w:r w:rsidR="00DB3102" w:rsidRPr="005C7A39">
        <w:rPr>
          <w:rFonts w:asciiTheme="minorHAnsi" w:hAnsiTheme="minorHAnsi" w:cstheme="minorHAnsi"/>
        </w:rPr>
        <w:t xml:space="preserve"> </w:t>
      </w:r>
      <w:r w:rsidRPr="005C7A39">
        <w:rPr>
          <w:rFonts w:asciiTheme="minorHAnsi" w:hAnsiTheme="minorHAnsi" w:cstheme="minorHAnsi"/>
        </w:rPr>
        <w:t>H. A. Stuart, in his </w:t>
      </w:r>
      <w:r w:rsidRPr="005C7A39">
        <w:rPr>
          <w:rFonts w:asciiTheme="minorHAnsi" w:hAnsiTheme="minorHAnsi" w:cstheme="minorHAnsi"/>
          <w:i/>
          <w:iCs/>
        </w:rPr>
        <w:t>Census Report of 1891</w:t>
      </w:r>
      <w:r w:rsidRPr="005C7A39">
        <w:rPr>
          <w:rFonts w:asciiTheme="minorHAnsi" w:hAnsiTheme="minorHAnsi" w:cstheme="minorHAnsi"/>
        </w:rPr>
        <w:t>, claimed that </w:t>
      </w:r>
      <w:proofErr w:type="spellStart"/>
      <w:r w:rsidRPr="005C7A39">
        <w:rPr>
          <w:rFonts w:asciiTheme="minorHAnsi" w:hAnsiTheme="minorHAnsi" w:cstheme="minorHAnsi"/>
        </w:rPr>
        <w:fldChar w:fldCharType="begin"/>
      </w:r>
      <w:r w:rsidRPr="005C7A39">
        <w:rPr>
          <w:rFonts w:asciiTheme="minorHAnsi" w:hAnsiTheme="minorHAnsi" w:cstheme="minorHAnsi"/>
        </w:rPr>
        <w:instrText xml:space="preserve"> HYPERLINK "https://en.wikipedia.org/wiki/Valluvar" \o "Valluvar" </w:instrText>
      </w:r>
      <w:r w:rsidRPr="005C7A39">
        <w:rPr>
          <w:rFonts w:asciiTheme="minorHAnsi" w:hAnsiTheme="minorHAnsi" w:cstheme="minorHAnsi"/>
        </w:rPr>
        <w:fldChar w:fldCharType="separate"/>
      </w:r>
      <w:r w:rsidRPr="005C7A39">
        <w:rPr>
          <w:rStyle w:val="Hyperlink"/>
          <w:rFonts w:asciiTheme="minorHAnsi" w:hAnsiTheme="minorHAnsi" w:cstheme="minorHAnsi"/>
          <w:color w:val="auto"/>
          <w:u w:val="none"/>
        </w:rPr>
        <w:t>Valluvans</w:t>
      </w:r>
      <w:proofErr w:type="spellEnd"/>
      <w:r w:rsidRPr="005C7A39">
        <w:rPr>
          <w:rFonts w:asciiTheme="minorHAnsi" w:hAnsiTheme="minorHAnsi" w:cstheme="minorHAnsi"/>
        </w:rPr>
        <w:fldChar w:fldCharType="end"/>
      </w:r>
      <w:r w:rsidRPr="005C7A39">
        <w:rPr>
          <w:rFonts w:asciiTheme="minorHAnsi" w:hAnsiTheme="minorHAnsi" w:cstheme="minorHAnsi"/>
        </w:rPr>
        <w:t xml:space="preserve"> were a priestly class among the </w:t>
      </w:r>
      <w:proofErr w:type="spellStart"/>
      <w:r w:rsidRPr="005C7A39">
        <w:rPr>
          <w:rFonts w:asciiTheme="minorHAnsi" w:hAnsiTheme="minorHAnsi" w:cstheme="minorHAnsi"/>
        </w:rPr>
        <w:t>Paraiyars</w:t>
      </w:r>
      <w:proofErr w:type="spellEnd"/>
      <w:r w:rsidRPr="005C7A39">
        <w:rPr>
          <w:rFonts w:asciiTheme="minorHAnsi" w:hAnsiTheme="minorHAnsi" w:cstheme="minorHAnsi"/>
        </w:rPr>
        <w:t xml:space="preserve"> and served as priests during </w:t>
      </w:r>
      <w:hyperlink r:id="rId23" w:tooltip="Pallava dynasty" w:history="1">
        <w:r w:rsidRPr="005C7A39">
          <w:rPr>
            <w:rStyle w:val="Hyperlink"/>
            <w:rFonts w:asciiTheme="minorHAnsi" w:hAnsiTheme="minorHAnsi" w:cstheme="minorHAnsi"/>
            <w:color w:val="auto"/>
            <w:u w:val="none"/>
          </w:rPr>
          <w:t>Pallava</w:t>
        </w:r>
      </w:hyperlink>
      <w:r w:rsidRPr="005C7A39">
        <w:rPr>
          <w:rFonts w:asciiTheme="minorHAnsi" w:hAnsiTheme="minorHAnsi" w:cstheme="minorHAnsi"/>
        </w:rPr>
        <w:t> reign, and similarly </w:t>
      </w:r>
      <w:hyperlink r:id="rId24" w:tooltip="Robert Caldwell" w:history="1">
        <w:r w:rsidRPr="005C7A39">
          <w:rPr>
            <w:rStyle w:val="Hyperlink"/>
            <w:rFonts w:asciiTheme="minorHAnsi" w:hAnsiTheme="minorHAnsi" w:cstheme="minorHAnsi"/>
            <w:color w:val="auto"/>
            <w:u w:val="none"/>
          </w:rPr>
          <w:t>Robert Caldwell</w:t>
        </w:r>
      </w:hyperlink>
      <w:r w:rsidRPr="005C7A39">
        <w:rPr>
          <w:rFonts w:asciiTheme="minorHAnsi" w:hAnsiTheme="minorHAnsi" w:cstheme="minorHAnsi"/>
        </w:rPr>
        <w:t>, </w:t>
      </w:r>
      <w:hyperlink r:id="rId25" w:tooltip="J. H. A. Tremenheere" w:history="1">
        <w:r w:rsidRPr="005C7A39">
          <w:rPr>
            <w:rStyle w:val="Hyperlink"/>
            <w:rFonts w:asciiTheme="minorHAnsi" w:hAnsiTheme="minorHAnsi" w:cstheme="minorHAnsi"/>
            <w:color w:val="auto"/>
            <w:u w:val="none"/>
          </w:rPr>
          <w:t xml:space="preserve">J. H. A. </w:t>
        </w:r>
        <w:proofErr w:type="spellStart"/>
        <w:r w:rsidRPr="005C7A39">
          <w:rPr>
            <w:rStyle w:val="Hyperlink"/>
            <w:rFonts w:asciiTheme="minorHAnsi" w:hAnsiTheme="minorHAnsi" w:cstheme="minorHAnsi"/>
            <w:color w:val="auto"/>
            <w:u w:val="none"/>
          </w:rPr>
          <w:t>Tremenheere</w:t>
        </w:r>
        <w:proofErr w:type="spellEnd"/>
      </w:hyperlink>
      <w:r w:rsidRPr="005C7A39">
        <w:rPr>
          <w:rFonts w:asciiTheme="minorHAnsi" w:hAnsiTheme="minorHAnsi" w:cstheme="minorHAnsi"/>
        </w:rPr>
        <w:t> and </w:t>
      </w:r>
      <w:hyperlink r:id="rId26" w:tooltip="Edward Jewitt Robinson" w:history="1">
        <w:r w:rsidRPr="005C7A39">
          <w:rPr>
            <w:rStyle w:val="Hyperlink"/>
            <w:rFonts w:asciiTheme="minorHAnsi" w:hAnsiTheme="minorHAnsi" w:cstheme="minorHAnsi"/>
            <w:color w:val="auto"/>
            <w:u w:val="none"/>
          </w:rPr>
          <w:t>Edward Jewitt Robinson</w:t>
        </w:r>
      </w:hyperlink>
      <w:r w:rsidRPr="005C7A39">
        <w:rPr>
          <w:rFonts w:asciiTheme="minorHAnsi" w:hAnsiTheme="minorHAnsi" w:cstheme="minorHAnsi"/>
        </w:rPr>
        <w:t xml:space="preserve">, too, claimed that </w:t>
      </w:r>
      <w:proofErr w:type="spellStart"/>
      <w:r w:rsidRPr="005C7A39">
        <w:rPr>
          <w:rFonts w:asciiTheme="minorHAnsi" w:hAnsiTheme="minorHAnsi" w:cstheme="minorHAnsi"/>
        </w:rPr>
        <w:t>Valluvar</w:t>
      </w:r>
      <w:proofErr w:type="spellEnd"/>
      <w:r w:rsidRPr="005C7A39">
        <w:rPr>
          <w:rFonts w:asciiTheme="minorHAnsi" w:hAnsiTheme="minorHAnsi" w:cstheme="minorHAnsi"/>
        </w:rPr>
        <w:t xml:space="preserve"> was a </w:t>
      </w:r>
      <w:proofErr w:type="spellStart"/>
      <w:r w:rsidRPr="005C7A39">
        <w:rPr>
          <w:rFonts w:asciiTheme="minorHAnsi" w:hAnsiTheme="minorHAnsi" w:cstheme="minorHAnsi"/>
        </w:rPr>
        <w:t>Paraiyar</w:t>
      </w:r>
      <w:proofErr w:type="spellEnd"/>
      <w:r w:rsidRPr="005C7A39">
        <w:rPr>
          <w:rFonts w:asciiTheme="minorHAnsi" w:hAnsiTheme="minorHAnsi" w:cstheme="minorHAnsi"/>
        </w:rPr>
        <w:t>. </w:t>
      </w:r>
      <w:proofErr w:type="spellStart"/>
      <w:r w:rsidRPr="005C7A39">
        <w:rPr>
          <w:rFonts w:asciiTheme="minorHAnsi" w:hAnsiTheme="minorHAnsi" w:cstheme="minorHAnsi"/>
        </w:rPr>
        <w:t>Valluvar</w:t>
      </w:r>
      <w:proofErr w:type="spellEnd"/>
      <w:r w:rsidRPr="005C7A39">
        <w:rPr>
          <w:rFonts w:asciiTheme="minorHAnsi" w:hAnsiTheme="minorHAnsi" w:cstheme="minorHAnsi"/>
        </w:rPr>
        <w:t xml:space="preserve"> was likely married to a woman named Vasuki and lived in </w:t>
      </w:r>
      <w:proofErr w:type="spellStart"/>
      <w:r w:rsidRPr="005C7A39">
        <w:rPr>
          <w:rFonts w:asciiTheme="minorHAnsi" w:hAnsiTheme="minorHAnsi" w:cstheme="minorHAnsi"/>
        </w:rPr>
        <w:t>Mylapore</w:t>
      </w:r>
      <w:proofErr w:type="spellEnd"/>
      <w:r w:rsidRPr="005C7A39">
        <w:rPr>
          <w:rFonts w:asciiTheme="minorHAnsi" w:hAnsiTheme="minorHAnsi" w:cstheme="minorHAnsi"/>
        </w:rPr>
        <w:t xml:space="preserve">. According to traditional accounts, </w:t>
      </w:r>
      <w:proofErr w:type="spellStart"/>
      <w:r w:rsidRPr="005C7A39">
        <w:rPr>
          <w:rFonts w:asciiTheme="minorHAnsi" w:hAnsiTheme="minorHAnsi" w:cstheme="minorHAnsi"/>
        </w:rPr>
        <w:t>Valluvar</w:t>
      </w:r>
      <w:proofErr w:type="spellEnd"/>
      <w:r w:rsidRPr="005C7A39">
        <w:rPr>
          <w:rFonts w:asciiTheme="minorHAnsi" w:hAnsiTheme="minorHAnsi" w:cstheme="minorHAnsi"/>
        </w:rPr>
        <w:t xml:space="preserve"> died on the day of </w:t>
      </w:r>
      <w:proofErr w:type="spellStart"/>
      <w:r w:rsidRPr="005C7A39">
        <w:rPr>
          <w:rFonts w:asciiTheme="minorHAnsi" w:hAnsiTheme="minorHAnsi" w:cstheme="minorHAnsi"/>
        </w:rPr>
        <w:fldChar w:fldCharType="begin"/>
      </w:r>
      <w:r w:rsidRPr="005C7A39">
        <w:rPr>
          <w:rFonts w:asciiTheme="minorHAnsi" w:hAnsiTheme="minorHAnsi" w:cstheme="minorHAnsi"/>
        </w:rPr>
        <w:instrText xml:space="preserve"> HYPERLINK "https://en.wikipedia.org/wiki/Anuradha_(nakshatra)" \o "Anuradha (nakshatra)" </w:instrText>
      </w:r>
      <w:r w:rsidRPr="005C7A39">
        <w:rPr>
          <w:rFonts w:asciiTheme="minorHAnsi" w:hAnsiTheme="minorHAnsi" w:cstheme="minorHAnsi"/>
        </w:rPr>
        <w:fldChar w:fldCharType="separate"/>
      </w:r>
      <w:r w:rsidRPr="005C7A39">
        <w:rPr>
          <w:rStyle w:val="Hyperlink"/>
          <w:rFonts w:asciiTheme="minorHAnsi" w:hAnsiTheme="minorHAnsi" w:cstheme="minorHAnsi"/>
          <w:color w:val="auto"/>
          <w:u w:val="none"/>
        </w:rPr>
        <w:t>Anusham</w:t>
      </w:r>
      <w:proofErr w:type="spellEnd"/>
      <w:r w:rsidRPr="005C7A39">
        <w:rPr>
          <w:rFonts w:asciiTheme="minorHAnsi" w:hAnsiTheme="minorHAnsi" w:cstheme="minorHAnsi"/>
        </w:rPr>
        <w:fldChar w:fldCharType="end"/>
      </w:r>
      <w:r w:rsidRPr="005C7A39">
        <w:rPr>
          <w:rFonts w:asciiTheme="minorHAnsi" w:hAnsiTheme="minorHAnsi" w:cstheme="minorHAnsi"/>
        </w:rPr>
        <w:t> in the Tamil month of </w:t>
      </w:r>
      <w:hyperlink r:id="rId27" w:tooltip="Vaikasi" w:history="1">
        <w:r w:rsidRPr="005C7A39">
          <w:rPr>
            <w:rStyle w:val="Hyperlink"/>
            <w:rFonts w:asciiTheme="minorHAnsi" w:hAnsiTheme="minorHAnsi" w:cstheme="minorHAnsi"/>
            <w:color w:val="auto"/>
            <w:u w:val="none"/>
          </w:rPr>
          <w:t>Vaikasi</w:t>
        </w:r>
      </w:hyperlink>
      <w:r w:rsidRPr="005C7A39">
        <w:rPr>
          <w:rFonts w:asciiTheme="minorHAnsi" w:hAnsiTheme="minorHAnsi" w:cstheme="minorHAnsi"/>
        </w:rPr>
        <w:t>.</w:t>
      </w:r>
      <w:r w:rsidR="00DB3102" w:rsidRPr="005C7A39">
        <w:rPr>
          <w:rFonts w:asciiTheme="minorHAnsi" w:hAnsiTheme="minorHAnsi" w:cstheme="minorHAnsi"/>
        </w:rPr>
        <w:t xml:space="preserve"> </w:t>
      </w:r>
    </w:p>
    <w:p w14:paraId="4DB6B739" w14:textId="297A5E11" w:rsidR="005C7A39" w:rsidRPr="005C7A39" w:rsidRDefault="005C7A39" w:rsidP="005C7A39">
      <w:pPr>
        <w:pStyle w:val="NormalWeb"/>
        <w:shd w:val="clear" w:color="auto" w:fill="FFFFFF"/>
        <w:spacing w:before="120" w:beforeAutospacing="0" w:after="120" w:afterAutospacing="0" w:line="360" w:lineRule="auto"/>
        <w:rPr>
          <w:rFonts w:asciiTheme="minorHAnsi" w:hAnsiTheme="minorHAnsi" w:cstheme="minorHAnsi"/>
        </w:rPr>
      </w:pPr>
      <w:r w:rsidRPr="005C7A39">
        <w:rPr>
          <w:rFonts w:asciiTheme="minorHAnsi" w:hAnsiTheme="minorHAnsi" w:cstheme="minorHAnsi"/>
        </w:rPr>
        <w:t>The poem </w:t>
      </w:r>
      <w:proofErr w:type="spellStart"/>
      <w:r w:rsidRPr="005C7A39">
        <w:rPr>
          <w:rFonts w:asciiTheme="minorHAnsi" w:hAnsiTheme="minorHAnsi" w:cstheme="minorHAnsi"/>
          <w:i/>
          <w:iCs/>
        </w:rPr>
        <w:t>Kapilar</w:t>
      </w:r>
      <w:proofErr w:type="spellEnd"/>
      <w:r w:rsidRPr="005C7A39">
        <w:rPr>
          <w:rFonts w:asciiTheme="minorHAnsi" w:hAnsiTheme="minorHAnsi" w:cstheme="minorHAnsi"/>
          <w:i/>
          <w:iCs/>
        </w:rPr>
        <w:t xml:space="preserve"> </w:t>
      </w:r>
      <w:proofErr w:type="spellStart"/>
      <w:r w:rsidRPr="005C7A39">
        <w:rPr>
          <w:rFonts w:asciiTheme="minorHAnsi" w:hAnsiTheme="minorHAnsi" w:cstheme="minorHAnsi"/>
          <w:i/>
          <w:iCs/>
        </w:rPr>
        <w:t>Agaval</w:t>
      </w:r>
      <w:proofErr w:type="spellEnd"/>
      <w:r w:rsidRPr="005C7A39">
        <w:rPr>
          <w:rFonts w:asciiTheme="minorHAnsi" w:hAnsiTheme="minorHAnsi" w:cstheme="minorHAnsi"/>
        </w:rPr>
        <w:t>, purportedly written by </w:t>
      </w:r>
      <w:proofErr w:type="spellStart"/>
      <w:r w:rsidRPr="005C7A39">
        <w:rPr>
          <w:rFonts w:asciiTheme="minorHAnsi" w:hAnsiTheme="minorHAnsi" w:cstheme="minorHAnsi"/>
        </w:rPr>
        <w:fldChar w:fldCharType="begin"/>
      </w:r>
      <w:r w:rsidRPr="005C7A39">
        <w:rPr>
          <w:rFonts w:asciiTheme="minorHAnsi" w:hAnsiTheme="minorHAnsi" w:cstheme="minorHAnsi"/>
        </w:rPr>
        <w:instrText xml:space="preserve"> HYPERLINK "https://en.wikipedia.org/wiki/Kapilar" \o "Kapilar" </w:instrText>
      </w:r>
      <w:r w:rsidRPr="005C7A39">
        <w:rPr>
          <w:rFonts w:asciiTheme="minorHAnsi" w:hAnsiTheme="minorHAnsi" w:cstheme="minorHAnsi"/>
        </w:rPr>
        <w:fldChar w:fldCharType="separate"/>
      </w:r>
      <w:r w:rsidRPr="005C7A39">
        <w:rPr>
          <w:rStyle w:val="Hyperlink"/>
          <w:rFonts w:asciiTheme="minorHAnsi" w:hAnsiTheme="minorHAnsi" w:cstheme="minorHAnsi"/>
          <w:color w:val="auto"/>
          <w:u w:val="none"/>
        </w:rPr>
        <w:t>Kapilar</w:t>
      </w:r>
      <w:proofErr w:type="spellEnd"/>
      <w:r w:rsidRPr="005C7A39">
        <w:rPr>
          <w:rFonts w:asciiTheme="minorHAnsi" w:hAnsiTheme="minorHAnsi" w:cstheme="minorHAnsi"/>
        </w:rPr>
        <w:fldChar w:fldCharType="end"/>
      </w:r>
      <w:r w:rsidRPr="005C7A39">
        <w:rPr>
          <w:rFonts w:asciiTheme="minorHAnsi" w:hAnsiTheme="minorHAnsi" w:cstheme="minorHAnsi"/>
        </w:rPr>
        <w:t xml:space="preserve">, describes its author as a brother of </w:t>
      </w:r>
      <w:proofErr w:type="spellStart"/>
      <w:r w:rsidRPr="005C7A39">
        <w:rPr>
          <w:rFonts w:asciiTheme="minorHAnsi" w:hAnsiTheme="minorHAnsi" w:cstheme="minorHAnsi"/>
        </w:rPr>
        <w:t>Valluvar</w:t>
      </w:r>
      <w:proofErr w:type="spellEnd"/>
      <w:r w:rsidRPr="005C7A39">
        <w:rPr>
          <w:rFonts w:asciiTheme="minorHAnsi" w:hAnsiTheme="minorHAnsi" w:cstheme="minorHAnsi"/>
        </w:rPr>
        <w:t>. It states that they were children of a </w:t>
      </w:r>
      <w:proofErr w:type="spellStart"/>
      <w:r w:rsidRPr="005C7A39">
        <w:rPr>
          <w:rFonts w:asciiTheme="minorHAnsi" w:hAnsiTheme="minorHAnsi" w:cstheme="minorHAnsi"/>
        </w:rPr>
        <w:fldChar w:fldCharType="begin"/>
      </w:r>
      <w:r w:rsidRPr="005C7A39">
        <w:rPr>
          <w:rFonts w:asciiTheme="minorHAnsi" w:hAnsiTheme="minorHAnsi" w:cstheme="minorHAnsi"/>
        </w:rPr>
        <w:instrText xml:space="preserve"> HYPERLINK "https://en.wikipedia.org/wiki/Pulaya" \o "Pulaya" </w:instrText>
      </w:r>
      <w:r w:rsidRPr="005C7A39">
        <w:rPr>
          <w:rFonts w:asciiTheme="minorHAnsi" w:hAnsiTheme="minorHAnsi" w:cstheme="minorHAnsi"/>
        </w:rPr>
        <w:fldChar w:fldCharType="separate"/>
      </w:r>
      <w:r w:rsidRPr="005C7A39">
        <w:rPr>
          <w:rStyle w:val="Hyperlink"/>
          <w:rFonts w:asciiTheme="minorHAnsi" w:hAnsiTheme="minorHAnsi" w:cstheme="minorHAnsi"/>
          <w:color w:val="auto"/>
          <w:u w:val="none"/>
        </w:rPr>
        <w:t>Pulaya</w:t>
      </w:r>
      <w:proofErr w:type="spellEnd"/>
      <w:r w:rsidRPr="005C7A39">
        <w:rPr>
          <w:rFonts w:asciiTheme="minorHAnsi" w:hAnsiTheme="minorHAnsi" w:cstheme="minorHAnsi"/>
        </w:rPr>
        <w:fldChar w:fldCharType="end"/>
      </w:r>
      <w:r w:rsidRPr="005C7A39">
        <w:rPr>
          <w:rFonts w:asciiTheme="minorHAnsi" w:hAnsiTheme="minorHAnsi" w:cstheme="minorHAnsi"/>
        </w:rPr>
        <w:t> mother named Adi and a </w:t>
      </w:r>
      <w:hyperlink r:id="rId28" w:tooltip="Brahmin" w:history="1">
        <w:r w:rsidRPr="005C7A39">
          <w:rPr>
            <w:rStyle w:val="Hyperlink"/>
            <w:rFonts w:asciiTheme="minorHAnsi" w:hAnsiTheme="minorHAnsi" w:cstheme="minorHAnsi"/>
            <w:color w:val="auto"/>
            <w:u w:val="none"/>
          </w:rPr>
          <w:t>Brahmin</w:t>
        </w:r>
      </w:hyperlink>
      <w:r w:rsidRPr="005C7A39">
        <w:rPr>
          <w:rFonts w:asciiTheme="minorHAnsi" w:hAnsiTheme="minorHAnsi" w:cstheme="minorHAnsi"/>
        </w:rPr>
        <w:t> father named Bhagwan. The poem claims that the couple had seven children, including three sons (</w:t>
      </w:r>
      <w:proofErr w:type="spellStart"/>
      <w:r w:rsidRPr="005C7A39">
        <w:rPr>
          <w:rFonts w:asciiTheme="minorHAnsi" w:hAnsiTheme="minorHAnsi" w:cstheme="minorHAnsi"/>
        </w:rPr>
        <w:t>Valluvar</w:t>
      </w:r>
      <w:proofErr w:type="spellEnd"/>
      <w:r w:rsidRPr="005C7A39">
        <w:rPr>
          <w:rFonts w:asciiTheme="minorHAnsi" w:hAnsiTheme="minorHAnsi" w:cstheme="minorHAnsi"/>
        </w:rPr>
        <w:t xml:space="preserve">, </w:t>
      </w:r>
      <w:proofErr w:type="spellStart"/>
      <w:r w:rsidRPr="005C7A39">
        <w:rPr>
          <w:rFonts w:asciiTheme="minorHAnsi" w:hAnsiTheme="minorHAnsi" w:cstheme="minorHAnsi"/>
        </w:rPr>
        <w:t>Kapilar</w:t>
      </w:r>
      <w:proofErr w:type="spellEnd"/>
      <w:r w:rsidRPr="005C7A39">
        <w:rPr>
          <w:rFonts w:asciiTheme="minorHAnsi" w:hAnsiTheme="minorHAnsi" w:cstheme="minorHAnsi"/>
        </w:rPr>
        <w:t xml:space="preserve">, and </w:t>
      </w:r>
      <w:proofErr w:type="spellStart"/>
      <w:r w:rsidRPr="005C7A39">
        <w:rPr>
          <w:rFonts w:asciiTheme="minorHAnsi" w:hAnsiTheme="minorHAnsi" w:cstheme="minorHAnsi"/>
        </w:rPr>
        <w:t>Atikaman</w:t>
      </w:r>
      <w:proofErr w:type="spellEnd"/>
      <w:r w:rsidRPr="005C7A39">
        <w:rPr>
          <w:rFonts w:asciiTheme="minorHAnsi" w:hAnsiTheme="minorHAnsi" w:cstheme="minorHAnsi"/>
        </w:rPr>
        <w:t xml:space="preserve">) and four sisters (Avvai, </w:t>
      </w:r>
      <w:proofErr w:type="spellStart"/>
      <w:r w:rsidRPr="005C7A39">
        <w:rPr>
          <w:rFonts w:asciiTheme="minorHAnsi" w:hAnsiTheme="minorHAnsi" w:cstheme="minorHAnsi"/>
        </w:rPr>
        <w:t>Uppai</w:t>
      </w:r>
      <w:proofErr w:type="spellEnd"/>
      <w:r w:rsidRPr="005C7A39">
        <w:rPr>
          <w:rFonts w:asciiTheme="minorHAnsi" w:hAnsiTheme="minorHAnsi" w:cstheme="minorHAnsi"/>
        </w:rPr>
        <w:t xml:space="preserve">, </w:t>
      </w:r>
      <w:proofErr w:type="spellStart"/>
      <w:r w:rsidRPr="005C7A39">
        <w:rPr>
          <w:rFonts w:asciiTheme="minorHAnsi" w:hAnsiTheme="minorHAnsi" w:cstheme="minorHAnsi"/>
        </w:rPr>
        <w:t>Uruvai</w:t>
      </w:r>
      <w:proofErr w:type="spellEnd"/>
      <w:r w:rsidRPr="005C7A39">
        <w:rPr>
          <w:rFonts w:asciiTheme="minorHAnsi" w:hAnsiTheme="minorHAnsi" w:cstheme="minorHAnsi"/>
        </w:rPr>
        <w:t>, and Velli).</w:t>
      </w:r>
      <w:r w:rsidR="00DB3102" w:rsidRPr="005C7A39">
        <w:rPr>
          <w:rFonts w:asciiTheme="minorHAnsi" w:hAnsiTheme="minorHAnsi" w:cstheme="minorHAnsi"/>
        </w:rPr>
        <w:t xml:space="preserve"> </w:t>
      </w:r>
      <w:r w:rsidRPr="005C7A39">
        <w:rPr>
          <w:rFonts w:asciiTheme="minorHAnsi" w:hAnsiTheme="minorHAnsi" w:cstheme="minorHAnsi"/>
        </w:rPr>
        <w:t>However, this legendary account is spurious. </w:t>
      </w:r>
      <w:hyperlink r:id="rId29" w:tooltip="Kamil Zvelebil" w:history="1">
        <w:r w:rsidRPr="005C7A39">
          <w:rPr>
            <w:rStyle w:val="Hyperlink"/>
            <w:rFonts w:asciiTheme="minorHAnsi" w:hAnsiTheme="minorHAnsi" w:cstheme="minorHAnsi"/>
            <w:color w:val="auto"/>
            <w:u w:val="none"/>
          </w:rPr>
          <w:t xml:space="preserve">Kamil </w:t>
        </w:r>
        <w:proofErr w:type="spellStart"/>
        <w:r w:rsidRPr="005C7A39">
          <w:rPr>
            <w:rStyle w:val="Hyperlink"/>
            <w:rFonts w:asciiTheme="minorHAnsi" w:hAnsiTheme="minorHAnsi" w:cstheme="minorHAnsi"/>
            <w:color w:val="auto"/>
            <w:u w:val="none"/>
          </w:rPr>
          <w:t>Zvelebil</w:t>
        </w:r>
        <w:proofErr w:type="spellEnd"/>
      </w:hyperlink>
      <w:r w:rsidRPr="005C7A39">
        <w:rPr>
          <w:rFonts w:asciiTheme="minorHAnsi" w:hAnsiTheme="minorHAnsi" w:cstheme="minorHAnsi"/>
        </w:rPr>
        <w:t> dates </w:t>
      </w:r>
      <w:proofErr w:type="spellStart"/>
      <w:r w:rsidRPr="005C7A39">
        <w:rPr>
          <w:rFonts w:asciiTheme="minorHAnsi" w:hAnsiTheme="minorHAnsi" w:cstheme="minorHAnsi"/>
          <w:i/>
          <w:iCs/>
        </w:rPr>
        <w:t>Kapilar</w:t>
      </w:r>
      <w:proofErr w:type="spellEnd"/>
      <w:r w:rsidRPr="005C7A39">
        <w:rPr>
          <w:rFonts w:asciiTheme="minorHAnsi" w:hAnsiTheme="minorHAnsi" w:cstheme="minorHAnsi"/>
          <w:i/>
          <w:iCs/>
        </w:rPr>
        <w:t xml:space="preserve"> </w:t>
      </w:r>
      <w:proofErr w:type="spellStart"/>
      <w:r w:rsidRPr="005C7A39">
        <w:rPr>
          <w:rFonts w:asciiTheme="minorHAnsi" w:hAnsiTheme="minorHAnsi" w:cstheme="minorHAnsi"/>
          <w:i/>
          <w:iCs/>
        </w:rPr>
        <w:t>Agaval</w:t>
      </w:r>
      <w:proofErr w:type="spellEnd"/>
      <w:r w:rsidRPr="005C7A39">
        <w:rPr>
          <w:rFonts w:asciiTheme="minorHAnsi" w:hAnsiTheme="minorHAnsi" w:cstheme="minorHAnsi"/>
        </w:rPr>
        <w:t xml:space="preserve"> to 15th century CE, based on its language. Various biographies mention the name of </w:t>
      </w:r>
      <w:proofErr w:type="spellStart"/>
      <w:r w:rsidRPr="005C7A39">
        <w:rPr>
          <w:rFonts w:asciiTheme="minorHAnsi" w:hAnsiTheme="minorHAnsi" w:cstheme="minorHAnsi"/>
        </w:rPr>
        <w:t>Valluvar's</w:t>
      </w:r>
      <w:proofErr w:type="spellEnd"/>
      <w:r w:rsidRPr="005C7A39">
        <w:rPr>
          <w:rFonts w:asciiTheme="minorHAnsi" w:hAnsiTheme="minorHAnsi" w:cstheme="minorHAnsi"/>
        </w:rPr>
        <w:t xml:space="preserve"> wife as </w:t>
      </w:r>
      <w:hyperlink r:id="rId30" w:tooltip="Vasuki (wife of Valluvar)" w:history="1">
        <w:r w:rsidRPr="005C7A39">
          <w:rPr>
            <w:rStyle w:val="Hyperlink"/>
            <w:rFonts w:asciiTheme="minorHAnsi" w:hAnsiTheme="minorHAnsi" w:cstheme="minorHAnsi"/>
            <w:color w:val="auto"/>
            <w:u w:val="none"/>
          </w:rPr>
          <w:t>Vasuki</w:t>
        </w:r>
      </w:hyperlink>
      <w:r w:rsidRPr="005C7A39">
        <w:rPr>
          <w:rFonts w:asciiTheme="minorHAnsi" w:hAnsiTheme="minorHAnsi" w:cstheme="minorHAnsi"/>
        </w:rPr>
        <w:t>, but such details are of doubtful historicity.</w:t>
      </w:r>
      <w:r w:rsidR="00DB3102" w:rsidRPr="005C7A39">
        <w:rPr>
          <w:rFonts w:asciiTheme="minorHAnsi" w:hAnsiTheme="minorHAnsi" w:cstheme="minorHAnsi"/>
        </w:rPr>
        <w:t xml:space="preserve"> </w:t>
      </w:r>
    </w:p>
    <w:p w14:paraId="759FE457" w14:textId="09CAB816" w:rsidR="005C7A39" w:rsidRPr="005C7A39" w:rsidRDefault="005C7A39" w:rsidP="005C7A39">
      <w:pPr>
        <w:pStyle w:val="NormalWeb"/>
        <w:shd w:val="clear" w:color="auto" w:fill="FFFFFF"/>
        <w:spacing w:before="120" w:beforeAutospacing="0" w:after="120" w:afterAutospacing="0" w:line="360" w:lineRule="auto"/>
        <w:rPr>
          <w:rFonts w:asciiTheme="minorHAnsi" w:hAnsiTheme="minorHAnsi" w:cstheme="minorHAnsi"/>
        </w:rPr>
      </w:pPr>
      <w:r w:rsidRPr="005C7A39">
        <w:rPr>
          <w:rFonts w:asciiTheme="minorHAnsi" w:hAnsiTheme="minorHAnsi" w:cstheme="minorHAnsi"/>
        </w:rPr>
        <w:lastRenderedPageBreak/>
        <w:t xml:space="preserve">The traditional biographies are not only inconsistent, </w:t>
      </w:r>
      <w:proofErr w:type="gramStart"/>
      <w:r w:rsidRPr="005C7A39">
        <w:rPr>
          <w:rFonts w:asciiTheme="minorHAnsi" w:hAnsiTheme="minorHAnsi" w:cstheme="minorHAnsi"/>
        </w:rPr>
        <w:t>they</w:t>
      </w:r>
      <w:proofErr w:type="gramEnd"/>
      <w:r w:rsidRPr="005C7A39">
        <w:rPr>
          <w:rFonts w:asciiTheme="minorHAnsi" w:hAnsiTheme="minorHAnsi" w:cstheme="minorHAnsi"/>
        </w:rPr>
        <w:t xml:space="preserve"> contain claims about </w:t>
      </w:r>
      <w:proofErr w:type="spellStart"/>
      <w:r w:rsidRPr="005C7A39">
        <w:rPr>
          <w:rFonts w:asciiTheme="minorHAnsi" w:hAnsiTheme="minorHAnsi" w:cstheme="minorHAnsi"/>
        </w:rPr>
        <w:t>Valluvar</w:t>
      </w:r>
      <w:proofErr w:type="spellEnd"/>
      <w:r w:rsidRPr="005C7A39">
        <w:rPr>
          <w:rFonts w:asciiTheme="minorHAnsi" w:hAnsiTheme="minorHAnsi" w:cstheme="minorHAnsi"/>
        </w:rPr>
        <w:t xml:space="preserve"> that are not credible. Along with various versions of his birth circumstances, many </w:t>
      </w:r>
      <w:proofErr w:type="gramStart"/>
      <w:r w:rsidRPr="005C7A39">
        <w:rPr>
          <w:rFonts w:asciiTheme="minorHAnsi" w:hAnsiTheme="minorHAnsi" w:cstheme="minorHAnsi"/>
        </w:rPr>
        <w:t>state</w:t>
      </w:r>
      <w:proofErr w:type="gramEnd"/>
      <w:r w:rsidRPr="005C7A39">
        <w:rPr>
          <w:rFonts w:asciiTheme="minorHAnsi" w:hAnsiTheme="minorHAnsi" w:cstheme="minorHAnsi"/>
        </w:rPr>
        <w:t xml:space="preserve"> he went to a mountain and met the legendary </w:t>
      </w:r>
      <w:hyperlink r:id="rId31" w:tooltip="Agastya" w:history="1">
        <w:r w:rsidRPr="005C7A39">
          <w:rPr>
            <w:rStyle w:val="Hyperlink"/>
            <w:rFonts w:asciiTheme="minorHAnsi" w:hAnsiTheme="minorHAnsi" w:cstheme="minorHAnsi"/>
            <w:color w:val="auto"/>
            <w:u w:val="none"/>
          </w:rPr>
          <w:t>Agastya</w:t>
        </w:r>
      </w:hyperlink>
      <w:r w:rsidRPr="005C7A39">
        <w:rPr>
          <w:rFonts w:asciiTheme="minorHAnsi" w:hAnsiTheme="minorHAnsi" w:cstheme="minorHAnsi"/>
        </w:rPr>
        <w:t xml:space="preserve"> and other sages. During his return journey, he sits under a tree whose shadow sits still over </w:t>
      </w:r>
      <w:proofErr w:type="spellStart"/>
      <w:r w:rsidRPr="005C7A39">
        <w:rPr>
          <w:rFonts w:asciiTheme="minorHAnsi" w:hAnsiTheme="minorHAnsi" w:cstheme="minorHAnsi"/>
        </w:rPr>
        <w:t>Valluvar</w:t>
      </w:r>
      <w:proofErr w:type="spellEnd"/>
      <w:r w:rsidRPr="005C7A39">
        <w:rPr>
          <w:rFonts w:asciiTheme="minorHAnsi" w:hAnsiTheme="minorHAnsi" w:cstheme="minorHAnsi"/>
        </w:rPr>
        <w:t xml:space="preserve"> and does not move the entire day, he kills a demon, performs miracles such as causing floods and making them retreat, he touches a grounded ship which miraculously then floats and sails off, his bride Vasuki cooks sand which comes out as boiled rice, and many more. Scholars consider these and all associated aspects of these hagiographic stories to be fiction and ahistorical, a feature common to "international and Indian folklore". The alleged low birth, high birth, and being a pariah in the traditional accounts are also doubtful.</w:t>
      </w:r>
      <w:r w:rsidR="00DB3102" w:rsidRPr="005C7A39">
        <w:rPr>
          <w:rFonts w:asciiTheme="minorHAnsi" w:hAnsiTheme="minorHAnsi" w:cstheme="minorHAnsi"/>
        </w:rPr>
        <w:t xml:space="preserve"> </w:t>
      </w:r>
    </w:p>
    <w:p w14:paraId="1207C742" w14:textId="238074F2" w:rsidR="005C7A39" w:rsidRPr="005C7A39" w:rsidRDefault="005C7A39" w:rsidP="005C7A39">
      <w:pPr>
        <w:pStyle w:val="NormalWeb"/>
        <w:shd w:val="clear" w:color="auto" w:fill="FFFFFF"/>
        <w:spacing w:before="120" w:beforeAutospacing="0" w:after="120" w:afterAutospacing="0" w:line="360" w:lineRule="auto"/>
        <w:rPr>
          <w:rFonts w:asciiTheme="minorHAnsi" w:hAnsiTheme="minorHAnsi" w:cstheme="minorHAnsi"/>
        </w:rPr>
      </w:pPr>
      <w:r w:rsidRPr="005C7A39">
        <w:rPr>
          <w:rFonts w:asciiTheme="minorHAnsi" w:hAnsiTheme="minorHAnsi" w:cstheme="minorHAnsi"/>
        </w:rPr>
        <w:t xml:space="preserve">By 1904, </w:t>
      </w:r>
      <w:proofErr w:type="spellStart"/>
      <w:r w:rsidRPr="005C7A39">
        <w:rPr>
          <w:rFonts w:asciiTheme="minorHAnsi" w:hAnsiTheme="minorHAnsi" w:cstheme="minorHAnsi"/>
        </w:rPr>
        <w:t>Purnalingam</w:t>
      </w:r>
      <w:proofErr w:type="spellEnd"/>
      <w:r w:rsidRPr="005C7A39">
        <w:rPr>
          <w:rFonts w:asciiTheme="minorHAnsi" w:hAnsiTheme="minorHAnsi" w:cstheme="minorHAnsi"/>
        </w:rPr>
        <w:t xml:space="preserve"> Pillai – an ardent Dravidianist, had </w:t>
      </w:r>
      <w:proofErr w:type="spellStart"/>
      <w:r w:rsidRPr="005C7A39">
        <w:rPr>
          <w:rFonts w:asciiTheme="minorHAnsi" w:hAnsiTheme="minorHAnsi" w:cstheme="minorHAnsi"/>
        </w:rPr>
        <w:t>analyzed</w:t>
      </w:r>
      <w:proofErr w:type="spellEnd"/>
      <w:r w:rsidRPr="005C7A39">
        <w:rPr>
          <w:rFonts w:asciiTheme="minorHAnsi" w:hAnsiTheme="minorHAnsi" w:cstheme="minorHAnsi"/>
        </w:rPr>
        <w:t xml:space="preserve"> and called these traditional accounts and stories as myths. Pillai's analysis and arguments are robust, according to Blackburn. These fictional accounts of </w:t>
      </w:r>
      <w:proofErr w:type="spellStart"/>
      <w:r w:rsidRPr="005C7A39">
        <w:rPr>
          <w:rFonts w:asciiTheme="minorHAnsi" w:hAnsiTheme="minorHAnsi" w:cstheme="minorHAnsi"/>
        </w:rPr>
        <w:t>Valluvar's</w:t>
      </w:r>
      <w:proofErr w:type="spellEnd"/>
      <w:r w:rsidRPr="005C7A39">
        <w:rPr>
          <w:rFonts w:asciiTheme="minorHAnsi" w:hAnsiTheme="minorHAnsi" w:cstheme="minorHAnsi"/>
        </w:rPr>
        <w:t xml:space="preserve"> life have become popular because aspects of the traditional accounts were selectively accepted by Christian missionaries such as George Pope and other European writers, were widely published and then became a required reading about Tamil history.</w:t>
      </w:r>
      <w:r w:rsidR="00DB3102" w:rsidRPr="005C7A39">
        <w:rPr>
          <w:rFonts w:asciiTheme="minorHAnsi" w:hAnsiTheme="minorHAnsi" w:cstheme="minorHAnsi"/>
        </w:rPr>
        <w:t xml:space="preserve"> </w:t>
      </w:r>
    </w:p>
    <w:p w14:paraId="578FEA9E" w14:textId="188A15F0" w:rsidR="005C7A39" w:rsidRPr="00DB3102" w:rsidRDefault="005C7A39" w:rsidP="005C7A39">
      <w:pPr>
        <w:pStyle w:val="Heading3"/>
        <w:shd w:val="clear" w:color="auto" w:fill="FFFFFF"/>
        <w:spacing w:before="72" w:beforeAutospacing="0" w:after="0" w:afterAutospacing="0" w:line="360" w:lineRule="auto"/>
        <w:rPr>
          <w:rFonts w:asciiTheme="minorHAnsi" w:hAnsiTheme="minorHAnsi" w:cstheme="minorHAnsi"/>
          <w:sz w:val="32"/>
          <w:szCs w:val="32"/>
        </w:rPr>
      </w:pPr>
      <w:r w:rsidRPr="00DB3102">
        <w:rPr>
          <w:rStyle w:val="mw-headline"/>
          <w:rFonts w:asciiTheme="minorHAnsi" w:hAnsiTheme="minorHAnsi" w:cstheme="minorHAnsi"/>
          <w:sz w:val="32"/>
          <w:szCs w:val="32"/>
        </w:rPr>
        <w:t>Temples</w:t>
      </w:r>
    </w:p>
    <w:p w14:paraId="63B36974" w14:textId="45B975FB" w:rsidR="00DB3102" w:rsidRDefault="005C7A39" w:rsidP="005C7A39">
      <w:pPr>
        <w:pStyle w:val="NormalWeb"/>
        <w:shd w:val="clear" w:color="auto" w:fill="FFFFFF"/>
        <w:spacing w:before="120" w:beforeAutospacing="0" w:after="120" w:afterAutospacing="0" w:line="360" w:lineRule="auto"/>
        <w:rPr>
          <w:rFonts w:asciiTheme="minorHAnsi" w:hAnsiTheme="minorHAnsi" w:cstheme="minorHAnsi"/>
        </w:rPr>
      </w:pPr>
      <w:proofErr w:type="spellStart"/>
      <w:r w:rsidRPr="005C7A39">
        <w:rPr>
          <w:rFonts w:asciiTheme="minorHAnsi" w:hAnsiTheme="minorHAnsi" w:cstheme="minorHAnsi"/>
        </w:rPr>
        <w:t>Valluvar</w:t>
      </w:r>
      <w:proofErr w:type="spellEnd"/>
      <w:r w:rsidRPr="005C7A39">
        <w:rPr>
          <w:rFonts w:asciiTheme="minorHAnsi" w:hAnsiTheme="minorHAnsi" w:cstheme="minorHAnsi"/>
        </w:rPr>
        <w:t xml:space="preserve"> is traditionally worshiped as a god and saint by various communities across the Southern region of India. Many communities, including those in </w:t>
      </w:r>
      <w:proofErr w:type="spellStart"/>
      <w:r w:rsidRPr="005C7A39">
        <w:rPr>
          <w:rFonts w:asciiTheme="minorHAnsi" w:hAnsiTheme="minorHAnsi" w:cstheme="minorHAnsi"/>
        </w:rPr>
        <w:fldChar w:fldCharType="begin"/>
      </w:r>
      <w:r w:rsidRPr="005C7A39">
        <w:rPr>
          <w:rFonts w:asciiTheme="minorHAnsi" w:hAnsiTheme="minorHAnsi" w:cstheme="minorHAnsi"/>
        </w:rPr>
        <w:instrText xml:space="preserve"> HYPERLINK "https://en.wikipedia.org/wiki/Mylapore" \o "Mylapore" </w:instrText>
      </w:r>
      <w:r w:rsidRPr="005C7A39">
        <w:rPr>
          <w:rFonts w:asciiTheme="minorHAnsi" w:hAnsiTheme="minorHAnsi" w:cstheme="minorHAnsi"/>
        </w:rPr>
        <w:fldChar w:fldCharType="separate"/>
      </w:r>
      <w:r w:rsidRPr="005C7A39">
        <w:rPr>
          <w:rStyle w:val="Hyperlink"/>
          <w:rFonts w:asciiTheme="minorHAnsi" w:eastAsiaTheme="majorEastAsia" w:hAnsiTheme="minorHAnsi" w:cstheme="minorHAnsi"/>
          <w:color w:val="auto"/>
          <w:u w:val="none"/>
        </w:rPr>
        <w:t>Mylapore</w:t>
      </w:r>
      <w:proofErr w:type="spellEnd"/>
      <w:r w:rsidRPr="005C7A39">
        <w:rPr>
          <w:rFonts w:asciiTheme="minorHAnsi" w:hAnsiTheme="minorHAnsi" w:cstheme="minorHAnsi"/>
        </w:rPr>
        <w:fldChar w:fldCharType="end"/>
      </w:r>
      <w:r w:rsidRPr="005C7A39">
        <w:rPr>
          <w:rFonts w:asciiTheme="minorHAnsi" w:hAnsiTheme="minorHAnsi" w:cstheme="minorHAnsi"/>
        </w:rPr>
        <w:t>, and </w:t>
      </w:r>
      <w:proofErr w:type="spellStart"/>
      <w:r w:rsidRPr="005C7A39">
        <w:rPr>
          <w:rFonts w:asciiTheme="minorHAnsi" w:hAnsiTheme="minorHAnsi" w:cstheme="minorHAnsi"/>
        </w:rPr>
        <w:fldChar w:fldCharType="begin"/>
      </w:r>
      <w:r w:rsidRPr="005C7A39">
        <w:rPr>
          <w:rFonts w:asciiTheme="minorHAnsi" w:hAnsiTheme="minorHAnsi" w:cstheme="minorHAnsi"/>
        </w:rPr>
        <w:instrText xml:space="preserve"> HYPERLINK "https://en.wikipedia.org/wiki/Tiruchuli" \o "Tiruchuli" </w:instrText>
      </w:r>
      <w:r w:rsidRPr="005C7A39">
        <w:rPr>
          <w:rFonts w:asciiTheme="minorHAnsi" w:hAnsiTheme="minorHAnsi" w:cstheme="minorHAnsi"/>
        </w:rPr>
        <w:fldChar w:fldCharType="separate"/>
      </w:r>
      <w:r w:rsidRPr="005C7A39">
        <w:rPr>
          <w:rStyle w:val="Hyperlink"/>
          <w:rFonts w:asciiTheme="minorHAnsi" w:eastAsiaTheme="majorEastAsia" w:hAnsiTheme="minorHAnsi" w:cstheme="minorHAnsi"/>
          <w:color w:val="auto"/>
          <w:u w:val="none"/>
        </w:rPr>
        <w:t>Tiruchuli</w:t>
      </w:r>
      <w:proofErr w:type="spellEnd"/>
      <w:r w:rsidRPr="005C7A39">
        <w:rPr>
          <w:rFonts w:asciiTheme="minorHAnsi" w:hAnsiTheme="minorHAnsi" w:cstheme="minorHAnsi"/>
        </w:rPr>
        <w:fldChar w:fldCharType="end"/>
      </w:r>
      <w:r w:rsidRPr="005C7A39">
        <w:rPr>
          <w:rFonts w:asciiTheme="minorHAnsi" w:hAnsiTheme="minorHAnsi" w:cstheme="minorHAnsi"/>
        </w:rPr>
        <w:t xml:space="preserve">, worship </w:t>
      </w:r>
      <w:proofErr w:type="spellStart"/>
      <w:r w:rsidRPr="005C7A39">
        <w:rPr>
          <w:rFonts w:asciiTheme="minorHAnsi" w:hAnsiTheme="minorHAnsi" w:cstheme="minorHAnsi"/>
        </w:rPr>
        <w:t>Valluvar</w:t>
      </w:r>
      <w:proofErr w:type="spellEnd"/>
      <w:r w:rsidRPr="005C7A39">
        <w:rPr>
          <w:rFonts w:asciiTheme="minorHAnsi" w:hAnsiTheme="minorHAnsi" w:cstheme="minorHAnsi"/>
        </w:rPr>
        <w:t xml:space="preserve"> as the 64th </w:t>
      </w:r>
      <w:proofErr w:type="spellStart"/>
      <w:r w:rsidRPr="005C7A39">
        <w:rPr>
          <w:rFonts w:asciiTheme="minorHAnsi" w:hAnsiTheme="minorHAnsi" w:cstheme="minorHAnsi"/>
        </w:rPr>
        <w:fldChar w:fldCharType="begin"/>
      </w:r>
      <w:r w:rsidRPr="005C7A39">
        <w:rPr>
          <w:rFonts w:asciiTheme="minorHAnsi" w:hAnsiTheme="minorHAnsi" w:cstheme="minorHAnsi"/>
        </w:rPr>
        <w:instrText xml:space="preserve"> HYPERLINK "https://en.wikipedia.org/wiki/Nayanars" \o "Nayanars" </w:instrText>
      </w:r>
      <w:r w:rsidRPr="005C7A39">
        <w:rPr>
          <w:rFonts w:asciiTheme="minorHAnsi" w:hAnsiTheme="minorHAnsi" w:cstheme="minorHAnsi"/>
        </w:rPr>
        <w:fldChar w:fldCharType="separate"/>
      </w:r>
      <w:r w:rsidRPr="005C7A39">
        <w:rPr>
          <w:rStyle w:val="Hyperlink"/>
          <w:rFonts w:asciiTheme="minorHAnsi" w:eastAsiaTheme="majorEastAsia" w:hAnsiTheme="minorHAnsi" w:cstheme="minorHAnsi"/>
          <w:color w:val="auto"/>
          <w:u w:val="none"/>
        </w:rPr>
        <w:t>Nayanmar</w:t>
      </w:r>
      <w:proofErr w:type="spellEnd"/>
      <w:r w:rsidRPr="005C7A39">
        <w:rPr>
          <w:rFonts w:asciiTheme="minorHAnsi" w:hAnsiTheme="minorHAnsi" w:cstheme="minorHAnsi"/>
        </w:rPr>
        <w:fldChar w:fldCharType="end"/>
      </w:r>
      <w:r w:rsidRPr="005C7A39">
        <w:rPr>
          <w:rFonts w:asciiTheme="minorHAnsi" w:hAnsiTheme="minorHAnsi" w:cstheme="minorHAnsi"/>
        </w:rPr>
        <w:t> of the </w:t>
      </w:r>
      <w:hyperlink r:id="rId32" w:tooltip="Saivite" w:history="1">
        <w:r w:rsidRPr="005C7A39">
          <w:rPr>
            <w:rStyle w:val="Hyperlink"/>
            <w:rFonts w:asciiTheme="minorHAnsi" w:eastAsiaTheme="majorEastAsia" w:hAnsiTheme="minorHAnsi" w:cstheme="minorHAnsi"/>
            <w:color w:val="auto"/>
            <w:u w:val="none"/>
          </w:rPr>
          <w:t>Saivite</w:t>
        </w:r>
      </w:hyperlink>
      <w:r w:rsidRPr="005C7A39">
        <w:rPr>
          <w:rFonts w:asciiTheme="minorHAnsi" w:hAnsiTheme="minorHAnsi" w:cstheme="minorHAnsi"/>
        </w:rPr>
        <w:t> tradition.</w:t>
      </w:r>
      <w:r w:rsidR="00DB3102" w:rsidRPr="005C7A39">
        <w:rPr>
          <w:rFonts w:asciiTheme="minorHAnsi" w:hAnsiTheme="minorHAnsi" w:cstheme="minorHAnsi"/>
        </w:rPr>
        <w:t xml:space="preserve"> </w:t>
      </w:r>
      <w:r w:rsidRPr="005C7A39">
        <w:rPr>
          <w:rFonts w:asciiTheme="minorHAnsi" w:hAnsiTheme="minorHAnsi" w:cstheme="minorHAnsi"/>
        </w:rPr>
        <w:t xml:space="preserve">There are various temples exclusively dedicated to </w:t>
      </w:r>
      <w:proofErr w:type="spellStart"/>
      <w:r w:rsidRPr="005C7A39">
        <w:rPr>
          <w:rFonts w:asciiTheme="minorHAnsi" w:hAnsiTheme="minorHAnsi" w:cstheme="minorHAnsi"/>
        </w:rPr>
        <w:t>Valluvar</w:t>
      </w:r>
      <w:proofErr w:type="spellEnd"/>
      <w:r w:rsidRPr="005C7A39">
        <w:rPr>
          <w:rFonts w:asciiTheme="minorHAnsi" w:hAnsiTheme="minorHAnsi" w:cstheme="minorHAnsi"/>
        </w:rPr>
        <w:t xml:space="preserve"> across South India. The most famous of these is the </w:t>
      </w:r>
      <w:hyperlink r:id="rId33" w:tooltip="Thiruvalluvar Temple" w:history="1">
        <w:r w:rsidRPr="005C7A39">
          <w:rPr>
            <w:rStyle w:val="Hyperlink"/>
            <w:rFonts w:asciiTheme="minorHAnsi" w:eastAsiaTheme="majorEastAsia" w:hAnsiTheme="minorHAnsi" w:cstheme="minorHAnsi"/>
            <w:color w:val="auto"/>
            <w:u w:val="none"/>
          </w:rPr>
          <w:t>temple</w:t>
        </w:r>
      </w:hyperlink>
      <w:r w:rsidRPr="005C7A39">
        <w:rPr>
          <w:rFonts w:asciiTheme="minorHAnsi" w:hAnsiTheme="minorHAnsi" w:cstheme="minorHAnsi"/>
        </w:rPr>
        <w:t> at </w:t>
      </w:r>
      <w:proofErr w:type="spellStart"/>
      <w:r w:rsidRPr="005C7A39">
        <w:rPr>
          <w:rFonts w:asciiTheme="minorHAnsi" w:hAnsiTheme="minorHAnsi" w:cstheme="minorHAnsi"/>
        </w:rPr>
        <w:fldChar w:fldCharType="begin"/>
      </w:r>
      <w:r w:rsidRPr="005C7A39">
        <w:rPr>
          <w:rFonts w:asciiTheme="minorHAnsi" w:hAnsiTheme="minorHAnsi" w:cstheme="minorHAnsi"/>
        </w:rPr>
        <w:instrText xml:space="preserve"> HYPERLINK "https://en.wikipedia.org/wiki/Mylapore" \o "Mylapore" </w:instrText>
      </w:r>
      <w:r w:rsidRPr="005C7A39">
        <w:rPr>
          <w:rFonts w:asciiTheme="minorHAnsi" w:hAnsiTheme="minorHAnsi" w:cstheme="minorHAnsi"/>
        </w:rPr>
        <w:fldChar w:fldCharType="separate"/>
      </w:r>
      <w:r w:rsidRPr="005C7A39">
        <w:rPr>
          <w:rStyle w:val="Hyperlink"/>
          <w:rFonts w:asciiTheme="minorHAnsi" w:eastAsiaTheme="majorEastAsia" w:hAnsiTheme="minorHAnsi" w:cstheme="minorHAnsi"/>
          <w:color w:val="auto"/>
          <w:u w:val="none"/>
        </w:rPr>
        <w:t>Mylapore</w:t>
      </w:r>
      <w:proofErr w:type="spellEnd"/>
      <w:r w:rsidRPr="005C7A39">
        <w:rPr>
          <w:rFonts w:asciiTheme="minorHAnsi" w:hAnsiTheme="minorHAnsi" w:cstheme="minorHAnsi"/>
        </w:rPr>
        <w:fldChar w:fldCharType="end"/>
      </w:r>
      <w:r w:rsidRPr="005C7A39">
        <w:rPr>
          <w:rFonts w:asciiTheme="minorHAnsi" w:hAnsiTheme="minorHAnsi" w:cstheme="minorHAnsi"/>
        </w:rPr>
        <w:t>, </w:t>
      </w:r>
      <w:hyperlink r:id="rId34" w:tooltip="Chennai" w:history="1">
        <w:r w:rsidRPr="005C7A39">
          <w:rPr>
            <w:rStyle w:val="Hyperlink"/>
            <w:rFonts w:asciiTheme="minorHAnsi" w:eastAsiaTheme="majorEastAsia" w:hAnsiTheme="minorHAnsi" w:cstheme="minorHAnsi"/>
            <w:color w:val="auto"/>
            <w:u w:val="none"/>
          </w:rPr>
          <w:t>Chennai</w:t>
        </w:r>
      </w:hyperlink>
      <w:r w:rsidRPr="005C7A39">
        <w:rPr>
          <w:rFonts w:asciiTheme="minorHAnsi" w:hAnsiTheme="minorHAnsi" w:cstheme="minorHAnsi"/>
        </w:rPr>
        <w:t xml:space="preserve">. Built in the early 16th century, the temple is located within the </w:t>
      </w:r>
      <w:proofErr w:type="spellStart"/>
      <w:r w:rsidRPr="005C7A39">
        <w:rPr>
          <w:rFonts w:asciiTheme="minorHAnsi" w:hAnsiTheme="minorHAnsi" w:cstheme="minorHAnsi"/>
        </w:rPr>
        <w:t>Ekambareeswara</w:t>
      </w:r>
      <w:proofErr w:type="spellEnd"/>
      <w:r w:rsidRPr="005C7A39">
        <w:rPr>
          <w:rFonts w:asciiTheme="minorHAnsi" w:hAnsiTheme="minorHAnsi" w:cstheme="minorHAnsi"/>
        </w:rPr>
        <w:t xml:space="preserve">-Kamakshi (Shiva-Parvati) temple complex in </w:t>
      </w:r>
      <w:proofErr w:type="spellStart"/>
      <w:r w:rsidRPr="005C7A39">
        <w:rPr>
          <w:rFonts w:asciiTheme="minorHAnsi" w:hAnsiTheme="minorHAnsi" w:cstheme="minorHAnsi"/>
        </w:rPr>
        <w:t>Mylapore</w:t>
      </w:r>
      <w:proofErr w:type="spellEnd"/>
      <w:r w:rsidRPr="005C7A39">
        <w:rPr>
          <w:rFonts w:asciiTheme="minorHAnsi" w:hAnsiTheme="minorHAnsi" w:cstheme="minorHAnsi"/>
        </w:rPr>
        <w:t>.</w:t>
      </w:r>
      <w:r w:rsidR="00DB3102" w:rsidRPr="005C7A39">
        <w:rPr>
          <w:rFonts w:asciiTheme="minorHAnsi" w:hAnsiTheme="minorHAnsi" w:cstheme="minorHAnsi"/>
        </w:rPr>
        <w:t xml:space="preserve"> </w:t>
      </w:r>
      <w:r w:rsidRPr="005C7A39">
        <w:rPr>
          <w:rFonts w:asciiTheme="minorHAnsi" w:hAnsiTheme="minorHAnsi" w:cstheme="minorHAnsi"/>
        </w:rPr>
        <w:t xml:space="preserve">The locals believe that this is where </w:t>
      </w:r>
      <w:proofErr w:type="spellStart"/>
      <w:r w:rsidRPr="005C7A39">
        <w:rPr>
          <w:rFonts w:asciiTheme="minorHAnsi" w:hAnsiTheme="minorHAnsi" w:cstheme="minorHAnsi"/>
        </w:rPr>
        <w:t>Valluvar</w:t>
      </w:r>
      <w:proofErr w:type="spellEnd"/>
      <w:r w:rsidRPr="005C7A39">
        <w:rPr>
          <w:rFonts w:asciiTheme="minorHAnsi" w:hAnsiTheme="minorHAnsi" w:cstheme="minorHAnsi"/>
        </w:rPr>
        <w:t xml:space="preserve"> was born, underneath a tree within the shrines complex. </w:t>
      </w:r>
    </w:p>
    <w:p w14:paraId="0A939256" w14:textId="76EFFF5D" w:rsidR="00DB3102" w:rsidRDefault="00DB3102" w:rsidP="005C7A39">
      <w:pPr>
        <w:pStyle w:val="NormalWeb"/>
        <w:shd w:val="clear" w:color="auto" w:fill="FFFFFF"/>
        <w:spacing w:before="120" w:beforeAutospacing="0" w:after="120" w:afterAutospacing="0" w:line="360" w:lineRule="auto"/>
        <w:rPr>
          <w:rFonts w:asciiTheme="minorHAnsi" w:hAnsiTheme="minorHAnsi" w:cstheme="minorHAnsi"/>
        </w:rPr>
      </w:pPr>
      <w:r w:rsidRPr="005C7A39">
        <w:rPr>
          <w:rFonts w:asciiTheme="minorHAnsi" w:hAnsiTheme="minorHAnsi" w:cstheme="minorHAnsi"/>
          <w:noProof/>
        </w:rPr>
        <w:drawing>
          <wp:anchor distT="0" distB="0" distL="114300" distR="114300" simplePos="0" relativeHeight="251659264" behindDoc="0" locked="0" layoutInCell="1" allowOverlap="1" wp14:anchorId="6CC19723" wp14:editId="43C940DF">
            <wp:simplePos x="0" y="0"/>
            <wp:positionH relativeFrom="column">
              <wp:posOffset>1884680</wp:posOffset>
            </wp:positionH>
            <wp:positionV relativeFrom="page">
              <wp:posOffset>7904480</wp:posOffset>
            </wp:positionV>
            <wp:extent cx="2407920" cy="2407920"/>
            <wp:effectExtent l="0" t="0" r="0" b="0"/>
            <wp:wrapNone/>
            <wp:docPr id="2" name="Picture 2" descr="Thiruvalluvar Statue – Kanyakumari, India - Atlas Obsc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ruvalluvar Statue – Kanyakumari, India - Atlas Obscur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07920" cy="2407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2F9DEC" w14:textId="78A0B1FD" w:rsidR="00DB3102" w:rsidRDefault="00DB3102" w:rsidP="005C7A39">
      <w:pPr>
        <w:pStyle w:val="NormalWeb"/>
        <w:shd w:val="clear" w:color="auto" w:fill="FFFFFF"/>
        <w:spacing w:before="120" w:beforeAutospacing="0" w:after="120" w:afterAutospacing="0" w:line="360" w:lineRule="auto"/>
        <w:rPr>
          <w:rFonts w:asciiTheme="minorHAnsi" w:hAnsiTheme="minorHAnsi" w:cstheme="minorHAnsi"/>
        </w:rPr>
      </w:pPr>
    </w:p>
    <w:p w14:paraId="47D93371" w14:textId="72974BB1" w:rsidR="00DB3102" w:rsidRDefault="00DB3102" w:rsidP="005C7A39">
      <w:pPr>
        <w:pStyle w:val="NormalWeb"/>
        <w:shd w:val="clear" w:color="auto" w:fill="FFFFFF"/>
        <w:spacing w:before="120" w:beforeAutospacing="0" w:after="120" w:afterAutospacing="0" w:line="360" w:lineRule="auto"/>
        <w:rPr>
          <w:rFonts w:asciiTheme="minorHAnsi" w:hAnsiTheme="minorHAnsi" w:cstheme="minorHAnsi"/>
        </w:rPr>
      </w:pPr>
    </w:p>
    <w:p w14:paraId="313FB6BE" w14:textId="74527129" w:rsidR="00DB3102" w:rsidRDefault="00DB3102" w:rsidP="005C7A39">
      <w:pPr>
        <w:pStyle w:val="NormalWeb"/>
        <w:shd w:val="clear" w:color="auto" w:fill="FFFFFF"/>
        <w:spacing w:before="120" w:beforeAutospacing="0" w:after="120" w:afterAutospacing="0" w:line="360" w:lineRule="auto"/>
        <w:rPr>
          <w:rFonts w:asciiTheme="minorHAnsi" w:hAnsiTheme="minorHAnsi" w:cstheme="minorHAnsi"/>
        </w:rPr>
      </w:pPr>
    </w:p>
    <w:p w14:paraId="19CC1F71" w14:textId="46DEFB1B" w:rsidR="00DB3102" w:rsidRDefault="00DB3102" w:rsidP="005C7A39">
      <w:pPr>
        <w:pStyle w:val="NormalWeb"/>
        <w:shd w:val="clear" w:color="auto" w:fill="FFFFFF"/>
        <w:spacing w:before="120" w:beforeAutospacing="0" w:after="120" w:afterAutospacing="0" w:line="360" w:lineRule="auto"/>
        <w:rPr>
          <w:rFonts w:asciiTheme="minorHAnsi" w:hAnsiTheme="minorHAnsi" w:cstheme="minorHAnsi"/>
        </w:rPr>
      </w:pPr>
    </w:p>
    <w:p w14:paraId="73541877" w14:textId="77777777" w:rsidR="00DB3102" w:rsidRDefault="00DB3102" w:rsidP="005C7A39">
      <w:pPr>
        <w:pStyle w:val="NormalWeb"/>
        <w:shd w:val="clear" w:color="auto" w:fill="FFFFFF"/>
        <w:spacing w:before="120" w:beforeAutospacing="0" w:after="120" w:afterAutospacing="0" w:line="360" w:lineRule="auto"/>
        <w:rPr>
          <w:rFonts w:asciiTheme="minorHAnsi" w:hAnsiTheme="minorHAnsi" w:cstheme="minorHAnsi"/>
        </w:rPr>
      </w:pPr>
    </w:p>
    <w:p w14:paraId="4728A290" w14:textId="74E1840B" w:rsidR="005C7A39" w:rsidRPr="005C7A39" w:rsidRDefault="005C7A39" w:rsidP="005C7A39">
      <w:pPr>
        <w:pStyle w:val="NormalWeb"/>
        <w:shd w:val="clear" w:color="auto" w:fill="FFFFFF"/>
        <w:spacing w:before="120" w:beforeAutospacing="0" w:after="120" w:afterAutospacing="0" w:line="360" w:lineRule="auto"/>
        <w:rPr>
          <w:rFonts w:asciiTheme="minorHAnsi" w:hAnsiTheme="minorHAnsi" w:cstheme="minorHAnsi"/>
        </w:rPr>
      </w:pPr>
      <w:r w:rsidRPr="005C7A39">
        <w:rPr>
          <w:rFonts w:asciiTheme="minorHAnsi" w:hAnsiTheme="minorHAnsi" w:cstheme="minorHAnsi"/>
        </w:rPr>
        <w:lastRenderedPageBreak/>
        <w:t xml:space="preserve">A </w:t>
      </w:r>
      <w:proofErr w:type="spellStart"/>
      <w:r w:rsidRPr="005C7A39">
        <w:rPr>
          <w:rFonts w:asciiTheme="minorHAnsi" w:hAnsiTheme="minorHAnsi" w:cstheme="minorHAnsi"/>
        </w:rPr>
        <w:t>Valluvar</w:t>
      </w:r>
      <w:proofErr w:type="spellEnd"/>
      <w:r w:rsidRPr="005C7A39">
        <w:rPr>
          <w:rFonts w:asciiTheme="minorHAnsi" w:hAnsiTheme="minorHAnsi" w:cstheme="minorHAnsi"/>
        </w:rPr>
        <w:t xml:space="preserve"> statue in a seated posture holding a palm leaf manuscript of </w:t>
      </w:r>
      <w:r w:rsidRPr="005C7A39">
        <w:rPr>
          <w:rFonts w:asciiTheme="minorHAnsi" w:hAnsiTheme="minorHAnsi" w:cstheme="minorHAnsi"/>
          <w:i/>
          <w:iCs/>
          <w:lang/>
        </w:rPr>
        <w:t>Tirukkuṟaḷ</w:t>
      </w:r>
      <w:r w:rsidRPr="005C7A39">
        <w:rPr>
          <w:rFonts w:asciiTheme="minorHAnsi" w:hAnsiTheme="minorHAnsi" w:cstheme="minorHAnsi"/>
        </w:rPr>
        <w:t xml:space="preserve"> sits under the tree. In the shrine dedicated to him, </w:t>
      </w:r>
      <w:proofErr w:type="spellStart"/>
      <w:r w:rsidRPr="005C7A39">
        <w:rPr>
          <w:rFonts w:asciiTheme="minorHAnsi" w:hAnsiTheme="minorHAnsi" w:cstheme="minorHAnsi"/>
        </w:rPr>
        <w:t>Valluvar's</w:t>
      </w:r>
      <w:proofErr w:type="spellEnd"/>
      <w:r w:rsidRPr="005C7A39">
        <w:rPr>
          <w:rFonts w:asciiTheme="minorHAnsi" w:hAnsiTheme="minorHAnsi" w:cstheme="minorHAnsi"/>
        </w:rPr>
        <w:t xml:space="preserve"> wife Vasuki is patterned after the Hindu deity Kamakshi inside the sanctum. The temple shikhara (spire) above the sanctum shows scenes of Hindu life and deities, along with </w:t>
      </w:r>
      <w:proofErr w:type="spellStart"/>
      <w:r w:rsidRPr="005C7A39">
        <w:rPr>
          <w:rFonts w:asciiTheme="minorHAnsi" w:hAnsiTheme="minorHAnsi" w:cstheme="minorHAnsi"/>
        </w:rPr>
        <w:t>Valluvar</w:t>
      </w:r>
      <w:proofErr w:type="spellEnd"/>
      <w:r w:rsidRPr="005C7A39">
        <w:rPr>
          <w:rFonts w:asciiTheme="minorHAnsi" w:hAnsiTheme="minorHAnsi" w:cstheme="minorHAnsi"/>
        </w:rPr>
        <w:t xml:space="preserve"> reading his couplets to his wife.</w:t>
      </w:r>
      <w:r w:rsidR="00DB3102" w:rsidRPr="005C7A39">
        <w:rPr>
          <w:rFonts w:asciiTheme="minorHAnsi" w:hAnsiTheme="minorHAnsi" w:cstheme="minorHAnsi"/>
        </w:rPr>
        <w:t xml:space="preserve"> </w:t>
      </w:r>
      <w:r w:rsidRPr="005C7A39">
        <w:rPr>
          <w:rFonts w:asciiTheme="minorHAnsi" w:hAnsiTheme="minorHAnsi" w:cstheme="minorHAnsi"/>
        </w:rPr>
        <w:t>The </w:t>
      </w:r>
      <w:proofErr w:type="spellStart"/>
      <w:r w:rsidRPr="005C7A39">
        <w:rPr>
          <w:rFonts w:asciiTheme="minorHAnsi" w:hAnsiTheme="minorHAnsi" w:cstheme="minorHAnsi"/>
          <w:i/>
          <w:iCs/>
        </w:rPr>
        <w:t>sthala</w:t>
      </w:r>
      <w:proofErr w:type="spellEnd"/>
      <w:r w:rsidRPr="005C7A39">
        <w:rPr>
          <w:rFonts w:asciiTheme="minorHAnsi" w:hAnsiTheme="minorHAnsi" w:cstheme="minorHAnsi"/>
          <w:i/>
          <w:iCs/>
        </w:rPr>
        <w:t xml:space="preserve"> </w:t>
      </w:r>
      <w:proofErr w:type="spellStart"/>
      <w:r w:rsidRPr="005C7A39">
        <w:rPr>
          <w:rFonts w:asciiTheme="minorHAnsi" w:hAnsiTheme="minorHAnsi" w:cstheme="minorHAnsi"/>
          <w:i/>
          <w:iCs/>
        </w:rPr>
        <w:t>vriksham</w:t>
      </w:r>
      <w:proofErr w:type="spellEnd"/>
      <w:r w:rsidRPr="005C7A39">
        <w:rPr>
          <w:rFonts w:asciiTheme="minorHAnsi" w:hAnsiTheme="minorHAnsi" w:cstheme="minorHAnsi"/>
        </w:rPr>
        <w:t> (holy tree of the temple) is the </w:t>
      </w:r>
      <w:proofErr w:type="spellStart"/>
      <w:r w:rsidRPr="005C7A39">
        <w:rPr>
          <w:rFonts w:asciiTheme="minorHAnsi" w:hAnsiTheme="minorHAnsi" w:cstheme="minorHAnsi"/>
          <w:i/>
          <w:iCs/>
        </w:rPr>
        <w:t>iluppai</w:t>
      </w:r>
      <w:proofErr w:type="spellEnd"/>
      <w:r w:rsidRPr="005C7A39">
        <w:rPr>
          <w:rFonts w:asciiTheme="minorHAnsi" w:hAnsiTheme="minorHAnsi" w:cstheme="minorHAnsi"/>
        </w:rPr>
        <w:t xml:space="preserve"> tree under which </w:t>
      </w:r>
      <w:proofErr w:type="spellStart"/>
      <w:r w:rsidRPr="005C7A39">
        <w:rPr>
          <w:rFonts w:asciiTheme="minorHAnsi" w:hAnsiTheme="minorHAnsi" w:cstheme="minorHAnsi"/>
        </w:rPr>
        <w:t>Valluvar</w:t>
      </w:r>
      <w:proofErr w:type="spellEnd"/>
      <w:r w:rsidRPr="005C7A39">
        <w:rPr>
          <w:rFonts w:asciiTheme="minorHAnsi" w:hAnsiTheme="minorHAnsi" w:cstheme="minorHAnsi"/>
        </w:rPr>
        <w:t xml:space="preserve"> is believed to have been born. The temple was extensively renovated in the 1970s.</w:t>
      </w:r>
      <w:r w:rsidR="00DB3102" w:rsidRPr="005C7A39">
        <w:rPr>
          <w:rFonts w:asciiTheme="minorHAnsi" w:hAnsiTheme="minorHAnsi" w:cstheme="minorHAnsi"/>
        </w:rPr>
        <w:t xml:space="preserve"> </w:t>
      </w:r>
    </w:p>
    <w:p w14:paraId="7CF14F1E" w14:textId="68DB5BF9" w:rsidR="005C7A39" w:rsidRPr="005C7A39" w:rsidRDefault="005C7A39" w:rsidP="005C7A39">
      <w:pPr>
        <w:pStyle w:val="NormalWeb"/>
        <w:shd w:val="clear" w:color="auto" w:fill="FFFFFF"/>
        <w:spacing w:before="120" w:beforeAutospacing="0" w:after="120" w:afterAutospacing="0" w:line="360" w:lineRule="auto"/>
        <w:rPr>
          <w:rFonts w:asciiTheme="minorHAnsi" w:hAnsiTheme="minorHAnsi" w:cstheme="minorHAnsi"/>
        </w:rPr>
      </w:pPr>
      <w:r w:rsidRPr="005C7A39">
        <w:rPr>
          <w:rFonts w:asciiTheme="minorHAnsi" w:hAnsiTheme="minorHAnsi" w:cstheme="minorHAnsi"/>
        </w:rPr>
        <w:t xml:space="preserve">At the </w:t>
      </w:r>
      <w:proofErr w:type="spellStart"/>
      <w:r w:rsidRPr="005C7A39">
        <w:rPr>
          <w:rFonts w:asciiTheme="minorHAnsi" w:hAnsiTheme="minorHAnsi" w:cstheme="minorHAnsi"/>
        </w:rPr>
        <w:t>Valluvar</w:t>
      </w:r>
      <w:proofErr w:type="spellEnd"/>
      <w:r w:rsidRPr="005C7A39">
        <w:rPr>
          <w:rFonts w:asciiTheme="minorHAnsi" w:hAnsiTheme="minorHAnsi" w:cstheme="minorHAnsi"/>
        </w:rPr>
        <w:t xml:space="preserve"> temple at </w:t>
      </w:r>
      <w:proofErr w:type="spellStart"/>
      <w:r w:rsidRPr="005C7A39">
        <w:rPr>
          <w:rFonts w:asciiTheme="minorHAnsi" w:hAnsiTheme="minorHAnsi" w:cstheme="minorHAnsi"/>
        </w:rPr>
        <w:fldChar w:fldCharType="begin"/>
      </w:r>
      <w:r w:rsidRPr="005C7A39">
        <w:rPr>
          <w:rFonts w:asciiTheme="minorHAnsi" w:hAnsiTheme="minorHAnsi" w:cstheme="minorHAnsi"/>
        </w:rPr>
        <w:instrText xml:space="preserve"> HYPERLINK "https://en.wikipedia.org/wiki/Tiruchuli" \o "Tiruchuli" </w:instrText>
      </w:r>
      <w:r w:rsidRPr="005C7A39">
        <w:rPr>
          <w:rFonts w:asciiTheme="minorHAnsi" w:hAnsiTheme="minorHAnsi" w:cstheme="minorHAnsi"/>
        </w:rPr>
        <w:fldChar w:fldCharType="separate"/>
      </w:r>
      <w:r w:rsidRPr="005C7A39">
        <w:rPr>
          <w:rStyle w:val="Hyperlink"/>
          <w:rFonts w:asciiTheme="minorHAnsi" w:eastAsiaTheme="majorEastAsia" w:hAnsiTheme="minorHAnsi" w:cstheme="minorHAnsi"/>
          <w:color w:val="auto"/>
          <w:u w:val="none"/>
        </w:rPr>
        <w:t>Tiruchuli</w:t>
      </w:r>
      <w:proofErr w:type="spellEnd"/>
      <w:r w:rsidRPr="005C7A39">
        <w:rPr>
          <w:rFonts w:asciiTheme="minorHAnsi" w:hAnsiTheme="minorHAnsi" w:cstheme="minorHAnsi"/>
        </w:rPr>
        <w:fldChar w:fldCharType="end"/>
      </w:r>
      <w:r w:rsidRPr="005C7A39">
        <w:rPr>
          <w:rFonts w:asciiTheme="minorHAnsi" w:hAnsiTheme="minorHAnsi" w:cstheme="minorHAnsi"/>
        </w:rPr>
        <w:t> near </w:t>
      </w:r>
      <w:proofErr w:type="spellStart"/>
      <w:r w:rsidRPr="005C7A39">
        <w:rPr>
          <w:rFonts w:asciiTheme="minorHAnsi" w:hAnsiTheme="minorHAnsi" w:cstheme="minorHAnsi"/>
        </w:rPr>
        <w:fldChar w:fldCharType="begin"/>
      </w:r>
      <w:r w:rsidRPr="005C7A39">
        <w:rPr>
          <w:rFonts w:asciiTheme="minorHAnsi" w:hAnsiTheme="minorHAnsi" w:cstheme="minorHAnsi"/>
        </w:rPr>
        <w:instrText xml:space="preserve"> HYPERLINK "https://en.wikipedia.org/wiki/Aruppukkottai" \o "Aruppukkottai" </w:instrText>
      </w:r>
      <w:r w:rsidRPr="005C7A39">
        <w:rPr>
          <w:rFonts w:asciiTheme="minorHAnsi" w:hAnsiTheme="minorHAnsi" w:cstheme="minorHAnsi"/>
        </w:rPr>
        <w:fldChar w:fldCharType="separate"/>
      </w:r>
      <w:r w:rsidRPr="005C7A39">
        <w:rPr>
          <w:rStyle w:val="Hyperlink"/>
          <w:rFonts w:asciiTheme="minorHAnsi" w:eastAsiaTheme="majorEastAsia" w:hAnsiTheme="minorHAnsi" w:cstheme="minorHAnsi"/>
          <w:color w:val="auto"/>
          <w:u w:val="none"/>
        </w:rPr>
        <w:t>Aruppukkottai</w:t>
      </w:r>
      <w:proofErr w:type="spellEnd"/>
      <w:r w:rsidRPr="005C7A39">
        <w:rPr>
          <w:rFonts w:asciiTheme="minorHAnsi" w:hAnsiTheme="minorHAnsi" w:cstheme="minorHAnsi"/>
        </w:rPr>
        <w:fldChar w:fldCharType="end"/>
      </w:r>
      <w:r w:rsidRPr="005C7A39">
        <w:rPr>
          <w:rFonts w:asciiTheme="minorHAnsi" w:hAnsiTheme="minorHAnsi" w:cstheme="minorHAnsi"/>
        </w:rPr>
        <w:t> in </w:t>
      </w:r>
      <w:hyperlink r:id="rId36" w:tooltip="Virudhunagar district" w:history="1">
        <w:r w:rsidRPr="005C7A39">
          <w:rPr>
            <w:rStyle w:val="Hyperlink"/>
            <w:rFonts w:asciiTheme="minorHAnsi" w:eastAsiaTheme="majorEastAsia" w:hAnsiTheme="minorHAnsi" w:cstheme="minorHAnsi"/>
            <w:color w:val="auto"/>
            <w:u w:val="none"/>
          </w:rPr>
          <w:t>Virudhunagar district</w:t>
        </w:r>
      </w:hyperlink>
      <w:r w:rsidRPr="005C7A39">
        <w:rPr>
          <w:rFonts w:asciiTheme="minorHAnsi" w:hAnsiTheme="minorHAnsi" w:cstheme="minorHAnsi"/>
        </w:rPr>
        <w:t> of the Indian state of </w:t>
      </w:r>
      <w:hyperlink r:id="rId37" w:tooltip="Tamil Nadu" w:history="1">
        <w:r w:rsidRPr="005C7A39">
          <w:rPr>
            <w:rStyle w:val="Hyperlink"/>
            <w:rFonts w:asciiTheme="minorHAnsi" w:eastAsiaTheme="majorEastAsia" w:hAnsiTheme="minorHAnsi" w:cstheme="minorHAnsi"/>
            <w:color w:val="auto"/>
            <w:u w:val="none"/>
          </w:rPr>
          <w:t>Tamil Nadu</w:t>
        </w:r>
      </w:hyperlink>
      <w:r w:rsidRPr="005C7A39">
        <w:rPr>
          <w:rFonts w:asciiTheme="minorHAnsi" w:hAnsiTheme="minorHAnsi" w:cstheme="minorHAnsi"/>
        </w:rPr>
        <w:t xml:space="preserve">, </w:t>
      </w:r>
      <w:proofErr w:type="spellStart"/>
      <w:r w:rsidRPr="005C7A39">
        <w:rPr>
          <w:rFonts w:asciiTheme="minorHAnsi" w:hAnsiTheme="minorHAnsi" w:cstheme="minorHAnsi"/>
        </w:rPr>
        <w:t>Valluvar</w:t>
      </w:r>
      <w:proofErr w:type="spellEnd"/>
      <w:r w:rsidRPr="005C7A39">
        <w:rPr>
          <w:rFonts w:asciiTheme="minorHAnsi" w:hAnsiTheme="minorHAnsi" w:cstheme="minorHAnsi"/>
        </w:rPr>
        <w:t xml:space="preserve"> is taken in a procession as the 64th </w:t>
      </w:r>
      <w:proofErr w:type="spellStart"/>
      <w:r w:rsidRPr="005C7A39">
        <w:rPr>
          <w:rFonts w:asciiTheme="minorHAnsi" w:hAnsiTheme="minorHAnsi" w:cstheme="minorHAnsi"/>
        </w:rPr>
        <w:t>Nayanmar</w:t>
      </w:r>
      <w:proofErr w:type="spellEnd"/>
      <w:r w:rsidRPr="005C7A39">
        <w:rPr>
          <w:rFonts w:asciiTheme="minorHAnsi" w:hAnsiTheme="minorHAnsi" w:cstheme="minorHAnsi"/>
        </w:rPr>
        <w:t xml:space="preserve"> on his death anniversary in the Tamil month of </w:t>
      </w:r>
      <w:r w:rsidRPr="005C7A39">
        <w:rPr>
          <w:rFonts w:asciiTheme="minorHAnsi" w:hAnsiTheme="minorHAnsi" w:cstheme="minorHAnsi"/>
          <w:i/>
          <w:iCs/>
        </w:rPr>
        <w:t>Maasi</w:t>
      </w:r>
      <w:r w:rsidRPr="005C7A39">
        <w:rPr>
          <w:rFonts w:asciiTheme="minorHAnsi" w:hAnsiTheme="minorHAnsi" w:cstheme="minorHAnsi"/>
        </w:rPr>
        <w:t> (February–March) by the </w:t>
      </w:r>
      <w:proofErr w:type="spellStart"/>
      <w:r w:rsidRPr="005C7A39">
        <w:rPr>
          <w:rFonts w:asciiTheme="minorHAnsi" w:hAnsiTheme="minorHAnsi" w:cstheme="minorHAnsi"/>
        </w:rPr>
        <w:fldChar w:fldCharType="begin"/>
      </w:r>
      <w:r w:rsidRPr="005C7A39">
        <w:rPr>
          <w:rFonts w:asciiTheme="minorHAnsi" w:hAnsiTheme="minorHAnsi" w:cstheme="minorHAnsi"/>
        </w:rPr>
        <w:instrText xml:space="preserve"> HYPERLINK "https://en.wikipedia.org/wiki/Valluvar_(caste)" \o "" </w:instrText>
      </w:r>
      <w:r w:rsidRPr="005C7A39">
        <w:rPr>
          <w:rFonts w:asciiTheme="minorHAnsi" w:hAnsiTheme="minorHAnsi" w:cstheme="minorHAnsi"/>
        </w:rPr>
        <w:fldChar w:fldCharType="separate"/>
      </w:r>
      <w:r w:rsidRPr="005C7A39">
        <w:rPr>
          <w:rStyle w:val="Hyperlink"/>
          <w:rFonts w:asciiTheme="minorHAnsi" w:eastAsiaTheme="majorEastAsia" w:hAnsiTheme="minorHAnsi" w:cstheme="minorHAnsi"/>
          <w:color w:val="auto"/>
          <w:u w:val="none"/>
        </w:rPr>
        <w:t>Valluvar</w:t>
      </w:r>
      <w:proofErr w:type="spellEnd"/>
      <w:r w:rsidRPr="005C7A39">
        <w:rPr>
          <w:rStyle w:val="Hyperlink"/>
          <w:rFonts w:asciiTheme="minorHAnsi" w:eastAsiaTheme="majorEastAsia" w:hAnsiTheme="minorHAnsi" w:cstheme="minorHAnsi"/>
          <w:color w:val="auto"/>
          <w:u w:val="none"/>
        </w:rPr>
        <w:t xml:space="preserve"> community</w:t>
      </w:r>
      <w:r w:rsidRPr="005C7A39">
        <w:rPr>
          <w:rFonts w:asciiTheme="minorHAnsi" w:hAnsiTheme="minorHAnsi" w:cstheme="minorHAnsi"/>
        </w:rPr>
        <w:fldChar w:fldCharType="end"/>
      </w:r>
      <w:r w:rsidRPr="005C7A39">
        <w:rPr>
          <w:rFonts w:asciiTheme="minorHAnsi" w:hAnsiTheme="minorHAnsi" w:cstheme="minorHAnsi"/>
        </w:rPr>
        <w:t xml:space="preserve">, who are into fortune-telling, chiefly in the </w:t>
      </w:r>
      <w:proofErr w:type="spellStart"/>
      <w:r w:rsidRPr="005C7A39">
        <w:rPr>
          <w:rFonts w:asciiTheme="minorHAnsi" w:hAnsiTheme="minorHAnsi" w:cstheme="minorHAnsi"/>
        </w:rPr>
        <w:t>Periya</w:t>
      </w:r>
      <w:proofErr w:type="spellEnd"/>
      <w:r w:rsidRPr="005C7A39">
        <w:rPr>
          <w:rFonts w:asciiTheme="minorHAnsi" w:hAnsiTheme="minorHAnsi" w:cstheme="minorHAnsi"/>
        </w:rPr>
        <w:t xml:space="preserve"> </w:t>
      </w:r>
      <w:proofErr w:type="spellStart"/>
      <w:r w:rsidRPr="005C7A39">
        <w:rPr>
          <w:rFonts w:asciiTheme="minorHAnsi" w:hAnsiTheme="minorHAnsi" w:cstheme="minorHAnsi"/>
        </w:rPr>
        <w:t>Pudupatti</w:t>
      </w:r>
      <w:proofErr w:type="spellEnd"/>
      <w:r w:rsidRPr="005C7A39">
        <w:rPr>
          <w:rFonts w:asciiTheme="minorHAnsi" w:hAnsiTheme="minorHAnsi" w:cstheme="minorHAnsi"/>
        </w:rPr>
        <w:t xml:space="preserve"> village.</w:t>
      </w:r>
      <w:r w:rsidR="00DB3102" w:rsidRPr="005C7A39">
        <w:rPr>
          <w:rFonts w:asciiTheme="minorHAnsi" w:hAnsiTheme="minorHAnsi" w:cstheme="minorHAnsi"/>
        </w:rPr>
        <w:t xml:space="preserve"> </w:t>
      </w:r>
    </w:p>
    <w:p w14:paraId="507525D0" w14:textId="77777777" w:rsidR="005C7A39" w:rsidRPr="005C7A39" w:rsidRDefault="005C7A39" w:rsidP="005C7A39">
      <w:pPr>
        <w:pStyle w:val="NormalWeb"/>
        <w:shd w:val="clear" w:color="auto" w:fill="FFFFFF"/>
        <w:spacing w:before="120" w:beforeAutospacing="0" w:after="120" w:afterAutospacing="0" w:line="360" w:lineRule="auto"/>
        <w:rPr>
          <w:rFonts w:asciiTheme="minorHAnsi" w:hAnsiTheme="minorHAnsi" w:cstheme="minorHAnsi"/>
        </w:rPr>
      </w:pPr>
      <w:r w:rsidRPr="005C7A39">
        <w:rPr>
          <w:rFonts w:asciiTheme="minorHAnsi" w:hAnsiTheme="minorHAnsi" w:cstheme="minorHAnsi"/>
        </w:rPr>
        <w:t xml:space="preserve">Other temples for </w:t>
      </w:r>
      <w:proofErr w:type="spellStart"/>
      <w:r w:rsidRPr="005C7A39">
        <w:rPr>
          <w:rFonts w:asciiTheme="minorHAnsi" w:hAnsiTheme="minorHAnsi" w:cstheme="minorHAnsi"/>
        </w:rPr>
        <w:t>Valluvar</w:t>
      </w:r>
      <w:proofErr w:type="spellEnd"/>
      <w:r w:rsidRPr="005C7A39">
        <w:rPr>
          <w:rFonts w:asciiTheme="minorHAnsi" w:hAnsiTheme="minorHAnsi" w:cstheme="minorHAnsi"/>
        </w:rPr>
        <w:t xml:space="preserve"> are located at </w:t>
      </w:r>
      <w:proofErr w:type="spellStart"/>
      <w:r w:rsidRPr="005C7A39">
        <w:rPr>
          <w:rFonts w:asciiTheme="minorHAnsi" w:hAnsiTheme="minorHAnsi" w:cstheme="minorHAnsi"/>
        </w:rPr>
        <w:fldChar w:fldCharType="begin"/>
      </w:r>
      <w:r w:rsidRPr="005C7A39">
        <w:rPr>
          <w:rFonts w:asciiTheme="minorHAnsi" w:hAnsiTheme="minorHAnsi" w:cstheme="minorHAnsi"/>
        </w:rPr>
        <w:instrText xml:space="preserve"> HYPERLINK "https://en.wikipedia.org/wiki/Periya_Kalayamputhur_(Dindigul_district)" \o "Periya Kalayamputhur (Dindigul district)" </w:instrText>
      </w:r>
      <w:r w:rsidRPr="005C7A39">
        <w:rPr>
          <w:rFonts w:asciiTheme="minorHAnsi" w:hAnsiTheme="minorHAnsi" w:cstheme="minorHAnsi"/>
        </w:rPr>
        <w:fldChar w:fldCharType="separate"/>
      </w:r>
      <w:r w:rsidRPr="005C7A39">
        <w:rPr>
          <w:rStyle w:val="Hyperlink"/>
          <w:rFonts w:asciiTheme="minorHAnsi" w:eastAsiaTheme="majorEastAsia" w:hAnsiTheme="minorHAnsi" w:cstheme="minorHAnsi"/>
          <w:color w:val="auto"/>
          <w:u w:val="none"/>
        </w:rPr>
        <w:t>Periya</w:t>
      </w:r>
      <w:proofErr w:type="spellEnd"/>
      <w:r w:rsidRPr="005C7A39">
        <w:rPr>
          <w:rStyle w:val="Hyperlink"/>
          <w:rFonts w:asciiTheme="minorHAnsi" w:eastAsiaTheme="majorEastAsia" w:hAnsiTheme="minorHAnsi" w:cstheme="minorHAnsi"/>
          <w:color w:val="auto"/>
          <w:u w:val="none"/>
        </w:rPr>
        <w:t xml:space="preserve"> </w:t>
      </w:r>
      <w:proofErr w:type="spellStart"/>
      <w:r w:rsidRPr="005C7A39">
        <w:rPr>
          <w:rStyle w:val="Hyperlink"/>
          <w:rFonts w:asciiTheme="minorHAnsi" w:eastAsiaTheme="majorEastAsia" w:hAnsiTheme="minorHAnsi" w:cstheme="minorHAnsi"/>
          <w:color w:val="auto"/>
          <w:u w:val="none"/>
        </w:rPr>
        <w:t>Kalayamputhur</w:t>
      </w:r>
      <w:proofErr w:type="spellEnd"/>
      <w:r w:rsidRPr="005C7A39">
        <w:rPr>
          <w:rFonts w:asciiTheme="minorHAnsi" w:hAnsiTheme="minorHAnsi" w:cstheme="minorHAnsi"/>
        </w:rPr>
        <w:fldChar w:fldCharType="end"/>
      </w:r>
      <w:r w:rsidRPr="005C7A39">
        <w:rPr>
          <w:rFonts w:asciiTheme="minorHAnsi" w:hAnsiTheme="minorHAnsi" w:cstheme="minorHAnsi"/>
        </w:rPr>
        <w:t>, </w:t>
      </w:r>
      <w:proofErr w:type="spellStart"/>
      <w:r w:rsidRPr="005C7A39">
        <w:rPr>
          <w:rFonts w:asciiTheme="minorHAnsi" w:hAnsiTheme="minorHAnsi" w:cstheme="minorHAnsi"/>
        </w:rPr>
        <w:fldChar w:fldCharType="begin"/>
      </w:r>
      <w:r w:rsidRPr="005C7A39">
        <w:rPr>
          <w:rFonts w:asciiTheme="minorHAnsi" w:hAnsiTheme="minorHAnsi" w:cstheme="minorHAnsi"/>
        </w:rPr>
        <w:instrText xml:space="preserve"> HYPERLINK "https://en.wikipedia.org/wiki/Thondi" \o "Thondi" </w:instrText>
      </w:r>
      <w:r w:rsidRPr="005C7A39">
        <w:rPr>
          <w:rFonts w:asciiTheme="minorHAnsi" w:hAnsiTheme="minorHAnsi" w:cstheme="minorHAnsi"/>
        </w:rPr>
        <w:fldChar w:fldCharType="separate"/>
      </w:r>
      <w:r w:rsidRPr="005C7A39">
        <w:rPr>
          <w:rStyle w:val="Hyperlink"/>
          <w:rFonts w:asciiTheme="minorHAnsi" w:eastAsiaTheme="majorEastAsia" w:hAnsiTheme="minorHAnsi" w:cstheme="minorHAnsi"/>
          <w:color w:val="auto"/>
          <w:u w:val="none"/>
        </w:rPr>
        <w:t>Thondi</w:t>
      </w:r>
      <w:proofErr w:type="spellEnd"/>
      <w:r w:rsidRPr="005C7A39">
        <w:rPr>
          <w:rFonts w:asciiTheme="minorHAnsi" w:hAnsiTheme="minorHAnsi" w:cstheme="minorHAnsi"/>
        </w:rPr>
        <w:fldChar w:fldCharType="end"/>
      </w:r>
      <w:r w:rsidRPr="005C7A39">
        <w:rPr>
          <w:rFonts w:asciiTheme="minorHAnsi" w:hAnsiTheme="minorHAnsi" w:cstheme="minorHAnsi"/>
        </w:rPr>
        <w:t>, </w:t>
      </w:r>
      <w:proofErr w:type="spellStart"/>
      <w:r w:rsidRPr="005C7A39">
        <w:rPr>
          <w:rFonts w:asciiTheme="minorHAnsi" w:hAnsiTheme="minorHAnsi" w:cstheme="minorHAnsi"/>
        </w:rPr>
        <w:fldChar w:fldCharType="begin"/>
      </w:r>
      <w:r w:rsidRPr="005C7A39">
        <w:rPr>
          <w:rFonts w:asciiTheme="minorHAnsi" w:hAnsiTheme="minorHAnsi" w:cstheme="minorHAnsi"/>
        </w:rPr>
        <w:instrText xml:space="preserve"> HYPERLINK "https://en.wikipedia.org/wiki/Kanjoor" \o "Kanjoor" </w:instrText>
      </w:r>
      <w:r w:rsidRPr="005C7A39">
        <w:rPr>
          <w:rFonts w:asciiTheme="minorHAnsi" w:hAnsiTheme="minorHAnsi" w:cstheme="minorHAnsi"/>
        </w:rPr>
        <w:fldChar w:fldCharType="separate"/>
      </w:r>
      <w:r w:rsidRPr="005C7A39">
        <w:rPr>
          <w:rStyle w:val="Hyperlink"/>
          <w:rFonts w:asciiTheme="minorHAnsi" w:eastAsiaTheme="majorEastAsia" w:hAnsiTheme="minorHAnsi" w:cstheme="minorHAnsi"/>
          <w:color w:val="auto"/>
          <w:u w:val="none"/>
        </w:rPr>
        <w:t>Kanjoor</w:t>
      </w:r>
      <w:proofErr w:type="spellEnd"/>
      <w:r w:rsidRPr="005C7A39">
        <w:rPr>
          <w:rStyle w:val="Hyperlink"/>
          <w:rFonts w:asciiTheme="minorHAnsi" w:eastAsiaTheme="majorEastAsia" w:hAnsiTheme="minorHAnsi" w:cstheme="minorHAnsi"/>
          <w:color w:val="auto"/>
          <w:u w:val="none"/>
        </w:rPr>
        <w:t xml:space="preserve"> </w:t>
      </w:r>
      <w:proofErr w:type="spellStart"/>
      <w:r w:rsidRPr="005C7A39">
        <w:rPr>
          <w:rStyle w:val="Hyperlink"/>
          <w:rFonts w:asciiTheme="minorHAnsi" w:eastAsiaTheme="majorEastAsia" w:hAnsiTheme="minorHAnsi" w:cstheme="minorHAnsi"/>
          <w:color w:val="auto"/>
          <w:u w:val="none"/>
        </w:rPr>
        <w:t>Thattanpady</w:t>
      </w:r>
      <w:proofErr w:type="spellEnd"/>
      <w:r w:rsidRPr="005C7A39">
        <w:rPr>
          <w:rFonts w:asciiTheme="minorHAnsi" w:hAnsiTheme="minorHAnsi" w:cstheme="minorHAnsi"/>
        </w:rPr>
        <w:fldChar w:fldCharType="end"/>
      </w:r>
      <w:r w:rsidRPr="005C7A39">
        <w:rPr>
          <w:rFonts w:asciiTheme="minorHAnsi" w:hAnsiTheme="minorHAnsi" w:cstheme="minorHAnsi"/>
        </w:rPr>
        <w:t>, </w:t>
      </w:r>
      <w:hyperlink r:id="rId38" w:tooltip="Senapathy village (Idukki district)" w:history="1">
        <w:r w:rsidRPr="005C7A39">
          <w:rPr>
            <w:rStyle w:val="Hyperlink"/>
            <w:rFonts w:asciiTheme="minorHAnsi" w:eastAsiaTheme="majorEastAsia" w:hAnsiTheme="minorHAnsi" w:cstheme="minorHAnsi"/>
            <w:color w:val="auto"/>
            <w:u w:val="none"/>
          </w:rPr>
          <w:t>Senapathy</w:t>
        </w:r>
      </w:hyperlink>
      <w:r w:rsidRPr="005C7A39">
        <w:rPr>
          <w:rFonts w:asciiTheme="minorHAnsi" w:hAnsiTheme="minorHAnsi" w:cstheme="minorHAnsi"/>
        </w:rPr>
        <w:t>, and </w:t>
      </w:r>
      <w:proofErr w:type="spellStart"/>
      <w:r w:rsidRPr="005C7A39">
        <w:rPr>
          <w:rFonts w:asciiTheme="minorHAnsi" w:hAnsiTheme="minorHAnsi" w:cstheme="minorHAnsi"/>
        </w:rPr>
        <w:fldChar w:fldCharType="begin"/>
      </w:r>
      <w:r w:rsidRPr="005C7A39">
        <w:rPr>
          <w:rFonts w:asciiTheme="minorHAnsi" w:hAnsiTheme="minorHAnsi" w:cstheme="minorHAnsi"/>
        </w:rPr>
        <w:instrText xml:space="preserve"> HYPERLINK "https://en.wikipedia.org/wiki/Vilvarani_(Tiruvannamalai_district)" \o "Valluvar (caste)" </w:instrText>
      </w:r>
      <w:r w:rsidRPr="005C7A39">
        <w:rPr>
          <w:rFonts w:asciiTheme="minorHAnsi" w:hAnsiTheme="minorHAnsi" w:cstheme="minorHAnsi"/>
        </w:rPr>
        <w:fldChar w:fldCharType="separate"/>
      </w:r>
      <w:r w:rsidRPr="005C7A39">
        <w:rPr>
          <w:rStyle w:val="Hyperlink"/>
          <w:rFonts w:asciiTheme="minorHAnsi" w:eastAsiaTheme="majorEastAsia" w:hAnsiTheme="minorHAnsi" w:cstheme="minorHAnsi"/>
          <w:color w:val="auto"/>
          <w:u w:val="none"/>
        </w:rPr>
        <w:t>Vilvarani</w:t>
      </w:r>
      <w:proofErr w:type="spellEnd"/>
      <w:r w:rsidRPr="005C7A39">
        <w:rPr>
          <w:rFonts w:asciiTheme="minorHAnsi" w:hAnsiTheme="minorHAnsi" w:cstheme="minorHAnsi"/>
        </w:rPr>
        <w:fldChar w:fldCharType="end"/>
      </w:r>
      <w:r w:rsidRPr="005C7A39">
        <w:rPr>
          <w:rFonts w:asciiTheme="minorHAnsi" w:hAnsiTheme="minorHAnsi" w:cstheme="minorHAnsi"/>
        </w:rPr>
        <w:t>.</w:t>
      </w:r>
    </w:p>
    <w:p w14:paraId="2C6FC60E" w14:textId="4EFBF4B1" w:rsidR="005C7A39" w:rsidRPr="005C7A39" w:rsidRDefault="005C7A39" w:rsidP="005C7A39">
      <w:pPr>
        <w:pStyle w:val="comp"/>
        <w:spacing w:before="240" w:beforeAutospacing="0" w:line="360" w:lineRule="auto"/>
        <w:textAlignment w:val="baseline"/>
        <w:rPr>
          <w:rFonts w:asciiTheme="minorHAnsi" w:hAnsiTheme="minorHAnsi" w:cstheme="minorHAnsi"/>
        </w:rPr>
      </w:pPr>
    </w:p>
    <w:sectPr w:rsidR="005C7A39" w:rsidRPr="005C7A39" w:rsidSect="00B41CB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22B5C"/>
    <w:rsid w:val="00072276"/>
    <w:rsid w:val="001472FB"/>
    <w:rsid w:val="002077EA"/>
    <w:rsid w:val="0040171E"/>
    <w:rsid w:val="00506BA5"/>
    <w:rsid w:val="00522B32"/>
    <w:rsid w:val="005C7A39"/>
    <w:rsid w:val="006861AC"/>
    <w:rsid w:val="00722B5C"/>
    <w:rsid w:val="00766612"/>
    <w:rsid w:val="008A1A3E"/>
    <w:rsid w:val="00956C17"/>
    <w:rsid w:val="009D77D0"/>
    <w:rsid w:val="00AA3800"/>
    <w:rsid w:val="00B04FFA"/>
    <w:rsid w:val="00B41CBF"/>
    <w:rsid w:val="00DB3102"/>
    <w:rsid w:val="00E05DC0"/>
    <w:rsid w:val="00E47D38"/>
    <w:rsid w:val="00EB0E5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F6B8F"/>
  <w15:chartTrackingRefBased/>
  <w15:docId w15:val="{A8F96A84-292A-4C87-86DD-461962004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077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B41CBF"/>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paragraph" w:styleId="Heading4">
    <w:name w:val="heading 4"/>
    <w:basedOn w:val="Normal"/>
    <w:next w:val="Normal"/>
    <w:link w:val="Heading4Char"/>
    <w:uiPriority w:val="9"/>
    <w:unhideWhenUsed/>
    <w:qFormat/>
    <w:rsid w:val="0076661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077E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1CBF"/>
    <w:rPr>
      <w:color w:val="0000FF"/>
      <w:u w:val="single"/>
    </w:rPr>
  </w:style>
  <w:style w:type="character" w:customStyle="1" w:styleId="Heading3Char">
    <w:name w:val="Heading 3 Char"/>
    <w:basedOn w:val="DefaultParagraphFont"/>
    <w:link w:val="Heading3"/>
    <w:uiPriority w:val="9"/>
    <w:rsid w:val="00B41CBF"/>
    <w:rPr>
      <w:rFonts w:ascii="Times New Roman" w:eastAsia="Times New Roman" w:hAnsi="Times New Roman" w:cs="Times New Roman"/>
      <w:b/>
      <w:bCs/>
      <w:sz w:val="27"/>
      <w:szCs w:val="27"/>
      <w:lang w:eastAsia="en-IN" w:bidi="te-IN"/>
    </w:rPr>
  </w:style>
  <w:style w:type="paragraph" w:styleId="NormalWeb">
    <w:name w:val="Normal (Web)"/>
    <w:basedOn w:val="Normal"/>
    <w:uiPriority w:val="99"/>
    <w:semiHidden/>
    <w:unhideWhenUsed/>
    <w:rsid w:val="00B41CBF"/>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Heading4Char">
    <w:name w:val="Heading 4 Char"/>
    <w:basedOn w:val="DefaultParagraphFont"/>
    <w:link w:val="Heading4"/>
    <w:uiPriority w:val="9"/>
    <w:rsid w:val="00766612"/>
    <w:rPr>
      <w:rFonts w:asciiTheme="majorHAnsi" w:eastAsiaTheme="majorEastAsia" w:hAnsiTheme="majorHAnsi" w:cstheme="majorBidi"/>
      <w:i/>
      <w:iCs/>
      <w:color w:val="365F91" w:themeColor="accent1" w:themeShade="BF"/>
    </w:rPr>
  </w:style>
  <w:style w:type="character" w:customStyle="1" w:styleId="mw-headline">
    <w:name w:val="mw-headline"/>
    <w:basedOn w:val="DefaultParagraphFont"/>
    <w:rsid w:val="00522B32"/>
  </w:style>
  <w:style w:type="character" w:customStyle="1" w:styleId="Heading2Char">
    <w:name w:val="Heading 2 Char"/>
    <w:basedOn w:val="DefaultParagraphFont"/>
    <w:link w:val="Heading2"/>
    <w:uiPriority w:val="9"/>
    <w:semiHidden/>
    <w:rsid w:val="002077EA"/>
    <w:rPr>
      <w:rFonts w:asciiTheme="majorHAnsi" w:eastAsiaTheme="majorEastAsia" w:hAnsiTheme="majorHAnsi" w:cstheme="majorBidi"/>
      <w:color w:val="365F91" w:themeColor="accent1" w:themeShade="BF"/>
      <w:sz w:val="26"/>
      <w:szCs w:val="26"/>
    </w:rPr>
  </w:style>
  <w:style w:type="character" w:customStyle="1" w:styleId="mntl-sc-block-headingtext">
    <w:name w:val="mntl-sc-block-heading__text"/>
    <w:basedOn w:val="DefaultParagraphFont"/>
    <w:rsid w:val="002077EA"/>
  </w:style>
  <w:style w:type="paragraph" w:customStyle="1" w:styleId="comp">
    <w:name w:val="comp"/>
    <w:basedOn w:val="Normal"/>
    <w:rsid w:val="002077EA"/>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Emphasis">
    <w:name w:val="Emphasis"/>
    <w:basedOn w:val="DefaultParagraphFont"/>
    <w:uiPriority w:val="20"/>
    <w:qFormat/>
    <w:rsid w:val="002077EA"/>
    <w:rPr>
      <w:i/>
      <w:iCs/>
    </w:rPr>
  </w:style>
  <w:style w:type="character" w:customStyle="1" w:styleId="Heading5Char">
    <w:name w:val="Heading 5 Char"/>
    <w:basedOn w:val="DefaultParagraphFont"/>
    <w:link w:val="Heading5"/>
    <w:uiPriority w:val="9"/>
    <w:semiHidden/>
    <w:rsid w:val="002077EA"/>
    <w:rPr>
      <w:rFonts w:asciiTheme="majorHAnsi" w:eastAsiaTheme="majorEastAsia" w:hAnsiTheme="majorHAnsi" w:cstheme="majorBidi"/>
      <w:color w:val="365F91" w:themeColor="accent1" w:themeShade="BF"/>
    </w:rPr>
  </w:style>
  <w:style w:type="character" w:customStyle="1" w:styleId="mw-editsection">
    <w:name w:val="mw-editsection"/>
    <w:basedOn w:val="DefaultParagraphFont"/>
    <w:rsid w:val="002077EA"/>
  </w:style>
  <w:style w:type="character" w:customStyle="1" w:styleId="mw-editsection-bracket">
    <w:name w:val="mw-editsection-bracket"/>
    <w:basedOn w:val="DefaultParagraphFont"/>
    <w:rsid w:val="002077EA"/>
  </w:style>
  <w:style w:type="character" w:styleId="Strong">
    <w:name w:val="Strong"/>
    <w:basedOn w:val="DefaultParagraphFont"/>
    <w:uiPriority w:val="22"/>
    <w:qFormat/>
    <w:rsid w:val="00AA3800"/>
    <w:rPr>
      <w:b/>
      <w:bCs/>
    </w:rPr>
  </w:style>
  <w:style w:type="character" w:styleId="UnresolvedMention">
    <w:name w:val="Unresolved Mention"/>
    <w:basedOn w:val="DefaultParagraphFont"/>
    <w:uiPriority w:val="99"/>
    <w:semiHidden/>
    <w:unhideWhenUsed/>
    <w:rsid w:val="005C7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4825">
      <w:bodyDiv w:val="1"/>
      <w:marLeft w:val="0"/>
      <w:marRight w:val="0"/>
      <w:marTop w:val="0"/>
      <w:marBottom w:val="0"/>
      <w:divBdr>
        <w:top w:val="none" w:sz="0" w:space="0" w:color="auto"/>
        <w:left w:val="none" w:sz="0" w:space="0" w:color="auto"/>
        <w:bottom w:val="none" w:sz="0" w:space="0" w:color="auto"/>
        <w:right w:val="none" w:sz="0" w:space="0" w:color="auto"/>
      </w:divBdr>
      <w:divsChild>
        <w:div w:id="993146117">
          <w:marLeft w:val="0"/>
          <w:marRight w:val="0"/>
          <w:marTop w:val="0"/>
          <w:marBottom w:val="120"/>
          <w:divBdr>
            <w:top w:val="none" w:sz="0" w:space="0" w:color="auto"/>
            <w:left w:val="none" w:sz="0" w:space="0" w:color="auto"/>
            <w:bottom w:val="none" w:sz="0" w:space="0" w:color="auto"/>
            <w:right w:val="none" w:sz="0" w:space="0" w:color="auto"/>
          </w:divBdr>
        </w:div>
      </w:divsChild>
    </w:div>
    <w:div w:id="144665882">
      <w:bodyDiv w:val="1"/>
      <w:marLeft w:val="0"/>
      <w:marRight w:val="0"/>
      <w:marTop w:val="0"/>
      <w:marBottom w:val="0"/>
      <w:divBdr>
        <w:top w:val="none" w:sz="0" w:space="0" w:color="auto"/>
        <w:left w:val="none" w:sz="0" w:space="0" w:color="auto"/>
        <w:bottom w:val="none" w:sz="0" w:space="0" w:color="auto"/>
        <w:right w:val="none" w:sz="0" w:space="0" w:color="auto"/>
      </w:divBdr>
    </w:div>
    <w:div w:id="339550934">
      <w:bodyDiv w:val="1"/>
      <w:marLeft w:val="0"/>
      <w:marRight w:val="0"/>
      <w:marTop w:val="0"/>
      <w:marBottom w:val="0"/>
      <w:divBdr>
        <w:top w:val="none" w:sz="0" w:space="0" w:color="auto"/>
        <w:left w:val="none" w:sz="0" w:space="0" w:color="auto"/>
        <w:bottom w:val="none" w:sz="0" w:space="0" w:color="auto"/>
        <w:right w:val="none" w:sz="0" w:space="0" w:color="auto"/>
      </w:divBdr>
    </w:div>
    <w:div w:id="508177812">
      <w:bodyDiv w:val="1"/>
      <w:marLeft w:val="0"/>
      <w:marRight w:val="0"/>
      <w:marTop w:val="0"/>
      <w:marBottom w:val="0"/>
      <w:divBdr>
        <w:top w:val="none" w:sz="0" w:space="0" w:color="auto"/>
        <w:left w:val="none" w:sz="0" w:space="0" w:color="auto"/>
        <w:bottom w:val="none" w:sz="0" w:space="0" w:color="auto"/>
        <w:right w:val="none" w:sz="0" w:space="0" w:color="auto"/>
      </w:divBdr>
    </w:div>
    <w:div w:id="547227227">
      <w:bodyDiv w:val="1"/>
      <w:marLeft w:val="0"/>
      <w:marRight w:val="0"/>
      <w:marTop w:val="0"/>
      <w:marBottom w:val="0"/>
      <w:divBdr>
        <w:top w:val="none" w:sz="0" w:space="0" w:color="auto"/>
        <w:left w:val="none" w:sz="0" w:space="0" w:color="auto"/>
        <w:bottom w:val="none" w:sz="0" w:space="0" w:color="auto"/>
        <w:right w:val="none" w:sz="0" w:space="0" w:color="auto"/>
      </w:divBdr>
    </w:div>
    <w:div w:id="549808490">
      <w:bodyDiv w:val="1"/>
      <w:marLeft w:val="0"/>
      <w:marRight w:val="0"/>
      <w:marTop w:val="0"/>
      <w:marBottom w:val="0"/>
      <w:divBdr>
        <w:top w:val="none" w:sz="0" w:space="0" w:color="auto"/>
        <w:left w:val="none" w:sz="0" w:space="0" w:color="auto"/>
        <w:bottom w:val="none" w:sz="0" w:space="0" w:color="auto"/>
        <w:right w:val="none" w:sz="0" w:space="0" w:color="auto"/>
      </w:divBdr>
    </w:div>
    <w:div w:id="553004901">
      <w:bodyDiv w:val="1"/>
      <w:marLeft w:val="0"/>
      <w:marRight w:val="0"/>
      <w:marTop w:val="0"/>
      <w:marBottom w:val="0"/>
      <w:divBdr>
        <w:top w:val="none" w:sz="0" w:space="0" w:color="auto"/>
        <w:left w:val="none" w:sz="0" w:space="0" w:color="auto"/>
        <w:bottom w:val="none" w:sz="0" w:space="0" w:color="auto"/>
        <w:right w:val="none" w:sz="0" w:space="0" w:color="auto"/>
      </w:divBdr>
    </w:div>
    <w:div w:id="588973389">
      <w:bodyDiv w:val="1"/>
      <w:marLeft w:val="0"/>
      <w:marRight w:val="0"/>
      <w:marTop w:val="0"/>
      <w:marBottom w:val="0"/>
      <w:divBdr>
        <w:top w:val="none" w:sz="0" w:space="0" w:color="auto"/>
        <w:left w:val="none" w:sz="0" w:space="0" w:color="auto"/>
        <w:bottom w:val="none" w:sz="0" w:space="0" w:color="auto"/>
        <w:right w:val="none" w:sz="0" w:space="0" w:color="auto"/>
      </w:divBdr>
    </w:div>
    <w:div w:id="594944452">
      <w:bodyDiv w:val="1"/>
      <w:marLeft w:val="0"/>
      <w:marRight w:val="0"/>
      <w:marTop w:val="0"/>
      <w:marBottom w:val="0"/>
      <w:divBdr>
        <w:top w:val="none" w:sz="0" w:space="0" w:color="auto"/>
        <w:left w:val="none" w:sz="0" w:space="0" w:color="auto"/>
        <w:bottom w:val="none" w:sz="0" w:space="0" w:color="auto"/>
        <w:right w:val="none" w:sz="0" w:space="0" w:color="auto"/>
      </w:divBdr>
    </w:div>
    <w:div w:id="1107192354">
      <w:bodyDiv w:val="1"/>
      <w:marLeft w:val="0"/>
      <w:marRight w:val="0"/>
      <w:marTop w:val="0"/>
      <w:marBottom w:val="0"/>
      <w:divBdr>
        <w:top w:val="none" w:sz="0" w:space="0" w:color="auto"/>
        <w:left w:val="none" w:sz="0" w:space="0" w:color="auto"/>
        <w:bottom w:val="none" w:sz="0" w:space="0" w:color="auto"/>
        <w:right w:val="none" w:sz="0" w:space="0" w:color="auto"/>
      </w:divBdr>
    </w:div>
    <w:div w:id="1214082482">
      <w:bodyDiv w:val="1"/>
      <w:marLeft w:val="0"/>
      <w:marRight w:val="0"/>
      <w:marTop w:val="0"/>
      <w:marBottom w:val="0"/>
      <w:divBdr>
        <w:top w:val="none" w:sz="0" w:space="0" w:color="auto"/>
        <w:left w:val="none" w:sz="0" w:space="0" w:color="auto"/>
        <w:bottom w:val="none" w:sz="0" w:space="0" w:color="auto"/>
        <w:right w:val="none" w:sz="0" w:space="0" w:color="auto"/>
      </w:divBdr>
    </w:div>
    <w:div w:id="1332952163">
      <w:bodyDiv w:val="1"/>
      <w:marLeft w:val="0"/>
      <w:marRight w:val="0"/>
      <w:marTop w:val="0"/>
      <w:marBottom w:val="0"/>
      <w:divBdr>
        <w:top w:val="none" w:sz="0" w:space="0" w:color="auto"/>
        <w:left w:val="none" w:sz="0" w:space="0" w:color="auto"/>
        <w:bottom w:val="none" w:sz="0" w:space="0" w:color="auto"/>
        <w:right w:val="none" w:sz="0" w:space="0" w:color="auto"/>
      </w:divBdr>
    </w:div>
    <w:div w:id="1496649912">
      <w:bodyDiv w:val="1"/>
      <w:marLeft w:val="0"/>
      <w:marRight w:val="0"/>
      <w:marTop w:val="0"/>
      <w:marBottom w:val="0"/>
      <w:divBdr>
        <w:top w:val="none" w:sz="0" w:space="0" w:color="auto"/>
        <w:left w:val="none" w:sz="0" w:space="0" w:color="auto"/>
        <w:bottom w:val="none" w:sz="0" w:space="0" w:color="auto"/>
        <w:right w:val="none" w:sz="0" w:space="0" w:color="auto"/>
      </w:divBdr>
    </w:div>
    <w:div w:id="1527326127">
      <w:bodyDiv w:val="1"/>
      <w:marLeft w:val="0"/>
      <w:marRight w:val="0"/>
      <w:marTop w:val="0"/>
      <w:marBottom w:val="0"/>
      <w:divBdr>
        <w:top w:val="none" w:sz="0" w:space="0" w:color="auto"/>
        <w:left w:val="none" w:sz="0" w:space="0" w:color="auto"/>
        <w:bottom w:val="none" w:sz="0" w:space="0" w:color="auto"/>
        <w:right w:val="none" w:sz="0" w:space="0" w:color="auto"/>
      </w:divBdr>
    </w:div>
    <w:div w:id="1613048590">
      <w:bodyDiv w:val="1"/>
      <w:marLeft w:val="0"/>
      <w:marRight w:val="0"/>
      <w:marTop w:val="0"/>
      <w:marBottom w:val="0"/>
      <w:divBdr>
        <w:top w:val="none" w:sz="0" w:space="0" w:color="auto"/>
        <w:left w:val="none" w:sz="0" w:space="0" w:color="auto"/>
        <w:bottom w:val="none" w:sz="0" w:space="0" w:color="auto"/>
        <w:right w:val="none" w:sz="0" w:space="0" w:color="auto"/>
      </w:divBdr>
    </w:div>
    <w:div w:id="1674071133">
      <w:bodyDiv w:val="1"/>
      <w:marLeft w:val="0"/>
      <w:marRight w:val="0"/>
      <w:marTop w:val="0"/>
      <w:marBottom w:val="0"/>
      <w:divBdr>
        <w:top w:val="none" w:sz="0" w:space="0" w:color="auto"/>
        <w:left w:val="none" w:sz="0" w:space="0" w:color="auto"/>
        <w:bottom w:val="none" w:sz="0" w:space="0" w:color="auto"/>
        <w:right w:val="none" w:sz="0" w:space="0" w:color="auto"/>
      </w:divBdr>
    </w:div>
    <w:div w:id="1751122313">
      <w:bodyDiv w:val="1"/>
      <w:marLeft w:val="0"/>
      <w:marRight w:val="0"/>
      <w:marTop w:val="0"/>
      <w:marBottom w:val="0"/>
      <w:divBdr>
        <w:top w:val="none" w:sz="0" w:space="0" w:color="auto"/>
        <w:left w:val="none" w:sz="0" w:space="0" w:color="auto"/>
        <w:bottom w:val="none" w:sz="0" w:space="0" w:color="auto"/>
        <w:right w:val="none" w:sz="0" w:space="0" w:color="auto"/>
      </w:divBdr>
    </w:div>
    <w:div w:id="1942180811">
      <w:bodyDiv w:val="1"/>
      <w:marLeft w:val="0"/>
      <w:marRight w:val="0"/>
      <w:marTop w:val="0"/>
      <w:marBottom w:val="0"/>
      <w:divBdr>
        <w:top w:val="none" w:sz="0" w:space="0" w:color="auto"/>
        <w:left w:val="none" w:sz="0" w:space="0" w:color="auto"/>
        <w:bottom w:val="none" w:sz="0" w:space="0" w:color="auto"/>
        <w:right w:val="none" w:sz="0" w:space="0" w:color="auto"/>
      </w:divBdr>
    </w:div>
    <w:div w:id="1993755466">
      <w:bodyDiv w:val="1"/>
      <w:marLeft w:val="0"/>
      <w:marRight w:val="0"/>
      <w:marTop w:val="0"/>
      <w:marBottom w:val="0"/>
      <w:divBdr>
        <w:top w:val="none" w:sz="0" w:space="0" w:color="auto"/>
        <w:left w:val="none" w:sz="0" w:space="0" w:color="auto"/>
        <w:bottom w:val="none" w:sz="0" w:space="0" w:color="auto"/>
        <w:right w:val="none" w:sz="0" w:space="0" w:color="auto"/>
      </w:divBdr>
    </w:div>
    <w:div w:id="1999068961">
      <w:bodyDiv w:val="1"/>
      <w:marLeft w:val="0"/>
      <w:marRight w:val="0"/>
      <w:marTop w:val="0"/>
      <w:marBottom w:val="0"/>
      <w:divBdr>
        <w:top w:val="none" w:sz="0" w:space="0" w:color="auto"/>
        <w:left w:val="none" w:sz="0" w:space="0" w:color="auto"/>
        <w:bottom w:val="none" w:sz="0" w:space="0" w:color="auto"/>
        <w:right w:val="none" w:sz="0" w:space="0" w:color="auto"/>
      </w:divBdr>
      <w:divsChild>
        <w:div w:id="1950702685">
          <w:marLeft w:val="0"/>
          <w:marRight w:val="0"/>
          <w:marTop w:val="0"/>
          <w:marBottom w:val="0"/>
          <w:divBdr>
            <w:top w:val="none" w:sz="0" w:space="0" w:color="auto"/>
            <w:left w:val="none" w:sz="0" w:space="0" w:color="auto"/>
            <w:bottom w:val="none" w:sz="0" w:space="0" w:color="auto"/>
            <w:right w:val="none" w:sz="0" w:space="0" w:color="auto"/>
          </w:divBdr>
          <w:divsChild>
            <w:div w:id="7057135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64523982">
      <w:bodyDiv w:val="1"/>
      <w:marLeft w:val="0"/>
      <w:marRight w:val="0"/>
      <w:marTop w:val="0"/>
      <w:marBottom w:val="0"/>
      <w:divBdr>
        <w:top w:val="none" w:sz="0" w:space="0" w:color="auto"/>
        <w:left w:val="none" w:sz="0" w:space="0" w:color="auto"/>
        <w:bottom w:val="none" w:sz="0" w:space="0" w:color="auto"/>
        <w:right w:val="none" w:sz="0" w:space="0" w:color="auto"/>
      </w:divBdr>
    </w:div>
    <w:div w:id="209173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hennai" TargetMode="External"/><Relationship Id="rId18" Type="http://schemas.openxmlformats.org/officeDocument/2006/relationships/hyperlink" Target="https://en.wikipedia.org/wiki/Monsieur_Ariel" TargetMode="External"/><Relationship Id="rId26" Type="http://schemas.openxmlformats.org/officeDocument/2006/relationships/hyperlink" Target="https://en.wikipedia.org/wiki/Edward_Jewitt_Robinson" TargetMode="External"/><Relationship Id="rId39" Type="http://schemas.openxmlformats.org/officeDocument/2006/relationships/fontTable" Target="fontTable.xml"/><Relationship Id="rId21" Type="http://schemas.openxmlformats.org/officeDocument/2006/relationships/hyperlink" Target="https://en.wikipedia.org/wiki/M._Raghava_Iyengar" TargetMode="External"/><Relationship Id="rId34" Type="http://schemas.openxmlformats.org/officeDocument/2006/relationships/hyperlink" Target="https://en.wikipedia.org/wiki/Chennai" TargetMode="External"/><Relationship Id="rId7" Type="http://schemas.openxmlformats.org/officeDocument/2006/relationships/hyperlink" Target="https://en.wikipedia.org/wiki/Tamil_literature" TargetMode="External"/><Relationship Id="rId12" Type="http://schemas.openxmlformats.org/officeDocument/2006/relationships/hyperlink" Target="https://en.wikipedia.org/wiki/Madurai" TargetMode="External"/><Relationship Id="rId17" Type="http://schemas.openxmlformats.org/officeDocument/2006/relationships/hyperlink" Target="https://en.wikipedia.org/wiki/Kani_tribe" TargetMode="External"/><Relationship Id="rId25" Type="http://schemas.openxmlformats.org/officeDocument/2006/relationships/hyperlink" Target="https://en.wikipedia.org/wiki/J._H._A._Tremenheere" TargetMode="External"/><Relationship Id="rId33" Type="http://schemas.openxmlformats.org/officeDocument/2006/relationships/hyperlink" Target="https://en.wikipedia.org/wiki/Thiruvalluvar_Temple" TargetMode="External"/><Relationship Id="rId38" Type="http://schemas.openxmlformats.org/officeDocument/2006/relationships/hyperlink" Target="https://en.wikipedia.org/wiki/Senapathy_village_(Idukki_district)" TargetMode="External"/><Relationship Id="rId2" Type="http://schemas.openxmlformats.org/officeDocument/2006/relationships/settings" Target="settings.xml"/><Relationship Id="rId16" Type="http://schemas.openxmlformats.org/officeDocument/2006/relationships/hyperlink" Target="https://en.wikipedia.org/wiki/Kanyakumari_district" TargetMode="External"/><Relationship Id="rId20" Type="http://schemas.openxmlformats.org/officeDocument/2006/relationships/hyperlink" Target="https://en.wikipedia.org/wiki/Oral_tradition" TargetMode="External"/><Relationship Id="rId29" Type="http://schemas.openxmlformats.org/officeDocument/2006/relationships/hyperlink" Target="https://en.wikipedia.org/wiki/Kamil_Zvelebil" TargetMode="External"/><Relationship Id="rId1" Type="http://schemas.openxmlformats.org/officeDocument/2006/relationships/styles" Target="styles.xml"/><Relationship Id="rId6" Type="http://schemas.openxmlformats.org/officeDocument/2006/relationships/hyperlink" Target="https://en.wikipedia.org/wiki/Philosopher" TargetMode="External"/><Relationship Id="rId11" Type="http://schemas.openxmlformats.org/officeDocument/2006/relationships/hyperlink" Target="https://en.wikipedia.org/wiki/Floruit" TargetMode="External"/><Relationship Id="rId24" Type="http://schemas.openxmlformats.org/officeDocument/2006/relationships/hyperlink" Target="https://en.wikipedia.org/wiki/Robert_Caldwell" TargetMode="External"/><Relationship Id="rId32" Type="http://schemas.openxmlformats.org/officeDocument/2006/relationships/hyperlink" Target="https://en.wikipedia.org/wiki/Saivite" TargetMode="External"/><Relationship Id="rId37" Type="http://schemas.openxmlformats.org/officeDocument/2006/relationships/hyperlink" Target="https://en.wikipedia.org/wiki/Tamil_Nadu" TargetMode="External"/><Relationship Id="rId40" Type="http://schemas.openxmlformats.org/officeDocument/2006/relationships/theme" Target="theme/theme1.xml"/><Relationship Id="rId5" Type="http://schemas.openxmlformats.org/officeDocument/2006/relationships/hyperlink" Target="https://en.wikipedia.org/wiki/Tamil_people" TargetMode="External"/><Relationship Id="rId15" Type="http://schemas.openxmlformats.org/officeDocument/2006/relationships/hyperlink" Target="https://en.wikipedia.org/wiki/Kanyakumari_(town)" TargetMode="External"/><Relationship Id="rId23" Type="http://schemas.openxmlformats.org/officeDocument/2006/relationships/hyperlink" Target="https://en.wikipedia.org/wiki/Pallava_dynasty" TargetMode="External"/><Relationship Id="rId28" Type="http://schemas.openxmlformats.org/officeDocument/2006/relationships/hyperlink" Target="https://en.wikipedia.org/wiki/Brahmin" TargetMode="External"/><Relationship Id="rId36" Type="http://schemas.openxmlformats.org/officeDocument/2006/relationships/hyperlink" Target="https://en.wikipedia.org/wiki/Virudhunagar_district" TargetMode="External"/><Relationship Id="rId10" Type="http://schemas.openxmlformats.org/officeDocument/2006/relationships/hyperlink" Target="https://en.wikipedia.org/wiki/Chennai" TargetMode="External"/><Relationship Id="rId19" Type="http://schemas.openxmlformats.org/officeDocument/2006/relationships/hyperlink" Target="https://en.wikipedia.org/wiki/French_people" TargetMode="External"/><Relationship Id="rId31" Type="http://schemas.openxmlformats.org/officeDocument/2006/relationships/hyperlink" Target="https://en.wikipedia.org/wiki/Agastya" TargetMode="External"/><Relationship Id="rId4" Type="http://schemas.openxmlformats.org/officeDocument/2006/relationships/image" Target="media/image1.jpeg"/><Relationship Id="rId9" Type="http://schemas.openxmlformats.org/officeDocument/2006/relationships/hyperlink" Target="https://en.wikipedia.org/wiki/Thiruvalluvar" TargetMode="External"/><Relationship Id="rId14" Type="http://schemas.openxmlformats.org/officeDocument/2006/relationships/hyperlink" Target="https://en.wikipedia.org/wiki/Madurai" TargetMode="External"/><Relationship Id="rId22" Type="http://schemas.openxmlformats.org/officeDocument/2006/relationships/hyperlink" Target="https://en.wikipedia.org/wiki/S._Vaiyapuri_Pillai" TargetMode="External"/><Relationship Id="rId27" Type="http://schemas.openxmlformats.org/officeDocument/2006/relationships/hyperlink" Target="https://en.wikipedia.org/wiki/Vaikasi" TargetMode="External"/><Relationship Id="rId30" Type="http://schemas.openxmlformats.org/officeDocument/2006/relationships/hyperlink" Target="https://en.wikipedia.org/wiki/Vasuki_(wife_of_Valluvar)" TargetMode="External"/><Relationship Id="rId35" Type="http://schemas.openxmlformats.org/officeDocument/2006/relationships/image" Target="media/image2.jpeg"/><Relationship Id="rId8" Type="http://schemas.openxmlformats.org/officeDocument/2006/relationships/hyperlink" Target="https://en.wikipedia.org/wiki/Kamil_Zvelebil"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TotalTime>
  <Pages>5</Pages>
  <Words>2042</Words>
  <Characters>11643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Ramana Murthy Polisetty - [28881]</dc:creator>
  <cp:keywords/>
  <dc:description/>
  <cp:lastModifiedBy>Venkata Ramana Murthy Polisetty - [28881]</cp:lastModifiedBy>
  <cp:revision>9</cp:revision>
  <dcterms:created xsi:type="dcterms:W3CDTF">2021-05-13T14:12:00Z</dcterms:created>
  <dcterms:modified xsi:type="dcterms:W3CDTF">2021-05-17T17:18:00Z</dcterms:modified>
</cp:coreProperties>
</file>