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3A03" w14:textId="77777777" w:rsidR="00D26AA7" w:rsidRDefault="00000000">
      <w:pPr>
        <w:spacing w:after="200"/>
        <w:jc w:val="center"/>
      </w:pPr>
      <w:r>
        <w:rPr>
          <w:b/>
          <w:bCs/>
          <w:sz w:val="36"/>
          <w:szCs w:val="36"/>
        </w:rPr>
        <w:t>相続ステーション × 相続プラットフォーム システム連携 検討資料</w:t>
      </w:r>
    </w:p>
    <w:p w14:paraId="472D5C3B" w14:textId="77777777" w:rsidR="00D26AA7" w:rsidRDefault="00000000">
      <w:pPr>
        <w:spacing w:after="240"/>
        <w:jc w:val="right"/>
      </w:pPr>
      <w:r>
        <w:rPr>
          <w:sz w:val="20"/>
          <w:szCs w:val="20"/>
        </w:rPr>
        <w:t>作成日：2026年5月14日　／　オーシャン</w:t>
      </w:r>
    </w:p>
    <w:p w14:paraId="323826CA" w14:textId="77777777" w:rsidR="00D26AA7" w:rsidRDefault="00000000">
      <w:pPr>
        <w:pStyle w:val="1"/>
        <w:spacing w:before="240" w:after="120"/>
      </w:pPr>
      <w:r>
        <w:t>1. 背景・目的</w:t>
      </w:r>
    </w:p>
    <w:p w14:paraId="2F34E7AE" w14:textId="77777777" w:rsidR="00D26AA7" w:rsidRDefault="00000000">
      <w:pPr>
        <w:spacing w:after="80"/>
      </w:pPr>
      <w:r>
        <w:t>オーシャンには既存システムとして「相続ステーション」（以下、ステーション）があり、パートナー紹介案件の電話対応・案件管理・パートナーへの結果報告に利用している。</w:t>
      </w:r>
    </w:p>
    <w:p w14:paraId="1BA8BEF4" w14:textId="77777777" w:rsidR="00D26AA7" w:rsidRDefault="00000000">
      <w:pPr>
        <w:spacing w:after="80"/>
      </w:pPr>
      <w:r>
        <w:t>一方、案件受注後の業務遂行は新たな「相続プラットフォーム」（以下、相続PF）に集約していく方針。両システムの役割分担を明確にし、必要な情報を機械的に同期する仕組みを構築したい。</w:t>
      </w:r>
    </w:p>
    <w:p w14:paraId="33B247B8" w14:textId="77777777" w:rsidR="00D26AA7" w:rsidRDefault="00D26AA7">
      <w:pPr>
        <w:spacing w:after="100"/>
      </w:pPr>
    </w:p>
    <w:p w14:paraId="597636B5" w14:textId="77777777" w:rsidR="00D26AA7" w:rsidRDefault="00000000">
      <w:pPr>
        <w:pStyle w:val="2"/>
        <w:spacing w:before="200" w:after="100"/>
      </w:pPr>
      <w:r>
        <w:t>1.1 両システムの役割整理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200"/>
      </w:tblGrid>
      <w:tr w:rsidR="00D26AA7" w14:paraId="5F59F7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A7EE" w14:textId="77777777" w:rsidR="00D26AA7" w:rsidRDefault="00000000">
            <w:r>
              <w:rPr>
                <w:b/>
                <w:bCs/>
                <w:sz w:val="20"/>
                <w:szCs w:val="20"/>
              </w:rPr>
              <w:t>システム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17B3" w14:textId="77777777" w:rsidR="00D26AA7" w:rsidRDefault="00000000">
            <w:r>
              <w:rPr>
                <w:b/>
                <w:bCs/>
                <w:sz w:val="20"/>
                <w:szCs w:val="20"/>
              </w:rPr>
              <w:t>役割</w:t>
            </w:r>
          </w:p>
        </w:tc>
      </w:tr>
      <w:tr w:rsidR="00D26AA7" w14:paraId="1779E6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3DC6" w14:textId="77777777" w:rsidR="00D26AA7" w:rsidRDefault="00000000">
            <w:r>
              <w:rPr>
                <w:sz w:val="20"/>
                <w:szCs w:val="20"/>
              </w:rPr>
              <w:t>相続ステーション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A03C" w14:textId="77777777" w:rsidR="00D26AA7" w:rsidRDefault="00000000">
            <w:r>
              <w:rPr>
                <w:sz w:val="20"/>
                <w:szCs w:val="20"/>
              </w:rPr>
              <w:t>・LP担当による電話対応／面談設定 ・パートナー企業向けの案件管理・結果報告 ・売上確定金額のパートナー報告（紹介料計算等）</w:t>
            </w:r>
          </w:p>
        </w:tc>
      </w:tr>
      <w:tr w:rsidR="00D26AA7" w14:paraId="5A830A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F7C3" w14:textId="77777777" w:rsidR="00D26AA7" w:rsidRDefault="00000000">
            <w:r>
              <w:rPr>
                <w:sz w:val="20"/>
                <w:szCs w:val="20"/>
              </w:rPr>
              <w:t>相続PF（新規）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C61D" w14:textId="77777777" w:rsidR="00D26AA7" w:rsidRDefault="00000000">
            <w:r>
              <w:rPr>
                <w:sz w:val="20"/>
                <w:szCs w:val="20"/>
              </w:rPr>
              <w:t>・面談設定済 以降の業務遂行（タスク管理、書類作成、請求・入金、進捗管理） ・案件ステータス・受注情報・売上確定情報の最新化</w:t>
            </w:r>
          </w:p>
        </w:tc>
      </w:tr>
    </w:tbl>
    <w:p w14:paraId="7047B988" w14:textId="77777777" w:rsidR="00D26AA7" w:rsidRDefault="00D26AA7">
      <w:pPr>
        <w:spacing w:after="100"/>
      </w:pPr>
    </w:p>
    <w:p w14:paraId="0AA58B86" w14:textId="77777777" w:rsidR="00D26AA7" w:rsidRDefault="00000000">
      <w:pPr>
        <w:pStyle w:val="2"/>
        <w:spacing w:before="200" w:after="100"/>
      </w:pPr>
      <w:r>
        <w:t>1.2 連携が必要な理由</w:t>
      </w:r>
    </w:p>
    <w:p w14:paraId="0BE64390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面談設定済となった案件を、相続PFで業務開始するために取り込みたい（二重入力の排除）。</w:t>
      </w:r>
    </w:p>
    <w:p w14:paraId="1BBAA16A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受注／失注／完了といったステータス変化、および完了時の確定売上金額をステーション側に戻して、パートナー報告フローを途切れさせない。</w:t>
      </w:r>
    </w:p>
    <w:p w14:paraId="61CF1887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LP担当・営業・管理担当の業務システムが分かれても、案件の「正」が一意になる状態を維持する。</w:t>
      </w:r>
    </w:p>
    <w:p w14:paraId="60ECD5A6" w14:textId="77777777" w:rsidR="00D26AA7" w:rsidRDefault="00000000">
      <w:r>
        <w:br w:type="page"/>
      </w:r>
    </w:p>
    <w:p w14:paraId="78CD1CA4" w14:textId="77777777" w:rsidR="00D26AA7" w:rsidRDefault="00000000">
      <w:pPr>
        <w:pStyle w:val="1"/>
        <w:spacing w:before="240" w:after="120"/>
      </w:pPr>
      <w:r>
        <w:lastRenderedPageBreak/>
        <w:t>2. 連携シナリオ</w:t>
      </w:r>
    </w:p>
    <w:p w14:paraId="6FD0A986" w14:textId="77777777" w:rsidR="00D26AA7" w:rsidRDefault="00000000">
      <w:pPr>
        <w:pStyle w:val="2"/>
        <w:spacing w:before="200" w:after="100"/>
      </w:pPr>
      <w:r>
        <w:t>2.1 連携①：ステーション → 相続PF（面談設定済案件の連携）</w:t>
      </w:r>
    </w:p>
    <w:p w14:paraId="330473E4" w14:textId="77777777" w:rsidR="00D26AA7" w:rsidRDefault="00000000">
      <w:pPr>
        <w:spacing w:after="80"/>
      </w:pPr>
      <w:r>
        <w:t>発生イベント：ステーション側で案件ステータスが「面談設定済」に変更されたタイミング</w:t>
      </w:r>
    </w:p>
    <w:p w14:paraId="4CDEAF32" w14:textId="77777777" w:rsidR="00D26AA7" w:rsidRDefault="00000000">
      <w:pPr>
        <w:spacing w:after="80"/>
      </w:pPr>
      <w:r>
        <w:t>連携方向：ステーション → 相続PF（push もしくは pull）</w:t>
      </w:r>
    </w:p>
    <w:p w14:paraId="15F3E1F1" w14:textId="77777777" w:rsidR="00D26AA7" w:rsidRDefault="00000000">
      <w:pPr>
        <w:spacing w:after="80"/>
      </w:pPr>
      <w:r>
        <w:t>連携対象データ（想定）：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D26AA7" w14:paraId="069EC5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86AF" w14:textId="77777777" w:rsidR="00D26AA7" w:rsidRDefault="00000000">
            <w:r>
              <w:rPr>
                <w:b/>
                <w:bCs/>
                <w:sz w:val="20"/>
                <w:szCs w:val="20"/>
              </w:rPr>
              <w:t>区分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C0E3" w14:textId="77777777" w:rsidR="00D26AA7" w:rsidRDefault="00000000"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B217" w14:textId="77777777" w:rsidR="00D26AA7" w:rsidRDefault="00000000">
            <w:r>
              <w:rPr>
                <w:b/>
                <w:bCs/>
                <w:sz w:val="20"/>
                <w:szCs w:val="20"/>
              </w:rPr>
              <w:t>備考</w:t>
            </w:r>
          </w:p>
        </w:tc>
      </w:tr>
      <w:tr w:rsidR="00D26AA7" w14:paraId="09D355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A142" w14:textId="77777777" w:rsidR="00D26AA7" w:rsidRDefault="00000000">
            <w:r>
              <w:rPr>
                <w:sz w:val="20"/>
                <w:szCs w:val="20"/>
              </w:rPr>
              <w:t>案件識別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0FA6" w14:textId="77777777" w:rsidR="00D26AA7" w:rsidRDefault="00000000">
            <w:r>
              <w:rPr>
                <w:sz w:val="20"/>
                <w:szCs w:val="20"/>
              </w:rPr>
              <w:t>ステーション案件ID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241E" w14:textId="77777777" w:rsidR="00D26AA7" w:rsidRDefault="00000000">
            <w:r>
              <w:rPr>
                <w:sz w:val="20"/>
                <w:szCs w:val="20"/>
              </w:rPr>
              <w:t>相続PF側でも保持し突合キーに</w:t>
            </w:r>
          </w:p>
        </w:tc>
      </w:tr>
      <w:tr w:rsidR="00D26AA7" w14:paraId="71EDD9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E80A" w14:textId="77777777" w:rsidR="00D26AA7" w:rsidRDefault="00000000">
            <w:r>
              <w:rPr>
                <w:sz w:val="20"/>
                <w:szCs w:val="20"/>
              </w:rPr>
              <w:t>案件識別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79D6" w14:textId="77777777" w:rsidR="00D26AA7" w:rsidRDefault="00000000">
            <w:r>
              <w:rPr>
                <w:sz w:val="20"/>
                <w:szCs w:val="20"/>
              </w:rPr>
              <w:t>案件名／取引名称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D50B" w14:textId="77777777" w:rsidR="00D26AA7" w:rsidRDefault="00D26AA7"/>
        </w:tc>
      </w:tr>
      <w:tr w:rsidR="00D26AA7" w14:paraId="675575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2FB3" w14:textId="77777777" w:rsidR="00D26AA7" w:rsidRDefault="00000000">
            <w:r>
              <w:rPr>
                <w:sz w:val="20"/>
                <w:szCs w:val="20"/>
              </w:rPr>
              <w:t>依頼者情報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C75B" w14:textId="77777777" w:rsidR="00D26AA7" w:rsidRDefault="00000000">
            <w:r>
              <w:rPr>
                <w:sz w:val="20"/>
                <w:szCs w:val="20"/>
              </w:rPr>
              <w:t>依頼者氏名・フリガナ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EC64" w14:textId="77777777" w:rsidR="00D26AA7" w:rsidRDefault="00D26AA7"/>
        </w:tc>
      </w:tr>
      <w:tr w:rsidR="00D26AA7" w14:paraId="4F5B34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BF36" w14:textId="77777777" w:rsidR="00D26AA7" w:rsidRDefault="00000000">
            <w:r>
              <w:rPr>
                <w:sz w:val="20"/>
                <w:szCs w:val="20"/>
              </w:rPr>
              <w:t>依頼者情報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65D7" w14:textId="77777777" w:rsidR="00D26AA7" w:rsidRDefault="00000000">
            <w:r>
              <w:rPr>
                <w:sz w:val="20"/>
                <w:szCs w:val="20"/>
              </w:rPr>
              <w:t>電話番号・メール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C02C" w14:textId="77777777" w:rsidR="00D26AA7" w:rsidRDefault="00D26AA7"/>
        </w:tc>
      </w:tr>
      <w:tr w:rsidR="00D26AA7" w14:paraId="68135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F8ED" w14:textId="77777777" w:rsidR="00D26AA7" w:rsidRDefault="00000000">
            <w:r>
              <w:rPr>
                <w:sz w:val="20"/>
                <w:szCs w:val="20"/>
              </w:rPr>
              <w:t>依頼者情報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82D2" w14:textId="77777777" w:rsidR="00D26AA7" w:rsidRDefault="00000000">
            <w:r>
              <w:rPr>
                <w:sz w:val="20"/>
                <w:szCs w:val="20"/>
              </w:rPr>
              <w:t>住所・郵便番号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B3B2" w14:textId="77777777" w:rsidR="00D26AA7" w:rsidRDefault="00D26AA7"/>
        </w:tc>
      </w:tr>
      <w:tr w:rsidR="00D26AA7" w14:paraId="2C86E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5560E" w14:textId="77777777" w:rsidR="00D26AA7" w:rsidRDefault="00000000">
            <w:r>
              <w:rPr>
                <w:sz w:val="20"/>
                <w:szCs w:val="20"/>
              </w:rPr>
              <w:t>依頼者情報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2B4E" w14:textId="77777777" w:rsidR="00D26AA7" w:rsidRDefault="00000000">
            <w:r>
              <w:rPr>
                <w:sz w:val="20"/>
                <w:szCs w:val="20"/>
              </w:rPr>
              <w:t>被相続人との続柄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2F78" w14:textId="77777777" w:rsidR="00D26AA7" w:rsidRDefault="00D26AA7"/>
        </w:tc>
      </w:tr>
      <w:tr w:rsidR="00D26AA7" w14:paraId="07D013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D905" w14:textId="77777777" w:rsidR="00D26AA7" w:rsidRDefault="00000000">
            <w:r>
              <w:rPr>
                <w:sz w:val="20"/>
                <w:szCs w:val="20"/>
              </w:rPr>
              <w:t>被相続人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8282" w14:textId="77777777" w:rsidR="00D26AA7" w:rsidRDefault="00000000">
            <w:r>
              <w:rPr>
                <w:sz w:val="20"/>
                <w:szCs w:val="20"/>
              </w:rPr>
              <w:t>被相続人氏名・フリガナ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EB26F" w14:textId="77777777" w:rsidR="00D26AA7" w:rsidRDefault="00D26AA7"/>
        </w:tc>
      </w:tr>
      <w:tr w:rsidR="00D26AA7" w14:paraId="32F03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AA9D" w14:textId="77777777" w:rsidR="00D26AA7" w:rsidRDefault="00000000">
            <w:r>
              <w:rPr>
                <w:sz w:val="20"/>
                <w:szCs w:val="20"/>
              </w:rPr>
              <w:t>被相続人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2EA3" w14:textId="77777777" w:rsidR="00D26AA7" w:rsidRDefault="00000000">
            <w:r>
              <w:rPr>
                <w:sz w:val="20"/>
                <w:szCs w:val="20"/>
              </w:rPr>
              <w:t>死亡日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08BE" w14:textId="77777777" w:rsidR="00D26AA7" w:rsidRDefault="00D26AA7"/>
        </w:tc>
      </w:tr>
      <w:tr w:rsidR="00D26AA7" w14:paraId="01D848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19CF" w14:textId="77777777" w:rsidR="00D26AA7" w:rsidRDefault="00000000">
            <w:r>
              <w:rPr>
                <w:sz w:val="20"/>
                <w:szCs w:val="20"/>
              </w:rPr>
              <w:t>被相続人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FC82" w14:textId="77777777" w:rsidR="00D26AA7" w:rsidRDefault="00000000">
            <w:r>
              <w:rPr>
                <w:sz w:val="20"/>
                <w:szCs w:val="20"/>
              </w:rPr>
              <w:t>生年月日／住所／本籍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C6B1" w14:textId="77777777" w:rsidR="00D26AA7" w:rsidRDefault="00000000">
            <w:r>
              <w:rPr>
                <w:sz w:val="20"/>
                <w:szCs w:val="20"/>
              </w:rPr>
              <w:t>判明している範囲で</w:t>
            </w:r>
          </w:p>
        </w:tc>
      </w:tr>
      <w:tr w:rsidR="00D26AA7" w14:paraId="64EE46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36B5" w14:textId="77777777" w:rsidR="00D26AA7" w:rsidRDefault="00000000">
            <w:r>
              <w:rPr>
                <w:sz w:val="20"/>
                <w:szCs w:val="20"/>
              </w:rPr>
              <w:t>面談情報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A18F" w14:textId="77777777" w:rsidR="00D26AA7" w:rsidRDefault="00000000">
            <w:r>
              <w:rPr>
                <w:sz w:val="20"/>
                <w:szCs w:val="20"/>
              </w:rPr>
              <w:t>面談予定日時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D9B1" w14:textId="77777777" w:rsidR="00D26AA7" w:rsidRDefault="00D26AA7"/>
        </w:tc>
      </w:tr>
      <w:tr w:rsidR="00D26AA7" w14:paraId="2183B7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990C" w14:textId="77777777" w:rsidR="00D26AA7" w:rsidRDefault="00000000">
            <w:r>
              <w:rPr>
                <w:sz w:val="20"/>
                <w:szCs w:val="20"/>
              </w:rPr>
              <w:t>面談情報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2BFD" w14:textId="77777777" w:rsidR="00D26AA7" w:rsidRDefault="00000000">
            <w:r>
              <w:rPr>
                <w:sz w:val="20"/>
                <w:szCs w:val="20"/>
              </w:rPr>
              <w:t>面談場所（事業所／訪問／オンライン）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5F73" w14:textId="77777777" w:rsidR="00D26AA7" w:rsidRDefault="00D26AA7"/>
        </w:tc>
      </w:tr>
      <w:tr w:rsidR="00D26AA7" w14:paraId="2BA1E0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A26F" w14:textId="77777777" w:rsidR="00D26AA7" w:rsidRDefault="00000000">
            <w:r>
              <w:rPr>
                <w:sz w:val="20"/>
                <w:szCs w:val="20"/>
              </w:rPr>
              <w:t>面談情報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606E" w14:textId="77777777" w:rsidR="00D26AA7" w:rsidRDefault="00000000">
            <w:r>
              <w:rPr>
                <w:sz w:val="20"/>
                <w:szCs w:val="20"/>
              </w:rPr>
              <w:t>面談担当営業（指定がある場合）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2936" w14:textId="77777777" w:rsidR="00D26AA7" w:rsidRDefault="00D26AA7"/>
        </w:tc>
      </w:tr>
      <w:tr w:rsidR="00D26AA7" w14:paraId="77326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A632" w14:textId="77777777" w:rsidR="00D26AA7" w:rsidRDefault="00000000">
            <w:r>
              <w:rPr>
                <w:sz w:val="20"/>
                <w:szCs w:val="20"/>
              </w:rPr>
              <w:t>紹介情報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CE8A" w14:textId="77777777" w:rsidR="00D26AA7" w:rsidRDefault="00000000">
            <w:r>
              <w:rPr>
                <w:sz w:val="20"/>
                <w:szCs w:val="20"/>
              </w:rPr>
              <w:t>紹介元パートナーID／名称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6012" w14:textId="77777777" w:rsidR="00D26AA7" w:rsidRDefault="00000000">
            <w:r>
              <w:rPr>
                <w:sz w:val="20"/>
                <w:szCs w:val="20"/>
              </w:rPr>
              <w:t>紹介料率・報告先の特定に必須</w:t>
            </w:r>
          </w:p>
        </w:tc>
      </w:tr>
      <w:tr w:rsidR="00D26AA7" w14:paraId="4E298B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BF51" w14:textId="77777777" w:rsidR="00D26AA7" w:rsidRDefault="00000000">
            <w:r>
              <w:rPr>
                <w:sz w:val="20"/>
                <w:szCs w:val="20"/>
              </w:rPr>
              <w:t>紹介情報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5F37" w14:textId="77777777" w:rsidR="00D26AA7" w:rsidRDefault="00000000">
            <w:r>
              <w:rPr>
                <w:sz w:val="20"/>
                <w:szCs w:val="20"/>
              </w:rPr>
              <w:t>紹介経路（LP／葬儀社／士業等）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A430" w14:textId="77777777" w:rsidR="00D26AA7" w:rsidRDefault="00D26AA7"/>
        </w:tc>
      </w:tr>
      <w:tr w:rsidR="00D26AA7" w14:paraId="286A2C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DA17" w14:textId="77777777" w:rsidR="00D26AA7" w:rsidRDefault="00000000">
            <w:r>
              <w:rPr>
                <w:sz w:val="20"/>
                <w:szCs w:val="20"/>
              </w:rPr>
              <w:t>案件概要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7B0D" w14:textId="77777777" w:rsidR="00D26AA7" w:rsidRDefault="00000000">
            <w:r>
              <w:rPr>
                <w:sz w:val="20"/>
                <w:szCs w:val="20"/>
              </w:rPr>
              <w:t>相続手続種別（想定）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5B45" w14:textId="77777777" w:rsidR="00D26AA7" w:rsidRDefault="00000000">
            <w:r>
              <w:rPr>
                <w:sz w:val="20"/>
                <w:szCs w:val="20"/>
              </w:rPr>
              <w:t>一式／登記のみ など</w:t>
            </w:r>
          </w:p>
        </w:tc>
      </w:tr>
      <w:tr w:rsidR="00D26AA7" w14:paraId="6EF174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9A10" w14:textId="77777777" w:rsidR="00D26AA7" w:rsidRDefault="00000000">
            <w:r>
              <w:rPr>
                <w:sz w:val="20"/>
                <w:szCs w:val="20"/>
              </w:rPr>
              <w:t>案件概要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1E05" w14:textId="77777777" w:rsidR="00D26AA7" w:rsidRDefault="00000000">
            <w:r>
              <w:rPr>
                <w:sz w:val="20"/>
                <w:szCs w:val="20"/>
              </w:rPr>
              <w:t>相続税申告要否（想定）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8739" w14:textId="77777777" w:rsidR="00D26AA7" w:rsidRDefault="00D26AA7"/>
        </w:tc>
      </w:tr>
      <w:tr w:rsidR="00D26AA7" w14:paraId="4E17BD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96BD" w14:textId="77777777" w:rsidR="00D26AA7" w:rsidRDefault="00000000">
            <w:r>
              <w:rPr>
                <w:sz w:val="20"/>
                <w:szCs w:val="20"/>
              </w:rPr>
              <w:t>案件概要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9E82" w14:textId="77777777" w:rsidR="00D26AA7" w:rsidRDefault="00000000">
            <w:r>
              <w:rPr>
                <w:sz w:val="20"/>
                <w:szCs w:val="20"/>
              </w:rPr>
              <w:t>財産規模感（任意）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D6DE" w14:textId="77777777" w:rsidR="00D26AA7" w:rsidRDefault="00000000">
            <w:r>
              <w:rPr>
                <w:sz w:val="20"/>
                <w:szCs w:val="20"/>
              </w:rPr>
              <w:t>S/A/B/C 等のランク or 金額</w:t>
            </w:r>
          </w:p>
        </w:tc>
      </w:tr>
      <w:tr w:rsidR="00D26AA7" w14:paraId="09DF4D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2F65" w14:textId="77777777" w:rsidR="00D26AA7" w:rsidRDefault="00000000">
            <w:r>
              <w:rPr>
                <w:sz w:val="20"/>
                <w:szCs w:val="20"/>
              </w:rPr>
              <w:lastRenderedPageBreak/>
              <w:t>備考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4567" w14:textId="77777777" w:rsidR="00D26AA7" w:rsidRDefault="00000000">
            <w:r>
              <w:rPr>
                <w:sz w:val="20"/>
                <w:szCs w:val="20"/>
              </w:rPr>
              <w:t>LP対応メモ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693E" w14:textId="77777777" w:rsidR="00D26AA7" w:rsidRDefault="00000000">
            <w:r>
              <w:rPr>
                <w:sz w:val="20"/>
                <w:szCs w:val="20"/>
              </w:rPr>
              <w:t>電話履歴サマリ等</w:t>
            </w:r>
          </w:p>
        </w:tc>
      </w:tr>
    </w:tbl>
    <w:p w14:paraId="56B7DED3" w14:textId="77777777" w:rsidR="00D26AA7" w:rsidRDefault="00D26AA7">
      <w:pPr>
        <w:spacing w:after="100"/>
      </w:pPr>
    </w:p>
    <w:p w14:paraId="66EC3771" w14:textId="77777777" w:rsidR="00D26AA7" w:rsidRDefault="00000000">
      <w:pPr>
        <w:pStyle w:val="2"/>
        <w:spacing w:before="200" w:after="100"/>
      </w:pPr>
      <w:r>
        <w:t>2.2 連携②：相続PF → ステーション（ステータス／売上の連携）</w:t>
      </w:r>
    </w:p>
    <w:p w14:paraId="0F17CE62" w14:textId="77777777" w:rsidR="00D26AA7" w:rsidRDefault="00000000">
      <w:pPr>
        <w:spacing w:after="80"/>
      </w:pPr>
      <w:r>
        <w:t>発生イベント：相続PF側で案件ステータスが「受注／失注／完了」に変更されたタイミング、および完了時に確定売上額が確定したタイミング</w:t>
      </w:r>
    </w:p>
    <w:p w14:paraId="1F554166" w14:textId="77777777" w:rsidR="00D26AA7" w:rsidRDefault="00000000">
      <w:pPr>
        <w:spacing w:after="80"/>
      </w:pPr>
      <w:r>
        <w:t>連携方向：相続PF → ステーション</w:t>
      </w:r>
    </w:p>
    <w:p w14:paraId="24BA9796" w14:textId="77777777" w:rsidR="00D26AA7" w:rsidRDefault="00000000">
      <w:pPr>
        <w:spacing w:after="80"/>
      </w:pPr>
      <w:r>
        <w:t>連携対象データ：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D26AA7" w14:paraId="391B7F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0B71" w14:textId="77777777" w:rsidR="00D26AA7" w:rsidRDefault="00000000">
            <w:r>
              <w:rPr>
                <w:b/>
                <w:bCs/>
                <w:sz w:val="20"/>
                <w:szCs w:val="20"/>
              </w:rPr>
              <w:t>区分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BF7F" w14:textId="77777777" w:rsidR="00D26AA7" w:rsidRDefault="00000000"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55FB" w14:textId="77777777" w:rsidR="00D26AA7" w:rsidRDefault="00000000">
            <w:r>
              <w:rPr>
                <w:b/>
                <w:bCs/>
                <w:sz w:val="20"/>
                <w:szCs w:val="20"/>
              </w:rPr>
              <w:t>備考</w:t>
            </w:r>
          </w:p>
        </w:tc>
      </w:tr>
      <w:tr w:rsidR="00D26AA7" w14:paraId="685C7A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EC28" w14:textId="77777777" w:rsidR="00D26AA7" w:rsidRDefault="00000000">
            <w:r>
              <w:rPr>
                <w:sz w:val="20"/>
                <w:szCs w:val="20"/>
              </w:rPr>
              <w:t>識別キー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B629" w14:textId="77777777" w:rsidR="00D26AA7" w:rsidRDefault="00000000">
            <w:r>
              <w:rPr>
                <w:sz w:val="20"/>
                <w:szCs w:val="20"/>
              </w:rPr>
              <w:t>ステーション案件ID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3802" w14:textId="77777777" w:rsidR="00D26AA7" w:rsidRDefault="00000000">
            <w:r>
              <w:rPr>
                <w:sz w:val="20"/>
                <w:szCs w:val="20"/>
              </w:rPr>
              <w:t>突合キー（連携①で受領した値）</w:t>
            </w:r>
          </w:p>
        </w:tc>
      </w:tr>
      <w:tr w:rsidR="00D26AA7" w14:paraId="789AC0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78AF" w14:textId="77777777" w:rsidR="00D26AA7" w:rsidRDefault="00000000">
            <w:r>
              <w:rPr>
                <w:sz w:val="20"/>
                <w:szCs w:val="20"/>
              </w:rPr>
              <w:t>ステータス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B514" w14:textId="77777777" w:rsidR="00D26AA7" w:rsidRDefault="00000000">
            <w:r>
              <w:rPr>
                <w:sz w:val="20"/>
                <w:szCs w:val="20"/>
              </w:rPr>
              <w:t>新ステータス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A280" w14:textId="77777777" w:rsidR="00D26AA7" w:rsidRDefault="00000000">
            <w:r>
              <w:rPr>
                <w:sz w:val="20"/>
                <w:szCs w:val="20"/>
              </w:rPr>
              <w:t>受注／失注／完了 のいずれか</w:t>
            </w:r>
          </w:p>
        </w:tc>
      </w:tr>
      <w:tr w:rsidR="00D26AA7" w14:paraId="6EE823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CED3" w14:textId="77777777" w:rsidR="00D26AA7" w:rsidRDefault="00000000">
            <w:r>
              <w:rPr>
                <w:sz w:val="20"/>
                <w:szCs w:val="20"/>
              </w:rPr>
              <w:t>ステータス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6CEA" w14:textId="77777777" w:rsidR="00D26AA7" w:rsidRDefault="00000000">
            <w:r>
              <w:rPr>
                <w:sz w:val="20"/>
                <w:szCs w:val="20"/>
              </w:rPr>
              <w:t>変更日時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14F1" w14:textId="77777777" w:rsidR="00D26AA7" w:rsidRDefault="00D26AA7"/>
        </w:tc>
      </w:tr>
      <w:tr w:rsidR="00D26AA7" w14:paraId="2DD1A5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6662" w14:textId="77777777" w:rsidR="00D26AA7" w:rsidRDefault="00000000">
            <w:r>
              <w:rPr>
                <w:sz w:val="20"/>
                <w:szCs w:val="20"/>
              </w:rPr>
              <w:t>失注時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A587" w14:textId="77777777" w:rsidR="00D26AA7" w:rsidRDefault="00000000">
            <w:r>
              <w:rPr>
                <w:sz w:val="20"/>
                <w:szCs w:val="20"/>
              </w:rPr>
              <w:t>失注理由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0368" w14:textId="77777777" w:rsidR="00D26AA7" w:rsidRDefault="00000000">
            <w:r>
              <w:rPr>
                <w:sz w:val="20"/>
                <w:szCs w:val="20"/>
              </w:rPr>
              <w:t>選択肢 or 自由記述</w:t>
            </w:r>
          </w:p>
        </w:tc>
      </w:tr>
      <w:tr w:rsidR="00D26AA7" w14:paraId="674F0F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5F00" w14:textId="77777777" w:rsidR="00D26AA7" w:rsidRDefault="00000000">
            <w:r>
              <w:rPr>
                <w:sz w:val="20"/>
                <w:szCs w:val="20"/>
              </w:rPr>
              <w:t>受注時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7231" w14:textId="77777777" w:rsidR="00D26AA7" w:rsidRDefault="00000000">
            <w:r>
              <w:rPr>
                <w:sz w:val="20"/>
                <w:szCs w:val="20"/>
              </w:rPr>
              <w:t>受注日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B0EA" w14:textId="77777777" w:rsidR="00D26AA7" w:rsidRDefault="00D26AA7"/>
        </w:tc>
      </w:tr>
      <w:tr w:rsidR="00D26AA7" w14:paraId="0EFEDC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2D88" w14:textId="77777777" w:rsidR="00D26AA7" w:rsidRDefault="00000000">
            <w:r>
              <w:rPr>
                <w:sz w:val="20"/>
                <w:szCs w:val="20"/>
              </w:rPr>
              <w:t>受注時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A926" w14:textId="77777777" w:rsidR="00D26AA7" w:rsidRDefault="00000000">
            <w:r>
              <w:rPr>
                <w:sz w:val="20"/>
                <w:szCs w:val="20"/>
              </w:rPr>
              <w:t>想定売上額（任意）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027B" w14:textId="77777777" w:rsidR="00D26AA7" w:rsidRDefault="00000000">
            <w:r>
              <w:rPr>
                <w:sz w:val="20"/>
                <w:szCs w:val="20"/>
              </w:rPr>
              <w:t>初期見込み額</w:t>
            </w:r>
          </w:p>
        </w:tc>
      </w:tr>
      <w:tr w:rsidR="00D26AA7" w14:paraId="5B53F1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A146" w14:textId="77777777" w:rsidR="00D26AA7" w:rsidRDefault="00000000">
            <w:r>
              <w:rPr>
                <w:sz w:val="20"/>
                <w:szCs w:val="20"/>
              </w:rPr>
              <w:t>完了時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E7FA" w14:textId="77777777" w:rsidR="00D26AA7" w:rsidRDefault="00000000">
            <w:r>
              <w:rPr>
                <w:sz w:val="20"/>
                <w:szCs w:val="20"/>
              </w:rPr>
              <w:t>完了日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2ABA" w14:textId="77777777" w:rsidR="00D26AA7" w:rsidRDefault="00D26AA7"/>
        </w:tc>
      </w:tr>
      <w:tr w:rsidR="00D26AA7" w14:paraId="74DA3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AE47" w14:textId="77777777" w:rsidR="00D26AA7" w:rsidRDefault="00000000">
            <w:r>
              <w:rPr>
                <w:sz w:val="20"/>
                <w:szCs w:val="20"/>
              </w:rPr>
              <w:t>完了時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A014" w14:textId="77777777" w:rsidR="00D26AA7" w:rsidRDefault="00000000">
            <w:r>
              <w:rPr>
                <w:sz w:val="20"/>
                <w:szCs w:val="20"/>
              </w:rPr>
              <w:t>確定売上金額（税抜／税込）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E148" w14:textId="77777777" w:rsidR="00D26AA7" w:rsidRDefault="00000000">
            <w:r>
              <w:rPr>
                <w:sz w:val="20"/>
                <w:szCs w:val="20"/>
              </w:rPr>
              <w:t>パートナー紹介料計算に使用</w:t>
            </w:r>
          </w:p>
        </w:tc>
      </w:tr>
      <w:tr w:rsidR="00D26AA7" w14:paraId="6DC994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88D7" w14:textId="77777777" w:rsidR="00D26AA7" w:rsidRDefault="00000000">
            <w:r>
              <w:rPr>
                <w:sz w:val="20"/>
                <w:szCs w:val="20"/>
              </w:rPr>
              <w:t>完了時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90B9" w14:textId="77777777" w:rsidR="00D26AA7" w:rsidRDefault="00000000">
            <w:r>
              <w:rPr>
                <w:sz w:val="20"/>
                <w:szCs w:val="20"/>
              </w:rPr>
              <w:t>内訳（行政書士報酬／司法書士報酬等）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E359" w14:textId="77777777" w:rsidR="00D26AA7" w:rsidRDefault="00000000">
            <w:r>
              <w:rPr>
                <w:sz w:val="20"/>
                <w:szCs w:val="20"/>
              </w:rPr>
              <w:t>必要に応じて</w:t>
            </w:r>
          </w:p>
        </w:tc>
      </w:tr>
      <w:tr w:rsidR="00D26AA7" w14:paraId="7B8D6C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54DB" w14:textId="77777777" w:rsidR="00D26AA7" w:rsidRDefault="00000000">
            <w:r>
              <w:rPr>
                <w:sz w:val="20"/>
                <w:szCs w:val="20"/>
              </w:rPr>
              <w:t>共通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4BB9" w14:textId="77777777" w:rsidR="00D26AA7" w:rsidRDefault="00000000">
            <w:r>
              <w:rPr>
                <w:sz w:val="20"/>
                <w:szCs w:val="20"/>
              </w:rPr>
              <w:t>備考・コメント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BCD8" w14:textId="77777777" w:rsidR="00D26AA7" w:rsidRDefault="00D26AA7"/>
        </w:tc>
      </w:tr>
    </w:tbl>
    <w:p w14:paraId="7B8D453C" w14:textId="77777777" w:rsidR="00D26AA7" w:rsidRDefault="00D26AA7">
      <w:pPr>
        <w:spacing w:after="100"/>
      </w:pPr>
    </w:p>
    <w:p w14:paraId="75A60C99" w14:textId="77777777" w:rsidR="00D26AA7" w:rsidRDefault="00000000">
      <w:pPr>
        <w:pStyle w:val="2"/>
        <w:spacing w:before="200" w:after="100"/>
      </w:pPr>
      <w:r>
        <w:t>2.3 ステータスマッピング</w:t>
      </w:r>
    </w:p>
    <w:p w14:paraId="7E3E48E2" w14:textId="77777777" w:rsidR="00D26AA7" w:rsidRDefault="00000000">
      <w:pPr>
        <w:spacing w:after="80"/>
      </w:pPr>
      <w:r>
        <w:t>両システムでステータス名が異なる可能性が高いため、対応表を事前に握る必要あり。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26AA7" w14:paraId="58870C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F752" w14:textId="77777777" w:rsidR="00D26AA7" w:rsidRDefault="00000000">
            <w:r>
              <w:rPr>
                <w:b/>
                <w:bCs/>
                <w:sz w:val="20"/>
                <w:szCs w:val="20"/>
              </w:rPr>
              <w:t>相続PF側ステータス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C9F3" w14:textId="77777777" w:rsidR="00D26AA7" w:rsidRDefault="00000000">
            <w:r>
              <w:rPr>
                <w:b/>
                <w:bCs/>
                <w:sz w:val="20"/>
                <w:szCs w:val="20"/>
              </w:rPr>
              <w:t>ステーション側ステータス（想定）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3BDA" w14:textId="77777777" w:rsidR="00D26AA7" w:rsidRDefault="00000000">
            <w:r>
              <w:rPr>
                <w:b/>
                <w:bCs/>
                <w:sz w:val="20"/>
                <w:szCs w:val="20"/>
              </w:rPr>
              <w:t>連携要否</w:t>
            </w:r>
          </w:p>
        </w:tc>
      </w:tr>
      <w:tr w:rsidR="00D26AA7" w14:paraId="046FBB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E4DB" w14:textId="77777777" w:rsidR="00D26AA7" w:rsidRDefault="00000000">
            <w:r>
              <w:rPr>
                <w:sz w:val="20"/>
                <w:szCs w:val="20"/>
              </w:rPr>
              <w:t>架電案件化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852B" w14:textId="77777777" w:rsidR="00D26AA7" w:rsidRDefault="00000000">
            <w:r>
              <w:rPr>
                <w:sz w:val="20"/>
                <w:szCs w:val="20"/>
              </w:rPr>
              <w:t>架電中／追いかけ中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93C5" w14:textId="77777777" w:rsidR="00D26AA7" w:rsidRDefault="00000000">
            <w:r>
              <w:rPr>
                <w:sz w:val="20"/>
                <w:szCs w:val="20"/>
              </w:rPr>
              <w:t>連携対象外（ステーション内で完結）</w:t>
            </w:r>
          </w:p>
        </w:tc>
      </w:tr>
      <w:tr w:rsidR="00D26AA7" w14:paraId="384F25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8834" w14:textId="77777777" w:rsidR="00D26AA7" w:rsidRDefault="00000000">
            <w:r>
              <w:rPr>
                <w:sz w:val="20"/>
                <w:szCs w:val="20"/>
              </w:rPr>
              <w:t>面談設定済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2262" w14:textId="77777777" w:rsidR="00D26AA7" w:rsidRDefault="00000000">
            <w:r>
              <w:rPr>
                <w:sz w:val="20"/>
                <w:szCs w:val="20"/>
              </w:rPr>
              <w:t>面談設定済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EE3B" w14:textId="77777777" w:rsidR="00D26AA7" w:rsidRDefault="00000000">
            <w:r>
              <w:rPr>
                <w:sz w:val="20"/>
                <w:szCs w:val="20"/>
              </w:rPr>
              <w:t>①の連携トリガ</w:t>
            </w:r>
          </w:p>
        </w:tc>
      </w:tr>
      <w:tr w:rsidR="00D26AA7" w14:paraId="53E8FA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FDB9" w14:textId="77777777" w:rsidR="00D26AA7" w:rsidRDefault="00000000">
            <w:r>
              <w:rPr>
                <w:sz w:val="20"/>
                <w:szCs w:val="20"/>
              </w:rPr>
              <w:t>検討中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7BE6" w14:textId="77777777" w:rsidR="00D26AA7" w:rsidRDefault="00000000">
            <w:r>
              <w:rPr>
                <w:sz w:val="20"/>
                <w:szCs w:val="20"/>
              </w:rPr>
              <w:t>面談実施済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EA4B" w14:textId="77777777" w:rsidR="00D26AA7" w:rsidRDefault="00000000">
            <w:r>
              <w:rPr>
                <w:sz w:val="20"/>
                <w:szCs w:val="20"/>
              </w:rPr>
              <w:t>※連携要否は要相談</w:t>
            </w:r>
          </w:p>
        </w:tc>
      </w:tr>
      <w:tr w:rsidR="00D26AA7" w14:paraId="182265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676E" w14:textId="77777777" w:rsidR="00D26AA7" w:rsidRDefault="00000000">
            <w:r>
              <w:rPr>
                <w:sz w:val="20"/>
                <w:szCs w:val="20"/>
              </w:rPr>
              <w:lastRenderedPageBreak/>
              <w:t>受注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B9C2" w14:textId="77777777" w:rsidR="00D26AA7" w:rsidRDefault="00000000">
            <w:r>
              <w:rPr>
                <w:sz w:val="20"/>
                <w:szCs w:val="20"/>
              </w:rPr>
              <w:t>受注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164E" w14:textId="77777777" w:rsidR="00D26AA7" w:rsidRDefault="00000000">
            <w:r>
              <w:rPr>
                <w:sz w:val="20"/>
                <w:szCs w:val="20"/>
              </w:rPr>
              <w:t>②の連携トリガ</w:t>
            </w:r>
          </w:p>
        </w:tc>
      </w:tr>
      <w:tr w:rsidR="00D26AA7" w14:paraId="6F68BD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B48A" w14:textId="77777777" w:rsidR="00D26AA7" w:rsidRDefault="00000000">
            <w:r>
              <w:rPr>
                <w:sz w:val="20"/>
                <w:szCs w:val="20"/>
              </w:rPr>
              <w:t>対応中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1C61" w14:textId="77777777" w:rsidR="00D26AA7" w:rsidRDefault="00000000">
            <w:r>
              <w:rPr>
                <w:sz w:val="20"/>
                <w:szCs w:val="20"/>
              </w:rPr>
              <w:t>受注（変化なし）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6DA9" w14:textId="77777777" w:rsidR="00D26AA7" w:rsidRDefault="00000000">
            <w:r>
              <w:rPr>
                <w:sz w:val="20"/>
                <w:szCs w:val="20"/>
              </w:rPr>
              <w:t>連携不要（PF内）</w:t>
            </w:r>
          </w:p>
        </w:tc>
      </w:tr>
      <w:tr w:rsidR="00D26AA7" w14:paraId="3625F4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2C58" w14:textId="77777777" w:rsidR="00D26AA7" w:rsidRDefault="00000000">
            <w:r>
              <w:rPr>
                <w:sz w:val="20"/>
                <w:szCs w:val="20"/>
              </w:rPr>
              <w:t>保留・長期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ECA2" w14:textId="77777777" w:rsidR="00D26AA7" w:rsidRDefault="00000000">
            <w:r>
              <w:rPr>
                <w:sz w:val="20"/>
                <w:szCs w:val="20"/>
              </w:rPr>
              <w:t>受注（変化なし）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D354" w14:textId="77777777" w:rsidR="00D26AA7" w:rsidRDefault="00000000">
            <w:r>
              <w:rPr>
                <w:sz w:val="20"/>
                <w:szCs w:val="20"/>
              </w:rPr>
              <w:t>連携不要（PF内）</w:t>
            </w:r>
          </w:p>
        </w:tc>
      </w:tr>
      <w:tr w:rsidR="00D26AA7" w14:paraId="1E6795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CC83" w14:textId="77777777" w:rsidR="00D26AA7" w:rsidRDefault="00000000">
            <w:r>
              <w:rPr>
                <w:sz w:val="20"/>
                <w:szCs w:val="20"/>
              </w:rPr>
              <w:t>完了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A9B6" w14:textId="77777777" w:rsidR="00D26AA7" w:rsidRDefault="00000000">
            <w:r>
              <w:rPr>
                <w:sz w:val="20"/>
                <w:szCs w:val="20"/>
              </w:rPr>
              <w:t>完了（売上確定）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8914" w14:textId="77777777" w:rsidR="00D26AA7" w:rsidRDefault="00000000">
            <w:r>
              <w:rPr>
                <w:sz w:val="20"/>
                <w:szCs w:val="20"/>
              </w:rPr>
              <w:t>②の連携トリガ＋確定売上</w:t>
            </w:r>
          </w:p>
        </w:tc>
      </w:tr>
      <w:tr w:rsidR="00D26AA7" w14:paraId="08C957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923A" w14:textId="77777777" w:rsidR="00D26AA7" w:rsidRDefault="00000000">
            <w:r>
              <w:rPr>
                <w:sz w:val="20"/>
                <w:szCs w:val="20"/>
              </w:rPr>
              <w:t>失注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778A" w14:textId="77777777" w:rsidR="00D26AA7" w:rsidRDefault="00000000">
            <w:r>
              <w:rPr>
                <w:sz w:val="20"/>
                <w:szCs w:val="20"/>
              </w:rPr>
              <w:t>失注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B302" w14:textId="77777777" w:rsidR="00D26AA7" w:rsidRDefault="00000000">
            <w:r>
              <w:rPr>
                <w:sz w:val="20"/>
                <w:szCs w:val="20"/>
              </w:rPr>
              <w:t>②の連携トリガ</w:t>
            </w:r>
          </w:p>
        </w:tc>
      </w:tr>
    </w:tbl>
    <w:p w14:paraId="2F355CBE" w14:textId="77777777" w:rsidR="00D26AA7" w:rsidRDefault="00000000">
      <w:r>
        <w:br w:type="page"/>
      </w:r>
    </w:p>
    <w:p w14:paraId="2D33B725" w14:textId="77777777" w:rsidR="00D26AA7" w:rsidRDefault="00000000">
      <w:pPr>
        <w:pStyle w:val="1"/>
        <w:spacing w:before="240" w:after="120"/>
      </w:pPr>
      <w:r>
        <w:lastRenderedPageBreak/>
        <w:t>3. 連携方式の選択肢</w:t>
      </w:r>
    </w:p>
    <w:p w14:paraId="3405E347" w14:textId="77777777" w:rsidR="00D26AA7" w:rsidRDefault="00000000">
      <w:pPr>
        <w:spacing w:after="80"/>
      </w:pPr>
      <w:r>
        <w:t>連携の実装方式は、大きく分けて「ファイル連携（A案）」と「API連携（B案）」の2案。コスト・運用負荷・即時性のトレードオフで決定する。</w:t>
      </w:r>
    </w:p>
    <w:p w14:paraId="60ECF6A7" w14:textId="77777777" w:rsidR="00D26AA7" w:rsidRDefault="00000000">
      <w:pPr>
        <w:pStyle w:val="2"/>
        <w:spacing w:before="200" w:after="100"/>
      </w:pPr>
      <w:r>
        <w:t>3.1 比較表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200"/>
        <w:gridCol w:w="2200"/>
      </w:tblGrid>
      <w:tr w:rsidR="004D0498" w14:paraId="551A8FFA" w14:textId="77777777" w:rsidTr="004D049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5907" w14:textId="77777777" w:rsidR="004D0498" w:rsidRDefault="004D0498">
            <w:r>
              <w:rPr>
                <w:b/>
                <w:bCs/>
                <w:sz w:val="20"/>
                <w:szCs w:val="20"/>
              </w:rPr>
              <w:t>方式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651E" w14:textId="77777777" w:rsidR="004D0498" w:rsidRDefault="004D0498">
            <w:r>
              <w:rPr>
                <w:b/>
                <w:bCs/>
                <w:sz w:val="20"/>
                <w:szCs w:val="20"/>
              </w:rPr>
              <w:t>概要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083D" w14:textId="77777777" w:rsidR="004D0498" w:rsidRDefault="004D0498">
            <w:r>
              <w:rPr>
                <w:b/>
                <w:bCs/>
                <w:sz w:val="20"/>
                <w:szCs w:val="20"/>
              </w:rPr>
              <w:t>メリット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EBEB" w14:textId="77777777" w:rsidR="004D0498" w:rsidRDefault="004D0498">
            <w:r>
              <w:rPr>
                <w:b/>
                <w:bCs/>
                <w:sz w:val="20"/>
                <w:szCs w:val="20"/>
              </w:rPr>
              <w:t>デメリット</w:t>
            </w:r>
          </w:p>
        </w:tc>
      </w:tr>
      <w:tr w:rsidR="004D0498" w14:paraId="2CC0AE4D" w14:textId="77777777" w:rsidTr="004D049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4D66" w14:textId="77777777" w:rsidR="004D0498" w:rsidRDefault="004D0498">
            <w:r>
              <w:rPr>
                <w:sz w:val="20"/>
                <w:szCs w:val="20"/>
              </w:rPr>
              <w:t>A. ファイル連携（CSV／Excel）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2B42" w14:textId="77777777" w:rsidR="004D0498" w:rsidRDefault="004D0498">
            <w:r>
              <w:rPr>
                <w:sz w:val="20"/>
                <w:szCs w:val="20"/>
              </w:rPr>
              <w:t>CSVやExcelファイルを介してデータをやり取りする。手動アップロード／自動バッチのいずれも含む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375B" w14:textId="77777777" w:rsidR="004D0498" w:rsidRDefault="004D0498">
            <w:r>
              <w:rPr>
                <w:sz w:val="20"/>
                <w:szCs w:val="20"/>
              </w:rPr>
              <w:t>実装が最小／障害時の影響小／項目変更に柔軟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5043" w14:textId="77777777" w:rsidR="004D0498" w:rsidRDefault="004D0498">
            <w:r>
              <w:rPr>
                <w:sz w:val="20"/>
                <w:szCs w:val="20"/>
              </w:rPr>
              <w:t>リアルタイム性なし／（手動の場合）運用工数大／文字コード等の取り決め必要</w:t>
            </w:r>
          </w:p>
        </w:tc>
      </w:tr>
      <w:tr w:rsidR="004D0498" w14:paraId="7C88016C" w14:textId="77777777" w:rsidTr="004D049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87D3" w14:textId="77777777" w:rsidR="004D0498" w:rsidRDefault="004D0498">
            <w:r>
              <w:rPr>
                <w:sz w:val="20"/>
                <w:szCs w:val="20"/>
              </w:rPr>
              <w:t>B. API連携（REST API ＋ Webhook）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B146" w14:textId="77777777" w:rsidR="004D0498" w:rsidRDefault="004D0498">
            <w:r>
              <w:rPr>
                <w:sz w:val="20"/>
                <w:szCs w:val="20"/>
              </w:rPr>
              <w:t>HTTPSで両システムが直接通信。pull型（REST API）／push型（Webhook）のいずれも含む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9B94" w14:textId="77777777" w:rsidR="004D0498" w:rsidRDefault="004D0498">
            <w:r>
              <w:rPr>
                <w:sz w:val="20"/>
                <w:szCs w:val="20"/>
              </w:rPr>
              <w:t>リアルタイム性／監査ログ／運用自動化／拡張容易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4BBE" w14:textId="77777777" w:rsidR="004D0498" w:rsidRDefault="004D0498">
            <w:r>
              <w:rPr>
                <w:sz w:val="20"/>
                <w:szCs w:val="20"/>
              </w:rPr>
              <w:t>両側にエンドポイント実装が必要／認証設計／配信失敗時のリトライ設計</w:t>
            </w:r>
          </w:p>
        </w:tc>
      </w:tr>
    </w:tbl>
    <w:p w14:paraId="08AB973B" w14:textId="77777777" w:rsidR="00D26AA7" w:rsidRDefault="00D26AA7">
      <w:pPr>
        <w:spacing w:after="100"/>
      </w:pPr>
    </w:p>
    <w:p w14:paraId="39D563D0" w14:textId="77777777" w:rsidR="00D26AA7" w:rsidRDefault="00000000">
      <w:pPr>
        <w:pStyle w:val="2"/>
        <w:spacing w:before="200" w:after="100"/>
      </w:pPr>
      <w:r>
        <w:t>3.2 各方式のバリエーション</w:t>
      </w:r>
    </w:p>
    <w:p w14:paraId="4A62F0F0" w14:textId="77777777" w:rsidR="00D26AA7" w:rsidRDefault="00000000">
      <w:pPr>
        <w:spacing w:after="80"/>
      </w:pPr>
      <w:r>
        <w:t>A案・B案ともに、運用形態によって細分化される。打合せでは2案いずれかを選んだ上で、その中の細部を詰める想定。</w:t>
      </w:r>
    </w:p>
    <w:p w14:paraId="50C200E0" w14:textId="77777777" w:rsidR="00D26AA7" w:rsidRDefault="00000000">
      <w:pPr>
        <w:pStyle w:val="3"/>
        <w:spacing w:before="160"/>
      </w:pPr>
      <w:r>
        <w:t>A案の中のバリエーション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D26AA7" w14:paraId="5C3F47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7B79" w14:textId="77777777" w:rsidR="00D26AA7" w:rsidRDefault="00000000">
            <w:r>
              <w:rPr>
                <w:b/>
                <w:bCs/>
                <w:sz w:val="20"/>
                <w:szCs w:val="20"/>
              </w:rPr>
              <w:t>バリエーション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B298" w14:textId="77777777" w:rsidR="00D26AA7" w:rsidRDefault="00000000">
            <w:r>
              <w:rPr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1855" w14:textId="77777777" w:rsidR="00D26AA7" w:rsidRDefault="00000000">
            <w:r>
              <w:rPr>
                <w:b/>
                <w:bCs/>
                <w:sz w:val="20"/>
                <w:szCs w:val="20"/>
              </w:rPr>
              <w:t>特徴</w:t>
            </w:r>
          </w:p>
        </w:tc>
      </w:tr>
      <w:tr w:rsidR="00D26AA7" w14:paraId="6CA09D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86AD" w14:textId="77777777" w:rsidR="00D26AA7" w:rsidRDefault="00000000">
            <w:r>
              <w:rPr>
                <w:sz w:val="20"/>
                <w:szCs w:val="20"/>
              </w:rPr>
              <w:t>A-1：手動連携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519F" w14:textId="77777777" w:rsidR="00D26AA7" w:rsidRDefault="00000000">
            <w:r>
              <w:rPr>
                <w:sz w:val="20"/>
                <w:szCs w:val="20"/>
              </w:rPr>
              <w:t>ステーション画面でCSV／Excelをダウンロード → 相続PFの取込画面でアップロード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1222" w14:textId="77777777" w:rsidR="00D26AA7" w:rsidRDefault="00000000">
            <w:r>
              <w:rPr>
                <w:sz w:val="20"/>
                <w:szCs w:val="20"/>
              </w:rPr>
              <w:t>実装最小・即開始可能／毎日の人手作業が発生</w:t>
            </w:r>
          </w:p>
        </w:tc>
      </w:tr>
      <w:tr w:rsidR="00D26AA7" w14:paraId="714AD5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DC70" w14:textId="77777777" w:rsidR="00D26AA7" w:rsidRDefault="00000000">
            <w:r>
              <w:rPr>
                <w:sz w:val="20"/>
                <w:szCs w:val="20"/>
              </w:rPr>
              <w:t>A-2：自動バッチ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A635" w14:textId="77777777" w:rsidR="00D26AA7" w:rsidRDefault="00000000">
            <w:r>
              <w:rPr>
                <w:sz w:val="20"/>
                <w:szCs w:val="20"/>
              </w:rPr>
              <w:t>共有フォルダ／クラウドストレージ（S3等）に日次でCSVを置き、相手側が自動取り込み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F9D9" w14:textId="77777777" w:rsidR="00D26AA7" w:rsidRDefault="00000000">
            <w:r>
              <w:rPr>
                <w:sz w:val="20"/>
                <w:szCs w:val="20"/>
              </w:rPr>
              <w:t>A-1より少し開発費が必要／人手不要／日次タイムラグ</w:t>
            </w:r>
          </w:p>
        </w:tc>
      </w:tr>
    </w:tbl>
    <w:p w14:paraId="5EE67C4F" w14:textId="77777777" w:rsidR="00D26AA7" w:rsidRDefault="00D26AA7">
      <w:pPr>
        <w:spacing w:after="100"/>
      </w:pPr>
    </w:p>
    <w:p w14:paraId="4B3BD484" w14:textId="77777777" w:rsidR="00D26AA7" w:rsidRDefault="00000000">
      <w:pPr>
        <w:pStyle w:val="3"/>
        <w:spacing w:before="160"/>
      </w:pPr>
      <w:r>
        <w:t>B案の中のバリエーション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D26AA7" w14:paraId="2441F7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A26B" w14:textId="77777777" w:rsidR="00D26AA7" w:rsidRDefault="00000000">
            <w:r>
              <w:rPr>
                <w:b/>
                <w:bCs/>
                <w:sz w:val="20"/>
                <w:szCs w:val="20"/>
              </w:rPr>
              <w:t>バリエーション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D43D" w14:textId="77777777" w:rsidR="00D26AA7" w:rsidRDefault="00000000">
            <w:r>
              <w:rPr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FB2D" w14:textId="77777777" w:rsidR="00D26AA7" w:rsidRDefault="00000000">
            <w:r>
              <w:rPr>
                <w:b/>
                <w:bCs/>
                <w:sz w:val="20"/>
                <w:szCs w:val="20"/>
              </w:rPr>
              <w:t>特徴</w:t>
            </w:r>
          </w:p>
        </w:tc>
      </w:tr>
      <w:tr w:rsidR="00D26AA7" w14:paraId="5F1656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7AE7" w14:textId="77777777" w:rsidR="00D26AA7" w:rsidRDefault="00000000">
            <w:r>
              <w:rPr>
                <w:sz w:val="20"/>
                <w:szCs w:val="20"/>
              </w:rPr>
              <w:t>B-1：REST API</w:t>
            </w:r>
            <w:r>
              <w:rPr>
                <w:sz w:val="20"/>
                <w:szCs w:val="20"/>
              </w:rPr>
              <w:lastRenderedPageBreak/>
              <w:t>（pull型）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A305" w14:textId="77777777" w:rsidR="00D26AA7" w:rsidRDefault="00000000">
            <w:r>
              <w:rPr>
                <w:sz w:val="20"/>
                <w:szCs w:val="20"/>
              </w:rPr>
              <w:lastRenderedPageBreak/>
              <w:t>必要なタイミングでこちらから相手</w:t>
            </w:r>
            <w:r>
              <w:rPr>
                <w:sz w:val="20"/>
                <w:szCs w:val="20"/>
              </w:rPr>
              <w:lastRenderedPageBreak/>
              <w:t>のAPIを叩いてデータを取得／送信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CC03" w14:textId="77777777" w:rsidR="00D26AA7" w:rsidRDefault="00000000">
            <w:r>
              <w:rPr>
                <w:sz w:val="20"/>
                <w:szCs w:val="20"/>
              </w:rPr>
              <w:lastRenderedPageBreak/>
              <w:t>実装シンプル／呼び出すタイミングは自</w:t>
            </w:r>
            <w:r>
              <w:rPr>
                <w:sz w:val="20"/>
                <w:szCs w:val="20"/>
              </w:rPr>
              <w:lastRenderedPageBreak/>
              <w:t>分で制御</w:t>
            </w:r>
          </w:p>
        </w:tc>
      </w:tr>
      <w:tr w:rsidR="00D26AA7" w14:paraId="5FF10C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C38E" w14:textId="77777777" w:rsidR="00D26AA7" w:rsidRDefault="00000000">
            <w:r>
              <w:rPr>
                <w:sz w:val="20"/>
                <w:szCs w:val="20"/>
              </w:rPr>
              <w:lastRenderedPageBreak/>
              <w:t>B-2：Webhook（push型）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224F" w14:textId="77777777" w:rsidR="00D26AA7" w:rsidRDefault="00000000">
            <w:r>
              <w:rPr>
                <w:sz w:val="20"/>
                <w:szCs w:val="20"/>
              </w:rPr>
              <w:t>イベント発生時に向こうから即時通知（HTTP POST）が飛んでくる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1721" w14:textId="77777777" w:rsidR="00D26AA7" w:rsidRDefault="00000000">
            <w:r>
              <w:rPr>
                <w:sz w:val="20"/>
                <w:szCs w:val="20"/>
              </w:rPr>
              <w:t>リアルタイム性最強／配信失敗時の再送設計が必要</w:t>
            </w:r>
          </w:p>
        </w:tc>
      </w:tr>
    </w:tbl>
    <w:p w14:paraId="3D6932DB" w14:textId="77777777" w:rsidR="00D26AA7" w:rsidRDefault="00000000">
      <w:pPr>
        <w:spacing w:after="80"/>
      </w:pPr>
      <w:r>
        <w:t>連携①（面談設定済 → PF）はB-2（Webhook）、連携②（ステータス・売上 → ステーション）はB-1（REST API）で構成するのが定石。</w:t>
      </w:r>
    </w:p>
    <w:p w14:paraId="07D0E25D" w14:textId="77777777" w:rsidR="00D26AA7" w:rsidRDefault="00D26AA7">
      <w:pPr>
        <w:spacing w:after="100"/>
      </w:pPr>
    </w:p>
    <w:p w14:paraId="7388C55A" w14:textId="77777777" w:rsidR="00D26AA7" w:rsidRDefault="00000000">
      <w:pPr>
        <w:pStyle w:val="2"/>
        <w:spacing w:before="200" w:after="100"/>
      </w:pPr>
      <w:r>
        <w:t>3.3 各方式のコストが上下する理由</w:t>
      </w:r>
    </w:p>
    <w:p w14:paraId="6107F70B" w14:textId="77777777" w:rsidR="00D26AA7" w:rsidRDefault="00000000">
      <w:pPr>
        <w:pStyle w:val="3"/>
        <w:spacing w:before="160"/>
      </w:pPr>
      <w:r>
        <w:t>A案 — 低〜中コストになる理由</w:t>
      </w:r>
    </w:p>
    <w:p w14:paraId="099D49D3" w14:textId="77777777" w:rsidR="00D26AA7" w:rsidRDefault="00000000">
      <w:pPr>
        <w:spacing w:after="80"/>
      </w:pPr>
      <w:r>
        <w:t>両システムに「エクスポート機能」と「インポート機能」を1つずつ用意するだけで実現できる。システム同士が直接通信しないため、以下の作業が一切不要：</w:t>
      </w:r>
    </w:p>
    <w:p w14:paraId="7225DB8C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認証設計（APIキー・署名検証等）</w:t>
      </w:r>
    </w:p>
    <w:p w14:paraId="31647708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通信エラー時のリトライ／監視の仕組み</w:t>
      </w:r>
    </w:p>
    <w:p w14:paraId="76373A68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外部公開エンドポイントのセキュリティ設計</w:t>
      </w:r>
    </w:p>
    <w:p w14:paraId="3FC89314" w14:textId="77777777" w:rsidR="00D26AA7" w:rsidRDefault="00000000">
      <w:pPr>
        <w:spacing w:after="80"/>
      </w:pPr>
      <w:r>
        <w:t>A-1（手動）なら画面2枚で済むため最小コスト。A-2（自動バッチ）にしても、スケジューラー設定・ファイル置き場・文字コード規約等の追加だけで済み、システム間の直接通信は発生しない。</w:t>
      </w:r>
    </w:p>
    <w:p w14:paraId="0CBF444E" w14:textId="77777777" w:rsidR="00D26AA7" w:rsidRDefault="00000000">
      <w:pPr>
        <w:pStyle w:val="3"/>
        <w:spacing w:before="160"/>
      </w:pPr>
      <w:r>
        <w:t>B案 — 中〜高コストになる理由</w:t>
      </w:r>
    </w:p>
    <w:p w14:paraId="20AC163E" w14:textId="77777777" w:rsidR="00D26AA7" w:rsidRDefault="00000000">
      <w:pPr>
        <w:spacing w:after="80"/>
      </w:pPr>
      <w:r>
        <w:t>両システムに新規機能を実装し、システム間の直接通信を成立させる必要があるため、Aの2倍以上の工数感になる。主な追加要素：</w:t>
      </w:r>
    </w:p>
    <w:p w14:paraId="04DDFAF4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受け側：エンドポイント実装、リクエスト検証、データ整形、レスポンス設計</w:t>
      </w:r>
    </w:p>
    <w:p w14:paraId="52F11F7B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呼出側：APIクライアント実装、レスポンス処理、リトライ処理</w:t>
      </w:r>
    </w:p>
    <w:p w14:paraId="07519E69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認証設計：APIキー発行・管理、IP制限、Webhook用のHMAC署名検証</w:t>
      </w:r>
    </w:p>
    <w:p w14:paraId="6136C4C2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エラー設計：HTTPステータスコード体系、エラーメッセージ規約</w:t>
      </w:r>
    </w:p>
    <w:p w14:paraId="0D274389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API仕様書（</w:t>
      </w:r>
      <w:proofErr w:type="spellStart"/>
      <w:r>
        <w:t>OpenAPI</w:t>
      </w:r>
      <w:proofErr w:type="spellEnd"/>
      <w:r>
        <w:t>等）の作成・両社レビュー</w:t>
      </w:r>
    </w:p>
    <w:p w14:paraId="36569851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結合テスト用のステージング環境構築</w:t>
      </w:r>
    </w:p>
    <w:p w14:paraId="331E2216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Webhook固有：配信失敗時のリトライ設計、デッドレターキュー</w:t>
      </w:r>
    </w:p>
    <w:p w14:paraId="260E647C" w14:textId="77777777" w:rsidR="00D26AA7" w:rsidRDefault="00000000">
      <w:pPr>
        <w:spacing w:after="80"/>
      </w:pPr>
      <w:r>
        <w:t>一度作れば運用は楽だが、初期投資が大きい。詳細な技術方針は5章を参照。</w:t>
      </w:r>
    </w:p>
    <w:p w14:paraId="1131AF42" w14:textId="77777777" w:rsidR="00D26AA7" w:rsidRDefault="00D26AA7">
      <w:pPr>
        <w:spacing w:after="100"/>
      </w:pPr>
    </w:p>
    <w:p w14:paraId="3A1D3205" w14:textId="77777777" w:rsidR="00D26AA7" w:rsidRDefault="00000000">
      <w:pPr>
        <w:pStyle w:val="2"/>
        <w:spacing w:before="200" w:after="100"/>
      </w:pPr>
      <w:r>
        <w:t>3.4 当社としての推奨：A案から開始</w:t>
      </w:r>
    </w:p>
    <w:p w14:paraId="0D14C8C1" w14:textId="77777777" w:rsidR="00D26AA7" w:rsidRDefault="00000000">
      <w:pPr>
        <w:spacing w:after="80"/>
      </w:pPr>
      <w:r>
        <w:t>初期フェーズはA案（ファイル連携）でスタートすることを推奨。理由は以下のとおり：</w:t>
      </w:r>
    </w:p>
    <w:p w14:paraId="71664CE8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連携項目・ステータスマッピングが実運用前で確定しきれていない。Excel／CSVであれば列の追加・変更が容易で、運用しながら項目を固められる。API化してから項目変更すると、両社で改修工数が再発生する。</w:t>
      </w:r>
    </w:p>
    <w:p w14:paraId="7CA15458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業務上のリアルタイム性が必須ではない。面談は数日先に設定されるものであり、パートナー報告も月次・週次の締めで動いている。「設定した瞬間に反映されないと業務が止まる」業務ではない。</w:t>
      </w:r>
    </w:p>
    <w:p w14:paraId="542D9BBE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初期投資を抑えてPoC的に小さく始められる。API化は最低でも100万〜数百万円のレンジ。仕様が固まる前にこの投資はリスクが高い。</w:t>
      </w:r>
    </w:p>
    <w:p w14:paraId="74BCB7E3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両システム間の認証・通信設計を後回しにできる。先方の開発負荷も軽く、見積もりも合意形成しやすい。</w:t>
      </w:r>
    </w:p>
    <w:p w14:paraId="06E786F0" w14:textId="77777777" w:rsidR="00D26AA7" w:rsidRDefault="00D26AA7">
      <w:pPr>
        <w:spacing w:after="100"/>
      </w:pPr>
    </w:p>
    <w:p w14:paraId="7B30683F" w14:textId="77777777" w:rsidR="00D26AA7" w:rsidRDefault="00000000">
      <w:pPr>
        <w:pStyle w:val="3"/>
        <w:spacing w:before="160"/>
      </w:pPr>
      <w:r>
        <w:t>段階的な発展シナリオ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D26AA7" w14:paraId="3FF4E8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2889" w14:textId="77777777" w:rsidR="00D26AA7" w:rsidRDefault="00000000">
            <w:r>
              <w:rPr>
                <w:b/>
                <w:bCs/>
                <w:sz w:val="20"/>
                <w:szCs w:val="20"/>
              </w:rPr>
              <w:t>フェーズ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B5C2" w14:textId="77777777" w:rsidR="00D26AA7" w:rsidRDefault="00000000">
            <w:r>
              <w:rPr>
                <w:b/>
                <w:bCs/>
                <w:sz w:val="20"/>
                <w:szCs w:val="20"/>
              </w:rPr>
              <w:t>時期目安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B0D6" w14:textId="77777777" w:rsidR="00D26AA7" w:rsidRDefault="00000000"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:rsidR="00D26AA7" w14:paraId="5D002D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DF55" w14:textId="77777777" w:rsidR="00D26AA7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9FB7" w14:textId="77777777" w:rsidR="00D26AA7" w:rsidRDefault="00000000">
            <w:r>
              <w:rPr>
                <w:sz w:val="20"/>
                <w:szCs w:val="20"/>
              </w:rPr>
              <w:t>〜6ヶ月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EF2B" w14:textId="77777777" w:rsidR="00D26AA7" w:rsidRDefault="00000000">
            <w:r>
              <w:rPr>
                <w:sz w:val="20"/>
                <w:szCs w:val="20"/>
              </w:rPr>
              <w:t>A-1（手動CSV／Excel）で運用立ち上げ。連携項目とマッピングを実運用で固める。</w:t>
            </w:r>
          </w:p>
        </w:tc>
      </w:tr>
      <w:tr w:rsidR="00D26AA7" w14:paraId="71A4E7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0C7D" w14:textId="77777777" w:rsidR="00D26AA7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034E" w14:textId="77777777" w:rsidR="00D26AA7" w:rsidRDefault="00000000">
            <w:r>
              <w:rPr>
                <w:sz w:val="20"/>
                <w:szCs w:val="20"/>
              </w:rPr>
              <w:t>6〜12ヶ月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B6C1" w14:textId="77777777" w:rsidR="00D26AA7" w:rsidRDefault="00000000">
            <w:r>
              <w:rPr>
                <w:sz w:val="20"/>
                <w:szCs w:val="20"/>
              </w:rPr>
              <w:t>運用負荷が問題化したらA-2（自動バッチ）に移行。Phase 1で確定した項目をそのまま使う。</w:t>
            </w:r>
          </w:p>
        </w:tc>
      </w:tr>
      <w:tr w:rsidR="00D26AA7" w14:paraId="4D6227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5296" w14:textId="77777777" w:rsidR="00D26AA7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2DEB" w14:textId="77777777" w:rsidR="00D26AA7" w:rsidRDefault="00000000">
            <w:r>
              <w:rPr>
                <w:sz w:val="20"/>
                <w:szCs w:val="20"/>
              </w:rPr>
              <w:t>12ヶ月〜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59A6" w14:textId="77777777" w:rsidR="00D26AA7" w:rsidRDefault="00000000">
            <w:r>
              <w:rPr>
                <w:sz w:val="20"/>
                <w:szCs w:val="20"/>
              </w:rPr>
              <w:t>リアルタイム性が必要と判明した部分のみB案（API連携）化。連携①はB-2（Webhook）、連携②はB-1（REST API）が基本構成。</w:t>
            </w:r>
          </w:p>
        </w:tc>
      </w:tr>
    </w:tbl>
    <w:p w14:paraId="49A0656F" w14:textId="77777777" w:rsidR="00D26AA7" w:rsidRDefault="00D26AA7">
      <w:pPr>
        <w:spacing w:after="100"/>
      </w:pPr>
    </w:p>
    <w:p w14:paraId="296041D8" w14:textId="77777777" w:rsidR="00D26AA7" w:rsidRDefault="00000000">
      <w:pPr>
        <w:pStyle w:val="3"/>
        <w:spacing w:before="160"/>
      </w:pPr>
      <w:r>
        <w:t>A案から始める場合の例外（最初からA-2／B案を検討すべきケース）</w:t>
      </w:r>
    </w:p>
    <w:p w14:paraId="6CCAD23C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1日あたりの面談設定済件数が多く、手動運用が現実的でない（目安：1日30件以上）。</w:t>
      </w:r>
    </w:p>
    <w:p w14:paraId="3BF02EAD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LP担当の人員配置上、毎日CSVを運ぶ余力がない。</w:t>
      </w:r>
    </w:p>
    <w:p w14:paraId="083B6576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複数のパートナーで報告サイクルが異なり、月次集計を待っていられない。</w:t>
      </w:r>
    </w:p>
    <w:p w14:paraId="69B025B3" w14:textId="77777777" w:rsidR="00D26AA7" w:rsidRDefault="00000000">
      <w:r>
        <w:br w:type="page"/>
      </w:r>
    </w:p>
    <w:p w14:paraId="25A328F5" w14:textId="77777777" w:rsidR="00D26AA7" w:rsidRDefault="00000000">
      <w:pPr>
        <w:pStyle w:val="1"/>
        <w:spacing w:before="240" w:after="120"/>
      </w:pPr>
      <w:r>
        <w:lastRenderedPageBreak/>
        <w:t>4. 当社（相続PF側）から提供できる仕様</w:t>
      </w:r>
    </w:p>
    <w:p w14:paraId="7F670C2D" w14:textId="77777777" w:rsidR="00D26AA7" w:rsidRDefault="00000000">
      <w:pPr>
        <w:spacing w:after="80"/>
      </w:pPr>
      <w:r>
        <w:t>連携可否・期間・費用を見積もっていただくにあたり、当社からは以下の情報を提供可能。</w:t>
      </w:r>
    </w:p>
    <w:p w14:paraId="2F4B1DFF" w14:textId="77777777" w:rsidR="00D26AA7" w:rsidRDefault="00000000">
      <w:pPr>
        <w:pStyle w:val="2"/>
        <w:spacing w:before="200" w:after="100"/>
      </w:pPr>
      <w:r>
        <w:t>4.1 提供可能なドキュメント</w:t>
      </w:r>
    </w:p>
    <w:p w14:paraId="6FCA9F05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案件データのデータモデル（テーブル定義／フィールド一覧）。</w:t>
      </w:r>
      <w:proofErr w:type="spellStart"/>
      <w:r>
        <w:t>Supabase</w:t>
      </w:r>
      <w:proofErr w:type="spellEnd"/>
      <w:r>
        <w:t>上の cases テーブルを中心に、案件番号体系・ステータス遷移ルールを整理済。</w:t>
      </w:r>
    </w:p>
    <w:p w14:paraId="4B43656C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案件ステータス遷移定義（架電案件化／面談設定済／検討中／受注／対応中／保留・長期／完了／失注）と、遷移を起こすロール（受注担当／管理担当）。</w:t>
      </w:r>
    </w:p>
    <w:p w14:paraId="7396BB92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請求・入金データ構造（前受金請求／確定請求／入金状況／確定売上額の確定タイミング）。</w:t>
      </w:r>
    </w:p>
    <w:p w14:paraId="78A6B9FC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紹介元パートナー・紹介経路（</w:t>
      </w:r>
      <w:proofErr w:type="spellStart"/>
      <w:r>
        <w:t>partner_id</w:t>
      </w:r>
      <w:proofErr w:type="spellEnd"/>
      <w:r>
        <w:t xml:space="preserve">, </w:t>
      </w:r>
      <w:proofErr w:type="spellStart"/>
      <w:r>
        <w:t>referral_destination_id</w:t>
      </w:r>
      <w:proofErr w:type="spellEnd"/>
      <w:r>
        <w:t xml:space="preserve"> 等）の管理単位。</w:t>
      </w:r>
    </w:p>
    <w:p w14:paraId="2F39F2C2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画面項目一覧（既存「画面項目一覧_統合版_ver1.2.xlsx」をベースに、連携対象項目をマーキングして共有可能）。</w:t>
      </w:r>
    </w:p>
    <w:p w14:paraId="5D22B9D7" w14:textId="77777777" w:rsidR="00D26AA7" w:rsidRDefault="00D26AA7">
      <w:pPr>
        <w:spacing w:after="100"/>
      </w:pPr>
    </w:p>
    <w:p w14:paraId="1840643F" w14:textId="77777777" w:rsidR="00D26AA7" w:rsidRDefault="00000000">
      <w:pPr>
        <w:pStyle w:val="2"/>
        <w:spacing w:before="200" w:after="100"/>
      </w:pPr>
      <w:r>
        <w:t>4.2 技術スタック（参考情報）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D26AA7" w14:paraId="61E02D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7104" w14:textId="77777777" w:rsidR="00D26AA7" w:rsidRDefault="00000000"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A621" w14:textId="77777777" w:rsidR="00D26AA7" w:rsidRDefault="00000000"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:rsidR="00D26AA7" w14:paraId="62707C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899E" w14:textId="77777777" w:rsidR="00D26AA7" w:rsidRDefault="00000000">
            <w:r>
              <w:rPr>
                <w:sz w:val="20"/>
                <w:szCs w:val="20"/>
              </w:rPr>
              <w:t>フロントエンド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6B55" w14:textId="77777777" w:rsidR="00D26AA7" w:rsidRDefault="00000000">
            <w:r>
              <w:rPr>
                <w:sz w:val="20"/>
                <w:szCs w:val="20"/>
              </w:rPr>
              <w:t>Next.js（App Router）／TypeScript</w:t>
            </w:r>
          </w:p>
        </w:tc>
      </w:tr>
      <w:tr w:rsidR="00D26AA7" w14:paraId="673ADA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DA23" w14:textId="77777777" w:rsidR="00D26AA7" w:rsidRDefault="00000000">
            <w:r>
              <w:rPr>
                <w:sz w:val="20"/>
                <w:szCs w:val="20"/>
              </w:rPr>
              <w:t>バックエンド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38B8" w14:textId="77777777" w:rsidR="00D26AA7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（PostgreSQL／Auth／Storage）</w:t>
            </w:r>
          </w:p>
        </w:tc>
      </w:tr>
      <w:tr w:rsidR="00D26AA7" w14:paraId="402E14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B7A63" w14:textId="77777777" w:rsidR="00D26AA7" w:rsidRDefault="00000000">
            <w:r>
              <w:rPr>
                <w:sz w:val="20"/>
                <w:szCs w:val="20"/>
              </w:rPr>
              <w:t>ホスティング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101E" w14:textId="77777777" w:rsidR="00D26AA7" w:rsidRDefault="00000000">
            <w:r>
              <w:rPr>
                <w:sz w:val="20"/>
                <w:szCs w:val="20"/>
              </w:rPr>
              <w:t>Render（</w:t>
            </w:r>
            <w:proofErr w:type="spellStart"/>
            <w:r>
              <w:rPr>
                <w:sz w:val="20"/>
                <w:szCs w:val="20"/>
              </w:rPr>
              <w:t>render.yaml</w:t>
            </w:r>
            <w:proofErr w:type="spellEnd"/>
            <w:r>
              <w:rPr>
                <w:sz w:val="20"/>
                <w:szCs w:val="20"/>
              </w:rPr>
              <w:t xml:space="preserve"> にて構成管理）</w:t>
            </w:r>
          </w:p>
        </w:tc>
      </w:tr>
      <w:tr w:rsidR="00D26AA7" w14:paraId="296359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0EBC" w14:textId="77777777" w:rsidR="00D26AA7" w:rsidRDefault="00000000">
            <w:r>
              <w:rPr>
                <w:sz w:val="20"/>
                <w:szCs w:val="20"/>
              </w:rPr>
              <w:t>認証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0B5A" w14:textId="77777777" w:rsidR="00D26AA7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Auth（メール／パスワード）</w:t>
            </w:r>
          </w:p>
        </w:tc>
      </w:tr>
      <w:tr w:rsidR="00D26AA7" w14:paraId="540FE9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D3D8" w14:textId="77777777" w:rsidR="00D26AA7" w:rsidRDefault="00000000">
            <w:r>
              <w:rPr>
                <w:sz w:val="20"/>
                <w:szCs w:val="20"/>
              </w:rPr>
              <w:t>API公開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F2DE" w14:textId="77777777" w:rsidR="00D26AA7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の </w:t>
            </w:r>
            <w:proofErr w:type="spellStart"/>
            <w:r>
              <w:rPr>
                <w:sz w:val="20"/>
                <w:szCs w:val="20"/>
              </w:rPr>
              <w:t>PostgREST</w:t>
            </w:r>
            <w:proofErr w:type="spellEnd"/>
            <w:r>
              <w:rPr>
                <w:sz w:val="20"/>
                <w:szCs w:val="20"/>
              </w:rPr>
              <w:t xml:space="preserve"> または Next.js の Route Handler 経由でREST提供可能</w:t>
            </w:r>
          </w:p>
        </w:tc>
      </w:tr>
      <w:tr w:rsidR="00D26AA7" w14:paraId="0D54FA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2A5E" w14:textId="77777777" w:rsidR="00D26AA7" w:rsidRDefault="00000000">
            <w:r>
              <w:rPr>
                <w:sz w:val="20"/>
                <w:szCs w:val="20"/>
              </w:rPr>
              <w:t>Webhook送信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1510" w14:textId="77777777" w:rsidR="00D26AA7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Database Webhook、もしくはアプリ側でイベント発火時にHTTP POST</w:t>
            </w:r>
          </w:p>
        </w:tc>
      </w:tr>
    </w:tbl>
    <w:p w14:paraId="101AF744" w14:textId="77777777" w:rsidR="00D26AA7" w:rsidRDefault="00D26AA7">
      <w:pPr>
        <w:spacing w:after="100"/>
      </w:pPr>
    </w:p>
    <w:p w14:paraId="758C9B5B" w14:textId="77777777" w:rsidR="00D26AA7" w:rsidRDefault="00000000">
      <w:pPr>
        <w:pStyle w:val="2"/>
        <w:spacing w:before="200" w:after="100"/>
      </w:pPr>
      <w:r>
        <w:t>4.3 当社側で対応可能な実装範囲</w:t>
      </w:r>
    </w:p>
    <w:p w14:paraId="2E30DFFB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相続PF側の受信エンドポイント（ステーションから面談設定済案件を受け取る）の実装。</w:t>
      </w:r>
    </w:p>
    <w:p w14:paraId="240D65A5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相続PF側の送信処理（ステータス変更時・売上確定時のWebhook／API呼び出し）の実装。</w:t>
      </w:r>
    </w:p>
    <w:p w14:paraId="31012D08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連携ログの保持（誰がいつ何を送信／受信したか）。</w:t>
      </w:r>
    </w:p>
    <w:p w14:paraId="15294754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連携テスト用のステージング環境の提供。</w:t>
      </w:r>
    </w:p>
    <w:p w14:paraId="6BA21690" w14:textId="77777777" w:rsidR="00D26AA7" w:rsidRDefault="00000000">
      <w:r>
        <w:br w:type="page"/>
      </w:r>
    </w:p>
    <w:p w14:paraId="4448833B" w14:textId="77777777" w:rsidR="00D26AA7" w:rsidRDefault="00000000">
      <w:pPr>
        <w:pStyle w:val="1"/>
        <w:spacing w:before="240" w:after="120"/>
      </w:pPr>
      <w:r>
        <w:lastRenderedPageBreak/>
        <w:t>5. API連携採用時の技術方針</w:t>
      </w:r>
    </w:p>
    <w:p w14:paraId="2CDF3E15" w14:textId="77777777" w:rsidR="00D26AA7" w:rsidRDefault="00000000">
      <w:pPr>
        <w:spacing w:after="80"/>
      </w:pPr>
      <w:r>
        <w:t>Phase 3でB案（API連携：REST API + Webhook）に移行する場合の、当社側で想定している技術方針を整理する。打合せでは、ステーション側との方針合意の叩き台として用いる。</w:t>
      </w:r>
    </w:p>
    <w:p w14:paraId="0B5D88B2" w14:textId="77777777" w:rsidR="00D26AA7" w:rsidRDefault="00000000">
      <w:pPr>
        <w:pStyle w:val="2"/>
        <w:spacing w:before="200" w:after="100"/>
      </w:pPr>
      <w:r>
        <w:t>5.1 通信プロトコル</w:t>
      </w:r>
    </w:p>
    <w:p w14:paraId="1E51B8B5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HTTPS（TLS 1.2以上）必須。平文HTTPは不可。</w:t>
      </w:r>
    </w:p>
    <w:p w14:paraId="4027B964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公的認証局（Let's Encrypt等を含む）が発行する証明書を使用。自己署名証明書は使わない。</w:t>
      </w:r>
    </w:p>
    <w:p w14:paraId="4F000FAA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両社それぞれの独自ドメインで提供（例：api.station.example.com／api.souzoku-pf.example.com）。</w:t>
      </w:r>
    </w:p>
    <w:p w14:paraId="5065BA88" w14:textId="77777777" w:rsidR="00D26AA7" w:rsidRDefault="00D26AA7">
      <w:pPr>
        <w:spacing w:after="100"/>
      </w:pPr>
    </w:p>
    <w:p w14:paraId="69B1E213" w14:textId="77777777" w:rsidR="00D26AA7" w:rsidRDefault="00000000">
      <w:pPr>
        <w:pStyle w:val="2"/>
        <w:spacing w:before="200" w:after="100"/>
      </w:pPr>
      <w:r>
        <w:t>5.2 認証方式</w:t>
      </w:r>
    </w:p>
    <w:p w14:paraId="683AD79B" w14:textId="77777777" w:rsidR="00D26AA7" w:rsidRDefault="00000000">
      <w:pPr>
        <w:spacing w:after="80"/>
      </w:pPr>
      <w:r>
        <w:t>2社間の閉じた連携であるため、過剰スペックを避けつつ十分な堅牢性を持つ構成を推奨する。</w:t>
      </w:r>
    </w:p>
    <w:p w14:paraId="346E33F2" w14:textId="77777777" w:rsidR="00D26AA7" w:rsidRDefault="00000000">
      <w:pPr>
        <w:pStyle w:val="3"/>
        <w:spacing w:before="160"/>
      </w:pPr>
      <w:r>
        <w:t>5.2.1 第一案：APIキー方式（推奨）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D26AA7" w14:paraId="688FE4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8E34" w14:textId="77777777" w:rsidR="00D26AA7" w:rsidRDefault="00000000"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18B6" w14:textId="77777777" w:rsidR="00D26AA7" w:rsidRDefault="00000000"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:rsidR="00D26AA7" w14:paraId="1B4389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0556" w14:textId="77777777" w:rsidR="00D26AA7" w:rsidRDefault="00000000">
            <w:r>
              <w:rPr>
                <w:sz w:val="20"/>
                <w:szCs w:val="20"/>
              </w:rPr>
              <w:t>形式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B57F" w14:textId="77777777" w:rsidR="00D26AA7" w:rsidRDefault="00000000">
            <w:r>
              <w:rPr>
                <w:sz w:val="20"/>
                <w:szCs w:val="20"/>
              </w:rPr>
              <w:t>HTTPヘッダー `Authorization: Bearer &lt;APIキー&gt;` で送付</w:t>
            </w:r>
          </w:p>
        </w:tc>
      </w:tr>
      <w:tr w:rsidR="00D26AA7" w14:paraId="59ED95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0EBA" w14:textId="77777777" w:rsidR="00D26AA7" w:rsidRDefault="00000000">
            <w:r>
              <w:rPr>
                <w:sz w:val="20"/>
                <w:szCs w:val="20"/>
              </w:rPr>
              <w:t>鍵の長さ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9E8E" w14:textId="77777777" w:rsidR="00D26AA7" w:rsidRDefault="00000000">
            <w:r>
              <w:rPr>
                <w:sz w:val="20"/>
                <w:szCs w:val="20"/>
              </w:rPr>
              <w:t>32文字以上のランダム文字列（推奨：64文字、英数記号混在）</w:t>
            </w:r>
          </w:p>
        </w:tc>
      </w:tr>
      <w:tr w:rsidR="00D26AA7" w14:paraId="40025D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3A9B" w14:textId="77777777" w:rsidR="00D26AA7" w:rsidRDefault="00000000">
            <w:r>
              <w:rPr>
                <w:sz w:val="20"/>
                <w:szCs w:val="20"/>
              </w:rPr>
              <w:t>発行・管理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0C72" w14:textId="77777777" w:rsidR="00D26AA7" w:rsidRDefault="00000000">
            <w:r>
              <w:rPr>
                <w:sz w:val="20"/>
                <w:szCs w:val="20"/>
              </w:rPr>
              <w:t>両社で別々に発行し、相手に通知。双方向通信の場合は2本（PF用／ステーション用）</w:t>
            </w:r>
          </w:p>
        </w:tc>
      </w:tr>
      <w:tr w:rsidR="00D26AA7" w14:paraId="25842E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AE37" w14:textId="77777777" w:rsidR="00D26AA7" w:rsidRDefault="00000000">
            <w:r>
              <w:rPr>
                <w:sz w:val="20"/>
                <w:szCs w:val="20"/>
              </w:rPr>
              <w:t>ローテーション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34CC" w14:textId="77777777" w:rsidR="00D26AA7" w:rsidRDefault="00000000">
            <w:r>
              <w:rPr>
                <w:sz w:val="20"/>
                <w:szCs w:val="20"/>
              </w:rPr>
              <w:t>年1回、または流出時即時。重複期間（旧鍵・新鍵の両方を受け付ける期間）を1週間程度設けて切り替え</w:t>
            </w:r>
          </w:p>
        </w:tc>
      </w:tr>
      <w:tr w:rsidR="00D26AA7" w14:paraId="6A1057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8946" w14:textId="77777777" w:rsidR="00D26AA7" w:rsidRDefault="00000000">
            <w:r>
              <w:rPr>
                <w:sz w:val="20"/>
                <w:szCs w:val="20"/>
              </w:rPr>
              <w:t>保管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2CFB" w14:textId="77777777" w:rsidR="00D26AA7" w:rsidRDefault="00000000">
            <w:r>
              <w:rPr>
                <w:sz w:val="20"/>
                <w:szCs w:val="20"/>
              </w:rPr>
              <w:t>環境変数または専用のシークレット管理サービス（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Vault等）。ソースコード／Gitにはコミットしない</w:t>
            </w:r>
          </w:p>
        </w:tc>
      </w:tr>
      <w:tr w:rsidR="00D26AA7" w14:paraId="2E64C1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EDAC" w14:textId="77777777" w:rsidR="00D26AA7" w:rsidRDefault="00000000">
            <w:r>
              <w:rPr>
                <w:sz w:val="20"/>
                <w:szCs w:val="20"/>
              </w:rPr>
              <w:t>採用理由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8E2A" w14:textId="77777777" w:rsidR="00D26AA7" w:rsidRDefault="00000000">
            <w:r>
              <w:rPr>
                <w:sz w:val="20"/>
                <w:szCs w:val="20"/>
              </w:rPr>
              <w:t>シンプル・実装容易・2社間連携には十分</w:t>
            </w:r>
          </w:p>
        </w:tc>
      </w:tr>
    </w:tbl>
    <w:p w14:paraId="6A591504" w14:textId="77777777" w:rsidR="00D26AA7" w:rsidRDefault="00D26AA7">
      <w:pPr>
        <w:spacing w:after="100"/>
      </w:pPr>
    </w:p>
    <w:p w14:paraId="76883D6D" w14:textId="77777777" w:rsidR="00D26AA7" w:rsidRDefault="00000000">
      <w:pPr>
        <w:pStyle w:val="3"/>
        <w:spacing w:before="160"/>
      </w:pPr>
      <w:r>
        <w:t>5.2.2 推奨追加策</w:t>
      </w:r>
    </w:p>
    <w:p w14:paraId="63A96BEB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**IP制限**：相手のサーバーIPのみを許可リスト（ホワイトリスト）化。クラウド利用時はIPレンジ単位での許可も検討。</w:t>
      </w:r>
    </w:p>
    <w:p w14:paraId="759DF0CE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**HMAC署名検証**（Webhook時必須）：リクエストボディとシークレットからHMAC-SHA256で署名を生成し、`X-Signature` ヘッダーで送付。受信側で同じ計算をして一致を確認。</w:t>
      </w:r>
    </w:p>
    <w:p w14:paraId="472C1841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**タイムスタンプ検証**（Webhook時）：`X-Timestamp` ヘッダーで送信時刻（UNIX秒）を含め、受信時刻と5分以上ずれていたら拒否。リプレイ攻撃対策。</w:t>
      </w:r>
    </w:p>
    <w:p w14:paraId="01AB548D" w14:textId="77777777" w:rsidR="00D26AA7" w:rsidRDefault="00D26AA7">
      <w:pPr>
        <w:spacing w:after="100"/>
      </w:pPr>
    </w:p>
    <w:p w14:paraId="24D75E05" w14:textId="77777777" w:rsidR="00D26AA7" w:rsidRDefault="00000000">
      <w:pPr>
        <w:pStyle w:val="3"/>
        <w:spacing w:before="160"/>
      </w:pPr>
      <w:r>
        <w:t>5.2.3 採用しない方式と理由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D26AA7" w14:paraId="38D385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B384" w14:textId="77777777" w:rsidR="00D26AA7" w:rsidRDefault="00000000">
            <w:r>
              <w:rPr>
                <w:b/>
                <w:bCs/>
                <w:sz w:val="20"/>
                <w:szCs w:val="20"/>
              </w:rPr>
              <w:t>方式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CDA9" w14:textId="77777777" w:rsidR="00D26AA7" w:rsidRDefault="00000000">
            <w:r>
              <w:rPr>
                <w:b/>
                <w:bCs/>
                <w:sz w:val="20"/>
                <w:szCs w:val="20"/>
              </w:rPr>
              <w:t>採用しない理由</w:t>
            </w:r>
          </w:p>
        </w:tc>
      </w:tr>
      <w:tr w:rsidR="00D26AA7" w14:paraId="1092CF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5557" w14:textId="77777777" w:rsidR="00D26AA7" w:rsidRDefault="00000000">
            <w:r>
              <w:rPr>
                <w:sz w:val="20"/>
                <w:szCs w:val="20"/>
              </w:rPr>
              <w:t>OAuth 2.0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B8AE" w14:textId="77777777" w:rsidR="00D26AA7" w:rsidRDefault="00000000">
            <w:r>
              <w:rPr>
                <w:sz w:val="20"/>
                <w:szCs w:val="20"/>
              </w:rPr>
              <w:t>エンドユーザーの認可を伴う場合の方式。システム間の閉じた連携には過剰スペックで、実装・運用コストが見合わない</w:t>
            </w:r>
          </w:p>
        </w:tc>
      </w:tr>
      <w:tr w:rsidR="00D26AA7" w14:paraId="1FD77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038C" w14:textId="77777777" w:rsidR="00D26AA7" w:rsidRDefault="00000000">
            <w:proofErr w:type="spellStart"/>
            <w:r>
              <w:rPr>
                <w:sz w:val="20"/>
                <w:szCs w:val="20"/>
              </w:rPr>
              <w:t>mTLS</w:t>
            </w:r>
            <w:proofErr w:type="spellEnd"/>
            <w:r>
              <w:rPr>
                <w:sz w:val="20"/>
                <w:szCs w:val="20"/>
              </w:rPr>
              <w:t>（相互TLS）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F1FD" w14:textId="77777777" w:rsidR="00D26AA7" w:rsidRDefault="00000000">
            <w:r>
              <w:rPr>
                <w:sz w:val="20"/>
                <w:szCs w:val="20"/>
              </w:rPr>
              <w:t>クライアント証明書による相互認証。セキュリティは最強だが、証明書の発行・更新・配布の管理コストが高く、今回の規模には不適</w:t>
            </w:r>
          </w:p>
        </w:tc>
      </w:tr>
      <w:tr w:rsidR="00D26AA7" w14:paraId="10C625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622E" w14:textId="77777777" w:rsidR="00D26AA7" w:rsidRDefault="00000000">
            <w:r>
              <w:rPr>
                <w:sz w:val="20"/>
                <w:szCs w:val="20"/>
              </w:rPr>
              <w:t>Basic認証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48E4" w14:textId="77777777" w:rsidR="00D26AA7" w:rsidRDefault="00000000">
            <w:r>
              <w:rPr>
                <w:sz w:val="20"/>
                <w:szCs w:val="20"/>
              </w:rPr>
              <w:t>パスワードがBase64エンコードされるだけで実質平文。HTTPSとの併用前提でも非推奨</w:t>
            </w:r>
          </w:p>
        </w:tc>
      </w:tr>
    </w:tbl>
    <w:p w14:paraId="1CA9B96F" w14:textId="77777777" w:rsidR="00D26AA7" w:rsidRDefault="00D26AA7">
      <w:pPr>
        <w:spacing w:after="100"/>
      </w:pPr>
    </w:p>
    <w:p w14:paraId="363BA3FA" w14:textId="77777777" w:rsidR="00D26AA7" w:rsidRDefault="00000000">
      <w:pPr>
        <w:pStyle w:val="2"/>
        <w:spacing w:before="200" w:after="100"/>
      </w:pPr>
      <w:r>
        <w:t>5.3 API設計方針</w:t>
      </w:r>
    </w:p>
    <w:p w14:paraId="290E80B1" w14:textId="77777777" w:rsidR="00D26AA7" w:rsidRDefault="00000000">
      <w:pPr>
        <w:pStyle w:val="3"/>
        <w:spacing w:before="160"/>
      </w:pPr>
      <w:r>
        <w:t>5.3.1 エンドポイント命名</w:t>
      </w:r>
    </w:p>
    <w:p w14:paraId="2C6BDC18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リソース指向（RESTful）：`/</w:t>
      </w:r>
      <w:proofErr w:type="spellStart"/>
      <w:r>
        <w:t>api</w:t>
      </w:r>
      <w:proofErr w:type="spellEnd"/>
      <w:r>
        <w:t>/v1/cases`、`/</w:t>
      </w:r>
      <w:proofErr w:type="spellStart"/>
      <w:r>
        <w:t>api</w:t>
      </w:r>
      <w:proofErr w:type="spellEnd"/>
      <w:r>
        <w:t>/v1/cases/{</w:t>
      </w:r>
      <w:proofErr w:type="spellStart"/>
      <w:r>
        <w:t>caseId</w:t>
      </w:r>
      <w:proofErr w:type="spellEnd"/>
      <w:r>
        <w:t>}/status` のように、リソース名は名詞・複数形。</w:t>
      </w:r>
    </w:p>
    <w:p w14:paraId="40E75DBC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HTTPメソッド：GET=取得、POST=作成、PUT=全項目更新、PATCH=一部更新、DELETE=削除。</w:t>
      </w:r>
    </w:p>
    <w:p w14:paraId="0703C70C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バージョニング：URLパスに `/v1/` を含める。破壊的変更時は `/v2/` を新設し、`/v1/` は一定期間維持。</w:t>
      </w:r>
    </w:p>
    <w:p w14:paraId="36F7D15B" w14:textId="77777777" w:rsidR="00D26AA7" w:rsidRDefault="00D26AA7">
      <w:pPr>
        <w:spacing w:after="100"/>
      </w:pPr>
    </w:p>
    <w:p w14:paraId="5C275A29" w14:textId="77777777" w:rsidR="00D26AA7" w:rsidRDefault="00000000">
      <w:pPr>
        <w:pStyle w:val="3"/>
        <w:spacing w:before="160"/>
      </w:pPr>
      <w:r>
        <w:t>5.3.2 データ形式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D26AA7" w14:paraId="49A632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C962" w14:textId="77777777" w:rsidR="00D26AA7" w:rsidRDefault="00000000"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A36B" w14:textId="77777777" w:rsidR="00D26AA7" w:rsidRDefault="00000000">
            <w:r>
              <w:rPr>
                <w:b/>
                <w:bCs/>
                <w:sz w:val="20"/>
                <w:szCs w:val="20"/>
              </w:rPr>
              <w:t>取り決め</w:t>
            </w:r>
          </w:p>
        </w:tc>
      </w:tr>
      <w:tr w:rsidR="00D26AA7" w14:paraId="0A7BEF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81DB" w14:textId="77777777" w:rsidR="00D26AA7" w:rsidRDefault="00000000">
            <w:r>
              <w:rPr>
                <w:sz w:val="20"/>
                <w:szCs w:val="20"/>
              </w:rPr>
              <w:t>Content-Type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6E7A" w14:textId="77777777" w:rsidR="00D26AA7" w:rsidRDefault="00000000">
            <w:r>
              <w:rPr>
                <w:sz w:val="20"/>
                <w:szCs w:val="20"/>
              </w:rPr>
              <w:t>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>; charset=utf-8</w:t>
            </w:r>
          </w:p>
        </w:tc>
      </w:tr>
      <w:tr w:rsidR="00D26AA7" w14:paraId="54669E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D4CA" w14:textId="77777777" w:rsidR="00D26AA7" w:rsidRDefault="00000000">
            <w:r>
              <w:rPr>
                <w:sz w:val="20"/>
                <w:szCs w:val="20"/>
              </w:rPr>
              <w:t>文字コード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2F70" w14:textId="77777777" w:rsidR="00D26AA7" w:rsidRDefault="00000000">
            <w:r>
              <w:rPr>
                <w:sz w:val="20"/>
                <w:szCs w:val="20"/>
              </w:rPr>
              <w:t>UTF-8（BOMなし）</w:t>
            </w:r>
          </w:p>
        </w:tc>
      </w:tr>
      <w:tr w:rsidR="00D26AA7" w14:paraId="2DDC20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B5CD" w14:textId="77777777" w:rsidR="00D26AA7" w:rsidRDefault="00000000">
            <w:r>
              <w:rPr>
                <w:sz w:val="20"/>
                <w:szCs w:val="20"/>
              </w:rPr>
              <w:t>日付・時刻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84C3" w14:textId="77777777" w:rsidR="00D26AA7" w:rsidRDefault="00000000">
            <w:r>
              <w:rPr>
                <w:sz w:val="20"/>
                <w:szCs w:val="20"/>
              </w:rPr>
              <w:t>ISO 8601（例：2026-05-14T10:30:00+09:00）。タイムゾーン必須</w:t>
            </w:r>
          </w:p>
        </w:tc>
      </w:tr>
      <w:tr w:rsidR="00D26AA7" w14:paraId="26ED7C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E678" w14:textId="77777777" w:rsidR="00D26AA7" w:rsidRDefault="00000000">
            <w:r>
              <w:rPr>
                <w:sz w:val="20"/>
                <w:szCs w:val="20"/>
              </w:rPr>
              <w:t>金額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6BC0" w14:textId="77777777" w:rsidR="00D26AA7" w:rsidRDefault="00000000">
            <w:r>
              <w:rPr>
                <w:sz w:val="20"/>
                <w:szCs w:val="20"/>
              </w:rPr>
              <w:t>税抜額（整数）と税額（整数）を別フィールド。単位は円。小数点なし</w:t>
            </w:r>
          </w:p>
        </w:tc>
      </w:tr>
      <w:tr w:rsidR="00D26AA7" w14:paraId="3F0427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3BA1" w14:textId="77777777" w:rsidR="00D26AA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7F0E" w14:textId="77777777" w:rsidR="00D26AA7" w:rsidRDefault="00000000">
            <w:r>
              <w:rPr>
                <w:sz w:val="20"/>
                <w:szCs w:val="20"/>
              </w:rPr>
              <w:t>文字列（例：</w:t>
            </w:r>
            <w:proofErr w:type="spellStart"/>
            <w:r>
              <w:rPr>
                <w:sz w:val="20"/>
                <w:szCs w:val="20"/>
              </w:rPr>
              <w:t>caseId</w:t>
            </w:r>
            <w:proofErr w:type="spellEnd"/>
            <w:r>
              <w:rPr>
                <w:sz w:val="20"/>
                <w:szCs w:val="20"/>
              </w:rPr>
              <w:t xml:space="preserve"> = "R7-A00127"）。数値型は避ける（先頭ゼロ消失を</w:t>
            </w:r>
            <w:r>
              <w:rPr>
                <w:sz w:val="20"/>
                <w:szCs w:val="20"/>
              </w:rPr>
              <w:lastRenderedPageBreak/>
              <w:t>防ぐため）</w:t>
            </w:r>
          </w:p>
        </w:tc>
      </w:tr>
      <w:tr w:rsidR="00D26AA7" w14:paraId="01AC61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17FE" w14:textId="77777777" w:rsidR="00D26AA7" w:rsidRDefault="00000000">
            <w:r>
              <w:rPr>
                <w:sz w:val="20"/>
                <w:szCs w:val="20"/>
              </w:rPr>
              <w:lastRenderedPageBreak/>
              <w:t>真偽値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2EEF" w14:textId="77777777" w:rsidR="00D26AA7" w:rsidRDefault="00000000">
            <w:r>
              <w:rPr>
                <w:sz w:val="20"/>
                <w:szCs w:val="20"/>
              </w:rPr>
              <w:t>true/false（"true"/"false" の文字列は不可）</w:t>
            </w:r>
          </w:p>
        </w:tc>
      </w:tr>
      <w:tr w:rsidR="00D26AA7" w14:paraId="527578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CA02" w14:textId="77777777" w:rsidR="00D26AA7" w:rsidRDefault="00000000">
            <w:r>
              <w:rPr>
                <w:sz w:val="20"/>
                <w:szCs w:val="20"/>
              </w:rPr>
              <w:t>null値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8127" w14:textId="77777777" w:rsidR="00D26AA7" w:rsidRDefault="00000000">
            <w:r>
              <w:rPr>
                <w:sz w:val="20"/>
                <w:szCs w:val="20"/>
              </w:rPr>
              <w:t>値が無い場合は明示的にnull。フィールド自体を省略しない</w:t>
            </w:r>
          </w:p>
        </w:tc>
      </w:tr>
    </w:tbl>
    <w:p w14:paraId="7F8F58D7" w14:textId="77777777" w:rsidR="00D26AA7" w:rsidRDefault="00D26AA7">
      <w:pPr>
        <w:spacing w:after="100"/>
      </w:pPr>
    </w:p>
    <w:p w14:paraId="395026CB" w14:textId="77777777" w:rsidR="00D26AA7" w:rsidRDefault="00000000">
      <w:pPr>
        <w:pStyle w:val="3"/>
        <w:spacing w:before="160"/>
      </w:pPr>
      <w:r>
        <w:t>5.3.3 リクエスト・レスポンス例</w:t>
      </w:r>
    </w:p>
    <w:p w14:paraId="52ED08CB" w14:textId="77777777" w:rsidR="00D26AA7" w:rsidRDefault="00000000">
      <w:pPr>
        <w:spacing w:after="80"/>
      </w:pPr>
      <w:r>
        <w:t>連携①：ステーション → 相続PF（面談設定済案件の取込）</w:t>
      </w:r>
    </w:p>
    <w:p w14:paraId="6A7745C9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POST https://api.souzoku-pf.example.com/api/v1/cases</w:t>
      </w:r>
    </w:p>
    <w:p w14:paraId="7CBD1B63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Authorization: Bearer &lt;APIキー&gt;</w:t>
      </w:r>
    </w:p>
    <w:p w14:paraId="7DD0B054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Idempotency-Key: &lt;UUID&gt;</w:t>
      </w:r>
    </w:p>
    <w:p w14:paraId="4A098106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Body:</w:t>
      </w:r>
    </w:p>
    <w:p w14:paraId="69A79C6B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{"stationCaseId":"ST-2026-0123","dealName":"山田太郎 様 相続手続",</w:t>
      </w:r>
    </w:p>
    <w:p w14:paraId="5E289B85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clientName</w:t>
      </w:r>
      <w:proofErr w:type="spellEnd"/>
      <w:r>
        <w:rPr>
          <w:rFonts w:ascii="Consolas" w:eastAsia="Consolas" w:hAnsi="Consolas" w:cs="Consolas"/>
          <w:sz w:val="20"/>
          <w:szCs w:val="20"/>
        </w:rPr>
        <w:t>":"山田 花子","clientPhone":"080-xxxx-xxxx",</w:t>
      </w:r>
    </w:p>
    <w:p w14:paraId="56E337AC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deceasedName</w:t>
      </w:r>
      <w:proofErr w:type="spellEnd"/>
      <w:r>
        <w:rPr>
          <w:rFonts w:ascii="Consolas" w:eastAsia="Consolas" w:hAnsi="Consolas" w:cs="Consolas"/>
          <w:sz w:val="20"/>
          <w:szCs w:val="20"/>
        </w:rPr>
        <w:t>":"山田 太郎","dateOfDeath":"2026-04-01",</w:t>
      </w:r>
    </w:p>
    <w:p w14:paraId="65DBB313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 "meetingScheduledAt":"2026-05-20T14:00:00+09:00",</w:t>
      </w:r>
    </w:p>
    <w:p w14:paraId="3871C7D4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 "partnerId":"PT-007","procedureType":["一式"]}</w:t>
      </w:r>
    </w:p>
    <w:p w14:paraId="000BE763" w14:textId="77777777" w:rsidR="00D26AA7" w:rsidRDefault="00D26AA7">
      <w:pPr>
        <w:spacing w:after="100"/>
      </w:pPr>
    </w:p>
    <w:p w14:paraId="63B86C7F" w14:textId="77777777" w:rsidR="00D26AA7" w:rsidRDefault="00000000">
      <w:pPr>
        <w:spacing w:after="80"/>
      </w:pPr>
      <w:r>
        <w:t>連携②：相続PF → ステーション（ステータス・確定売上の連携）</w:t>
      </w:r>
    </w:p>
    <w:p w14:paraId="3527326F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PUT https://api.station.example.com/api/v1/cases/{stationCaseId}/status</w:t>
      </w:r>
    </w:p>
    <w:p w14:paraId="3BC69BD3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Authorization: Bearer &lt;APIキー&gt;</w:t>
      </w:r>
    </w:p>
    <w:p w14:paraId="4D54BCC7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Idempotency-Key: &lt;UUID&gt;</w:t>
      </w:r>
    </w:p>
    <w:p w14:paraId="46DAF0F0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Body:</w:t>
      </w:r>
    </w:p>
    <w:p w14:paraId="585A0E70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{"status":"完了","changedAt":"2026-05-14T10:30:00+09:00",</w:t>
      </w:r>
    </w:p>
    <w:p w14:paraId="11E8C412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 "revenueExcludingTax":800000,"taxAmount":80000,</w:t>
      </w:r>
    </w:p>
    <w:p w14:paraId="29B690CD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feeBreakdown</w:t>
      </w:r>
      <w:proofErr w:type="spellEnd"/>
      <w:r>
        <w:rPr>
          <w:rFonts w:ascii="Consolas" w:eastAsia="Consolas" w:hAnsi="Consolas" w:cs="Consolas"/>
          <w:sz w:val="20"/>
          <w:szCs w:val="20"/>
        </w:rPr>
        <w:t>":{"administrative":500000,"judicial":300000}}</w:t>
      </w:r>
    </w:p>
    <w:p w14:paraId="5BDDCD08" w14:textId="77777777" w:rsidR="00D26AA7" w:rsidRDefault="00D26AA7">
      <w:pPr>
        <w:spacing w:after="100"/>
      </w:pPr>
    </w:p>
    <w:p w14:paraId="670F8D76" w14:textId="77777777" w:rsidR="00D26AA7" w:rsidRDefault="00000000">
      <w:pPr>
        <w:pStyle w:val="3"/>
        <w:spacing w:before="160"/>
      </w:pPr>
      <w:r>
        <w:t>5.3.4 エラーハンドリング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400"/>
      </w:tblGrid>
      <w:tr w:rsidR="00D26AA7" w14:paraId="2CE6FF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D4BD" w14:textId="77777777" w:rsidR="00D26AA7" w:rsidRDefault="00000000">
            <w:r>
              <w:rPr>
                <w:b/>
                <w:bCs/>
                <w:sz w:val="20"/>
                <w:szCs w:val="20"/>
              </w:rPr>
              <w:t>HTTPコード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2D94" w14:textId="77777777" w:rsidR="00D26AA7" w:rsidRDefault="00000000">
            <w:r>
              <w:rPr>
                <w:b/>
                <w:bCs/>
                <w:sz w:val="20"/>
                <w:szCs w:val="20"/>
              </w:rPr>
              <w:t>区分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5536" w14:textId="77777777" w:rsidR="00D26AA7" w:rsidRDefault="00000000">
            <w:r>
              <w:rPr>
                <w:b/>
                <w:bCs/>
                <w:sz w:val="20"/>
                <w:szCs w:val="20"/>
              </w:rPr>
              <w:t>意味・受信側の挙動</w:t>
            </w:r>
          </w:p>
        </w:tc>
      </w:tr>
      <w:tr w:rsidR="00D26AA7" w14:paraId="4C071F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F658" w14:textId="77777777" w:rsidR="00D26AA7" w:rsidRDefault="00000000">
            <w:r>
              <w:rPr>
                <w:sz w:val="20"/>
                <w:szCs w:val="20"/>
              </w:rPr>
              <w:t>200 / 201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578D" w14:textId="77777777" w:rsidR="00D26AA7" w:rsidRDefault="00000000">
            <w:r>
              <w:rPr>
                <w:sz w:val="20"/>
                <w:szCs w:val="20"/>
              </w:rPr>
              <w:t>成功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7DF0" w14:textId="77777777" w:rsidR="00D26AA7" w:rsidRDefault="00000000">
            <w:r>
              <w:rPr>
                <w:sz w:val="20"/>
                <w:szCs w:val="20"/>
              </w:rPr>
              <w:t>処理完了（200=更新／201=新規作成）</w:t>
            </w:r>
          </w:p>
        </w:tc>
      </w:tr>
      <w:tr w:rsidR="00D26AA7" w14:paraId="3B6579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FEA5" w14:textId="77777777" w:rsidR="00D26AA7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C8A0" w14:textId="77777777" w:rsidR="00D26AA7" w:rsidRDefault="00000000">
            <w:r>
              <w:rPr>
                <w:sz w:val="20"/>
                <w:szCs w:val="20"/>
              </w:rPr>
              <w:t>クライアント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5CF1" w14:textId="77777777" w:rsidR="00D26AA7" w:rsidRDefault="00000000">
            <w:r>
              <w:rPr>
                <w:sz w:val="20"/>
                <w:szCs w:val="20"/>
              </w:rPr>
              <w:t>リクエスト形式エラー。再送しても無駄</w:t>
            </w:r>
          </w:p>
        </w:tc>
      </w:tr>
      <w:tr w:rsidR="00D26AA7" w14:paraId="32B4E9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FE13" w14:textId="77777777" w:rsidR="00D26AA7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EB7B" w14:textId="77777777" w:rsidR="00D26AA7" w:rsidRDefault="00000000">
            <w:r>
              <w:rPr>
                <w:sz w:val="20"/>
                <w:szCs w:val="20"/>
              </w:rPr>
              <w:t>認証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9996" w14:textId="77777777" w:rsidR="00D26AA7" w:rsidRDefault="00000000">
            <w:r>
              <w:rPr>
                <w:sz w:val="20"/>
                <w:szCs w:val="20"/>
              </w:rPr>
              <w:t>APIキー不正。鍵を確認</w:t>
            </w:r>
          </w:p>
        </w:tc>
      </w:tr>
      <w:tr w:rsidR="00D26AA7" w14:paraId="23A8D7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136B" w14:textId="77777777" w:rsidR="00D26AA7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EB80" w14:textId="77777777" w:rsidR="00D26AA7" w:rsidRDefault="00000000">
            <w:r>
              <w:rPr>
                <w:sz w:val="20"/>
                <w:szCs w:val="20"/>
              </w:rPr>
              <w:t>認可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8276" w14:textId="77777777" w:rsidR="00D26AA7" w:rsidRDefault="00000000">
            <w:r>
              <w:rPr>
                <w:sz w:val="20"/>
                <w:szCs w:val="20"/>
              </w:rPr>
              <w:t>IP制限等で拒否</w:t>
            </w:r>
          </w:p>
        </w:tc>
      </w:tr>
      <w:tr w:rsidR="00D26AA7" w14:paraId="789B20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EA79B" w14:textId="77777777" w:rsidR="00D26AA7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A1B4" w14:textId="77777777" w:rsidR="00D26AA7" w:rsidRDefault="00000000">
            <w:r>
              <w:rPr>
                <w:sz w:val="20"/>
                <w:szCs w:val="20"/>
              </w:rPr>
              <w:t>対象なし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394D" w14:textId="77777777" w:rsidR="00D26AA7" w:rsidRDefault="00000000">
            <w:r>
              <w:rPr>
                <w:sz w:val="20"/>
                <w:szCs w:val="20"/>
              </w:rPr>
              <w:t>指定リソースが存在しない</w:t>
            </w:r>
          </w:p>
        </w:tc>
      </w:tr>
      <w:tr w:rsidR="00D26AA7" w14:paraId="2630E0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87A7" w14:textId="77777777" w:rsidR="00D26AA7" w:rsidRDefault="00000000">
            <w:r>
              <w:rPr>
                <w:sz w:val="20"/>
                <w:szCs w:val="20"/>
              </w:rPr>
              <w:t>409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06C8" w14:textId="77777777" w:rsidR="00D26AA7" w:rsidRDefault="00000000">
            <w:r>
              <w:rPr>
                <w:sz w:val="20"/>
                <w:szCs w:val="20"/>
              </w:rPr>
              <w:t>競合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FCE5" w14:textId="77777777" w:rsidR="00D26AA7" w:rsidRDefault="00000000">
            <w:r>
              <w:rPr>
                <w:sz w:val="20"/>
                <w:szCs w:val="20"/>
              </w:rPr>
              <w:t>同一案件に矛盾する更新（バージョン不一致等）</w:t>
            </w:r>
          </w:p>
        </w:tc>
      </w:tr>
      <w:tr w:rsidR="00D26AA7" w14:paraId="366A23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D8D6" w14:textId="77777777" w:rsidR="00D26AA7" w:rsidRDefault="00000000">
            <w:r>
              <w:rPr>
                <w:sz w:val="20"/>
                <w:szCs w:val="20"/>
              </w:rPr>
              <w:lastRenderedPageBreak/>
              <w:t>422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6C5A" w14:textId="77777777" w:rsidR="00D26AA7" w:rsidRDefault="00000000">
            <w:r>
              <w:rPr>
                <w:sz w:val="20"/>
                <w:szCs w:val="20"/>
              </w:rPr>
              <w:t>バリデーション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6DAB" w14:textId="77777777" w:rsidR="00D26AA7" w:rsidRDefault="00000000">
            <w:r>
              <w:rPr>
                <w:sz w:val="20"/>
                <w:szCs w:val="20"/>
              </w:rPr>
              <w:t>形式は正しいが値が業務ルール違反（不正なステータス値等）</w:t>
            </w:r>
          </w:p>
        </w:tc>
      </w:tr>
      <w:tr w:rsidR="00D26AA7" w14:paraId="3BFC44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3D63" w14:textId="77777777" w:rsidR="00D26AA7" w:rsidRDefault="00000000">
            <w:r>
              <w:rPr>
                <w:sz w:val="20"/>
                <w:szCs w:val="20"/>
              </w:rPr>
              <w:t>429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BC41" w14:textId="77777777" w:rsidR="00D26AA7" w:rsidRDefault="00000000">
            <w:r>
              <w:rPr>
                <w:sz w:val="20"/>
                <w:szCs w:val="20"/>
              </w:rPr>
              <w:t>レート制限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F9C9" w14:textId="77777777" w:rsidR="00D26AA7" w:rsidRDefault="00000000">
            <w:r>
              <w:rPr>
                <w:sz w:val="20"/>
                <w:szCs w:val="20"/>
              </w:rPr>
              <w:t>短時間に過剰なリクエスト。Retry-Afterヘッダーで再送可</w:t>
            </w:r>
          </w:p>
        </w:tc>
      </w:tr>
      <w:tr w:rsidR="00D26AA7" w14:paraId="1B0B71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EA3D" w14:textId="77777777" w:rsidR="00D26AA7" w:rsidRDefault="00000000">
            <w:r>
              <w:rPr>
                <w:sz w:val="20"/>
                <w:szCs w:val="20"/>
              </w:rPr>
              <w:t>500 / 503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132E" w14:textId="77777777" w:rsidR="00D26AA7" w:rsidRDefault="00000000">
            <w:r>
              <w:rPr>
                <w:sz w:val="20"/>
                <w:szCs w:val="20"/>
              </w:rPr>
              <w:t>サーバー</w:t>
            </w:r>
          </w:p>
        </w:tc>
        <w:tc>
          <w:tcPr>
            <w:tcW w:w="6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B090" w14:textId="77777777" w:rsidR="00D26AA7" w:rsidRDefault="00000000">
            <w:r>
              <w:rPr>
                <w:sz w:val="20"/>
                <w:szCs w:val="20"/>
              </w:rPr>
              <w:t>リトライ対象。一定間隔をあけて再送</w:t>
            </w:r>
          </w:p>
        </w:tc>
      </w:tr>
    </w:tbl>
    <w:p w14:paraId="20FC2F54" w14:textId="77777777" w:rsidR="00D26AA7" w:rsidRDefault="00D26AA7">
      <w:pPr>
        <w:spacing w:after="100"/>
      </w:pPr>
    </w:p>
    <w:p w14:paraId="05B060D1" w14:textId="77777777" w:rsidR="00D26AA7" w:rsidRDefault="00000000">
      <w:pPr>
        <w:spacing w:after="80"/>
      </w:pPr>
      <w:r>
        <w:t>エラーレスポンス形式（共通）：</w:t>
      </w:r>
    </w:p>
    <w:p w14:paraId="5A7EE759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{"error": {"code": "INVALID_STATUS",</w:t>
      </w:r>
    </w:p>
    <w:p w14:paraId="517E2EBA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           "message": "指定されたステータスは許可されていません",</w:t>
      </w:r>
    </w:p>
    <w:p w14:paraId="70D376E6" w14:textId="77777777" w:rsidR="00D26AA7" w:rsidRDefault="00000000">
      <w:pPr>
        <w:spacing w:after="80"/>
      </w:pPr>
      <w:r>
        <w:rPr>
          <w:rFonts w:ascii="Consolas" w:eastAsia="Consolas" w:hAnsi="Consolas" w:cs="Consolas"/>
          <w:sz w:val="20"/>
          <w:szCs w:val="20"/>
        </w:rPr>
        <w:t xml:space="preserve">             "details": [{"field": "status", "value": "未定義"}]}}</w:t>
      </w:r>
    </w:p>
    <w:p w14:paraId="7B8553E1" w14:textId="77777777" w:rsidR="00D26AA7" w:rsidRDefault="00D26AA7">
      <w:pPr>
        <w:spacing w:after="100"/>
      </w:pPr>
    </w:p>
    <w:p w14:paraId="44EFE888" w14:textId="77777777" w:rsidR="00D26AA7" w:rsidRDefault="00000000">
      <w:pPr>
        <w:pStyle w:val="2"/>
        <w:spacing w:before="200" w:after="100"/>
      </w:pPr>
      <w:r>
        <w:t>5.4 冪等性（idempotency）の確保</w:t>
      </w:r>
    </w:p>
    <w:p w14:paraId="42B884BE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状態更新系API（POST／PUT／PATCH）には `Idempotency-Key` ヘッダー（UUID等の一意な値）を含めることを推奨。</w:t>
      </w:r>
    </w:p>
    <w:p w14:paraId="3BC956F9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受信側は過去24時間分のキーを保持し、同一キーで再送された場合は前回と同じレスポンスを返す（実際の処理は再実行しない）。</w:t>
      </w:r>
    </w:p>
    <w:p w14:paraId="361A6227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ネットワーク障害等によるリトライで、同じ案件が二重作成される／ステータスが二重更新される事故を防ぐ。</w:t>
      </w:r>
    </w:p>
    <w:p w14:paraId="2D3447E3" w14:textId="77777777" w:rsidR="00D26AA7" w:rsidRDefault="00D26AA7">
      <w:pPr>
        <w:spacing w:after="100"/>
      </w:pPr>
    </w:p>
    <w:p w14:paraId="49B6A183" w14:textId="77777777" w:rsidR="00D26AA7" w:rsidRDefault="00000000">
      <w:pPr>
        <w:pStyle w:val="2"/>
        <w:spacing w:before="200" w:after="100"/>
      </w:pPr>
      <w:r>
        <w:t>5.5 Webhook送信時の追加方針（B-2採用時）</w:t>
      </w:r>
    </w:p>
    <w:p w14:paraId="7E5EF474" w14:textId="77777777" w:rsidR="00D26AA7" w:rsidRDefault="00000000">
      <w:pPr>
        <w:pStyle w:val="3"/>
        <w:spacing w:before="160"/>
      </w:pPr>
      <w:r>
        <w:t>5.5.1 リトライポリシー</w:t>
      </w:r>
    </w:p>
    <w:p w14:paraId="1BD50C7D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送信側で自動リトライ：最大5回。指数バックオフで間隔を広げる（例：1分 → 5分 → 30分 → 2時間 → 6時間）。</w:t>
      </w:r>
    </w:p>
    <w:p w14:paraId="574CE51C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受信側のHTTPステータスが 2xx なら成功とみなす。</w:t>
      </w:r>
    </w:p>
    <w:p w14:paraId="3BFE4AE0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4xx（仕様違反）はリトライしない。5xx／タイムアウト／ネットワークエラーはリトライ対象。</w:t>
      </w:r>
    </w:p>
    <w:p w14:paraId="258B35D7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最終的に失敗した場合はデッドレターキュー（保留トレイ）に保管し、運用担当にSlack／メール通知。</w:t>
      </w:r>
    </w:p>
    <w:p w14:paraId="689D3100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管理画面から失敗イベントを目視確認・手動再送できる仕組みを提供。</w:t>
      </w:r>
    </w:p>
    <w:p w14:paraId="716DBA2B" w14:textId="77777777" w:rsidR="00D26AA7" w:rsidRDefault="00D26AA7">
      <w:pPr>
        <w:spacing w:after="100"/>
      </w:pPr>
    </w:p>
    <w:p w14:paraId="198BF66A" w14:textId="77777777" w:rsidR="00D26AA7" w:rsidRDefault="00000000">
      <w:pPr>
        <w:pStyle w:val="3"/>
        <w:spacing w:before="160"/>
      </w:pPr>
      <w:r>
        <w:t>5.5.2 重複・順序の制御</w:t>
      </w:r>
    </w:p>
    <w:p w14:paraId="2978FE7A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各Webhookに一意のイベントID（UUID等）を付与。受信側は同一イベントIDの重複処理を防ぐ。</w:t>
      </w:r>
    </w:p>
    <w:p w14:paraId="21C74A1E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案件ごとに `sequence` または `</w:t>
      </w:r>
      <w:proofErr w:type="spellStart"/>
      <w:r>
        <w:t>updatedAt</w:t>
      </w:r>
      <w:proofErr w:type="spellEnd"/>
      <w:r>
        <w:t>` を持たせ、受信側で古いイベントの上書き処理を防ぐ。</w:t>
      </w:r>
    </w:p>
    <w:p w14:paraId="7573126C" w14:textId="77777777" w:rsidR="00D26AA7" w:rsidRDefault="00D26AA7">
      <w:pPr>
        <w:spacing w:after="100"/>
      </w:pPr>
    </w:p>
    <w:p w14:paraId="5A96BBE8" w14:textId="77777777" w:rsidR="00D26AA7" w:rsidRDefault="00000000">
      <w:pPr>
        <w:pStyle w:val="2"/>
        <w:spacing w:before="200" w:after="100"/>
      </w:pPr>
      <w:r>
        <w:t>5.6 ロギング・監視</w:t>
      </w:r>
    </w:p>
    <w:p w14:paraId="63B3AB17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両社で、送受信した全リクエスト／レスポンスのメタ情報（時刻・エンドポイント・HTTPステータス・案件ID・レスポンス時間）を最低6ヶ月保持。</w:t>
      </w:r>
    </w:p>
    <w:p w14:paraId="7EB77C33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ログ内の個人情報は記号化／部分マスキング（例：電話番号は下4桁のみ、住所は都道府県＋市までに丸める）。</w:t>
      </w:r>
    </w:p>
    <w:p w14:paraId="6024B17A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エラー率の急増、レスポンスタイムの悪化を検知してSlack／メール通知。</w:t>
      </w:r>
    </w:p>
    <w:p w14:paraId="7AB98662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連携失敗ログを管理画面（運用担当向け）で確認・再送可能にする。</w:t>
      </w:r>
    </w:p>
    <w:p w14:paraId="3A65617A" w14:textId="77777777" w:rsidR="00D26AA7" w:rsidRDefault="00D26AA7">
      <w:pPr>
        <w:spacing w:after="100"/>
      </w:pPr>
    </w:p>
    <w:p w14:paraId="5E59532B" w14:textId="77777777" w:rsidR="00D26AA7" w:rsidRDefault="00000000">
      <w:pPr>
        <w:pStyle w:val="2"/>
        <w:spacing w:before="200" w:after="100"/>
      </w:pPr>
      <w:r>
        <w:t>5.7 シークレット管理</w:t>
      </w:r>
    </w:p>
    <w:p w14:paraId="23D88E43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APIキー・HMACシークレットは環境変数またはシークレット管理サービス（</w:t>
      </w:r>
      <w:proofErr w:type="spellStart"/>
      <w:r>
        <w:t>Supabase</w:t>
      </w:r>
      <w:proofErr w:type="spellEnd"/>
      <w:r>
        <w:t xml:space="preserve"> Vault／AWS Secrets Manager等）で保管。</w:t>
      </w:r>
    </w:p>
    <w:p w14:paraId="45D65A8F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ソースコード・Gitリポジトリ・チャットツール上でのやり取りは厳禁。受け渡しは1Password等の専用ツールを使用。</w:t>
      </w:r>
    </w:p>
    <w:p w14:paraId="4B5CFEF5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流出時の対応：即時無効化→新規発行→相手への通知の手順を事前に決めておく。担当者が不在でも実行できる体制が必要。</w:t>
      </w:r>
    </w:p>
    <w:p w14:paraId="49ADE322" w14:textId="77777777" w:rsidR="00D26AA7" w:rsidRDefault="00D26AA7">
      <w:pPr>
        <w:spacing w:after="100"/>
      </w:pPr>
    </w:p>
    <w:p w14:paraId="2EEF58EF" w14:textId="77777777" w:rsidR="00D26AA7" w:rsidRDefault="00000000">
      <w:pPr>
        <w:pStyle w:val="2"/>
        <w:spacing w:before="200" w:after="100"/>
      </w:pPr>
      <w:r>
        <w:t>5.8 個人情報保護</w:t>
      </w:r>
    </w:p>
    <w:p w14:paraId="2F338A8A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通信はHTTPS必須（再掲）。</w:t>
      </w:r>
    </w:p>
    <w:p w14:paraId="67568F12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ログには個人情報を直接書かない（マスキング前提）。</w:t>
      </w:r>
    </w:p>
    <w:p w14:paraId="7EBB958E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API経由で授受されるデータの保管期間・廃棄ルールを両社で取り決める。</w:t>
      </w:r>
    </w:p>
    <w:p w14:paraId="7D6557A0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個人情報保護法に基づく業務委託契約／覚書を締結。</w:t>
      </w:r>
    </w:p>
    <w:p w14:paraId="33DF9CD2" w14:textId="77777777" w:rsidR="00D26AA7" w:rsidRDefault="00D26AA7">
      <w:pPr>
        <w:spacing w:after="100"/>
      </w:pPr>
    </w:p>
    <w:p w14:paraId="248FFC55" w14:textId="77777777" w:rsidR="00D26AA7" w:rsidRDefault="00000000">
      <w:pPr>
        <w:pStyle w:val="2"/>
        <w:spacing w:before="200" w:after="100"/>
      </w:pPr>
      <w:r>
        <w:t>5.9 想定リクエスト量・SLA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D26AA7" w14:paraId="3D9275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0CC4" w14:textId="77777777" w:rsidR="00D26AA7" w:rsidRDefault="00000000">
            <w:r>
              <w:rPr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8469" w14:textId="77777777" w:rsidR="00D26AA7" w:rsidRDefault="00000000">
            <w:r>
              <w:rPr>
                <w:b/>
                <w:bCs/>
                <w:sz w:val="20"/>
                <w:szCs w:val="20"/>
              </w:rPr>
              <w:t>想定値（叩き台）</w:t>
            </w:r>
          </w:p>
        </w:tc>
      </w:tr>
      <w:tr w:rsidR="00D26AA7" w14:paraId="0590A5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DDC9" w14:textId="77777777" w:rsidR="00D26AA7" w:rsidRDefault="00000000">
            <w:r>
              <w:rPr>
                <w:sz w:val="20"/>
                <w:szCs w:val="20"/>
              </w:rPr>
              <w:t>1日あたりのリクエスト数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2FCD" w14:textId="77777777" w:rsidR="00D26AA7" w:rsidRDefault="00000000">
            <w:r>
              <w:rPr>
                <w:sz w:val="20"/>
                <w:szCs w:val="20"/>
              </w:rPr>
              <w:t>数十〜数百件（要ヒアリング）</w:t>
            </w:r>
          </w:p>
        </w:tc>
      </w:tr>
      <w:tr w:rsidR="00D26AA7" w14:paraId="07E0D7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FEF6" w14:textId="77777777" w:rsidR="00D26AA7" w:rsidRDefault="00000000">
            <w:r>
              <w:rPr>
                <w:sz w:val="20"/>
                <w:szCs w:val="20"/>
              </w:rPr>
              <w:t>平均レスポンスタイム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E407" w14:textId="77777777" w:rsidR="00D26AA7" w:rsidRDefault="00000000">
            <w:r>
              <w:rPr>
                <w:sz w:val="20"/>
                <w:szCs w:val="20"/>
              </w:rPr>
              <w:t>500ms以内</w:t>
            </w:r>
          </w:p>
        </w:tc>
      </w:tr>
      <w:tr w:rsidR="00D26AA7" w14:paraId="1EDD81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815F" w14:textId="77777777" w:rsidR="00D26AA7" w:rsidRDefault="00000000">
            <w:r>
              <w:rPr>
                <w:sz w:val="20"/>
                <w:szCs w:val="20"/>
              </w:rPr>
              <w:t>Webhookの到達保証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1140" w14:textId="77777777" w:rsidR="00D26AA7" w:rsidRDefault="00000000">
            <w:r>
              <w:rPr>
                <w:sz w:val="20"/>
                <w:szCs w:val="20"/>
              </w:rPr>
              <w:t>通常5分以内に最初の試行。最終的に24時間以内に必ず到達 or デッドレ</w:t>
            </w:r>
            <w:r>
              <w:rPr>
                <w:sz w:val="20"/>
                <w:szCs w:val="20"/>
              </w:rPr>
              <w:lastRenderedPageBreak/>
              <w:t>ター移送</w:t>
            </w:r>
          </w:p>
        </w:tc>
      </w:tr>
      <w:tr w:rsidR="00D26AA7" w14:paraId="1649DD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1AEA" w14:textId="77777777" w:rsidR="00D26AA7" w:rsidRDefault="00000000">
            <w:r>
              <w:rPr>
                <w:sz w:val="20"/>
                <w:szCs w:val="20"/>
              </w:rPr>
              <w:lastRenderedPageBreak/>
              <w:t>稼働率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4D43" w14:textId="77777777" w:rsidR="00D26AA7" w:rsidRDefault="00000000">
            <w:r>
              <w:rPr>
                <w:sz w:val="20"/>
                <w:szCs w:val="20"/>
              </w:rPr>
              <w:t>99.5%以上（営業時間内：平日9-18時）</w:t>
            </w:r>
          </w:p>
        </w:tc>
      </w:tr>
      <w:tr w:rsidR="00D26AA7" w14:paraId="79396E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9EFF" w14:textId="77777777" w:rsidR="00D26AA7" w:rsidRDefault="00000000">
            <w:r>
              <w:rPr>
                <w:sz w:val="20"/>
                <w:szCs w:val="20"/>
              </w:rPr>
              <w:t>メンテナンス通知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69AA" w14:textId="77777777" w:rsidR="00D26AA7" w:rsidRDefault="00000000">
            <w:r>
              <w:rPr>
                <w:sz w:val="20"/>
                <w:szCs w:val="20"/>
              </w:rPr>
              <w:t>事前に1週間前までに相手に通知</w:t>
            </w:r>
          </w:p>
        </w:tc>
      </w:tr>
    </w:tbl>
    <w:p w14:paraId="2B41E95C" w14:textId="77777777" w:rsidR="00D26AA7" w:rsidRDefault="00000000">
      <w:r>
        <w:br w:type="page"/>
      </w:r>
    </w:p>
    <w:p w14:paraId="1AA24976" w14:textId="77777777" w:rsidR="00D26AA7" w:rsidRDefault="00000000">
      <w:pPr>
        <w:pStyle w:val="1"/>
        <w:spacing w:before="240" w:after="120"/>
      </w:pPr>
      <w:r>
        <w:lastRenderedPageBreak/>
        <w:t>6. 打ち合わせで確認したい事項</w:t>
      </w:r>
    </w:p>
    <w:p w14:paraId="5EE901F1" w14:textId="77777777" w:rsidR="00D26AA7" w:rsidRDefault="00000000">
      <w:pPr>
        <w:pStyle w:val="2"/>
        <w:spacing w:before="200" w:after="100"/>
      </w:pPr>
      <w:r>
        <w:t>6.1 ステーション側の現行仕様</w:t>
      </w:r>
    </w:p>
    <w:p w14:paraId="2BFC5EBB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ステーションの技術スタック（言語／DB／ホスティング先）。</w:t>
      </w:r>
    </w:p>
    <w:p w14:paraId="0BCB0028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ステーション側に外部公開可能なAPIは存在するか／追加開発が必要か。</w:t>
      </w:r>
    </w:p>
    <w:p w14:paraId="05D1B84E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案件ID（採番ルール／一意性）の仕様。</w:t>
      </w:r>
    </w:p>
    <w:p w14:paraId="59983D89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現在のパートナー報告フロー（手作業／自動）と、連携によって自動化したい範囲。</w:t>
      </w:r>
    </w:p>
    <w:p w14:paraId="407D8943" w14:textId="77777777" w:rsidR="00D26AA7" w:rsidRDefault="00D26AA7">
      <w:pPr>
        <w:spacing w:after="100"/>
      </w:pPr>
    </w:p>
    <w:p w14:paraId="2B0796AC" w14:textId="77777777" w:rsidR="00D26AA7" w:rsidRDefault="00000000">
      <w:pPr>
        <w:pStyle w:val="2"/>
        <w:spacing w:before="200" w:after="100"/>
      </w:pPr>
      <w:r>
        <w:t>6.2 連携方式の選定</w:t>
      </w:r>
    </w:p>
    <w:p w14:paraId="5D2C1B53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A案（ファイル連携）／B案（API連携）のいずれを採用するか。</w:t>
      </w:r>
    </w:p>
    <w:p w14:paraId="00212D00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段階的に進める想定で問題ないか（Phase 1: A-1 → Phase 2: A-2 → Phase 3: B）。</w:t>
      </w:r>
    </w:p>
    <w:p w14:paraId="13C8176B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A案を採用する場合、CSV／Excelのエクスポート・インポート機能はステーション側で実装可能か。</w:t>
      </w:r>
    </w:p>
    <w:p w14:paraId="7E37231C" w14:textId="77777777" w:rsidR="00D26AA7" w:rsidRDefault="00D26AA7">
      <w:pPr>
        <w:spacing w:after="100"/>
      </w:pPr>
    </w:p>
    <w:p w14:paraId="244ADD12" w14:textId="77777777" w:rsidR="00D26AA7" w:rsidRDefault="00000000">
      <w:pPr>
        <w:pStyle w:val="2"/>
        <w:spacing w:before="200" w:after="100"/>
      </w:pPr>
      <w:r>
        <w:t>6.3 API連携採用時の技術方針への合意</w:t>
      </w:r>
    </w:p>
    <w:p w14:paraId="670FB6CE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5章記載の認証方式（APIキー＋IP制限＋HMAC署名）でステーション側として対応可能か。</w:t>
      </w:r>
    </w:p>
    <w:p w14:paraId="60E4F0AC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5章記載のAPI設計方針（RESTful／JSON／ISO 8601等）に合意できるか。</w:t>
      </w:r>
    </w:p>
    <w:p w14:paraId="49F1EFA5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Webhookのリトライ・冪等性の要件に対応可能か。</w:t>
      </w:r>
    </w:p>
    <w:p w14:paraId="61835BC4" w14:textId="77777777" w:rsidR="00D26AA7" w:rsidRDefault="00D26AA7">
      <w:pPr>
        <w:spacing w:after="100"/>
      </w:pPr>
    </w:p>
    <w:p w14:paraId="07644B58" w14:textId="77777777" w:rsidR="00D26AA7" w:rsidRDefault="00000000">
      <w:pPr>
        <w:pStyle w:val="2"/>
        <w:spacing w:before="200" w:after="100"/>
      </w:pPr>
      <w:r>
        <w:t>6.4 期間・費用の概算</w:t>
      </w:r>
    </w:p>
    <w:p w14:paraId="2DAB19FB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各方式についての概算工数（人日／人月）。</w:t>
      </w:r>
    </w:p>
    <w:p w14:paraId="18106FB4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要件定義〜本番稼働までのリードタイム。</w:t>
      </w:r>
    </w:p>
    <w:p w14:paraId="499A04BD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連携機能の保守料・トラブル対応窓口。</w:t>
      </w:r>
    </w:p>
    <w:p w14:paraId="34B490EA" w14:textId="77777777" w:rsidR="00D26AA7" w:rsidRDefault="00D26AA7">
      <w:pPr>
        <w:spacing w:after="100"/>
      </w:pPr>
    </w:p>
    <w:p w14:paraId="0E283B13" w14:textId="77777777" w:rsidR="00D26AA7" w:rsidRDefault="00000000">
      <w:pPr>
        <w:pStyle w:val="2"/>
        <w:spacing w:before="200" w:after="100"/>
      </w:pPr>
      <w:r>
        <w:t>6.5 運用・障害対応</w:t>
      </w:r>
    </w:p>
    <w:p w14:paraId="386F081E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連携失敗時のリトライ・通知方法（メール／Slack等）。</w:t>
      </w:r>
    </w:p>
    <w:p w14:paraId="169733ED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項目追加・変更時の改修フロー。</w:t>
      </w:r>
    </w:p>
    <w:p w14:paraId="41AFDA72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過去案件のマイグレーション（既存の面談設定済案件をどう取り込むか）。</w:t>
      </w:r>
    </w:p>
    <w:p w14:paraId="125C2EF8" w14:textId="77777777" w:rsidR="00D26AA7" w:rsidRDefault="00D26AA7">
      <w:pPr>
        <w:spacing w:after="100"/>
      </w:pPr>
    </w:p>
    <w:p w14:paraId="7582949E" w14:textId="77777777" w:rsidR="00D26AA7" w:rsidRDefault="00000000">
      <w:pPr>
        <w:pStyle w:val="2"/>
        <w:spacing w:before="200" w:after="100"/>
      </w:pPr>
      <w:r>
        <w:t>6.6 セキュリティ・契約</w:t>
      </w:r>
    </w:p>
    <w:p w14:paraId="2D8C57E7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通信経路（HTTPS／IP制限／VPN）。</w:t>
      </w:r>
    </w:p>
    <w:p w14:paraId="7C14FEF9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認証方式（APIキー／OAuth／署名検証）。</w:t>
      </w:r>
    </w:p>
    <w:p w14:paraId="4C86904A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個人情報（依頼者情報・被相続人情報）の取扱い・契約面の確認。</w:t>
      </w:r>
    </w:p>
    <w:p w14:paraId="615A4E35" w14:textId="77777777" w:rsidR="00D26AA7" w:rsidRDefault="00000000">
      <w:r>
        <w:br w:type="page"/>
      </w:r>
    </w:p>
    <w:p w14:paraId="60773399" w14:textId="77777777" w:rsidR="00D26AA7" w:rsidRDefault="00000000">
      <w:pPr>
        <w:pStyle w:val="1"/>
        <w:spacing w:before="240" w:after="120"/>
      </w:pPr>
      <w:r>
        <w:lastRenderedPageBreak/>
        <w:t>7. 想定スケジュール（叩き台）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400"/>
      </w:tblGrid>
      <w:tr w:rsidR="00D26AA7" w14:paraId="2416C7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6772" w14:textId="77777777" w:rsidR="00D26AA7" w:rsidRDefault="00000000">
            <w:r>
              <w:rPr>
                <w:b/>
                <w:bCs/>
                <w:sz w:val="20"/>
                <w:szCs w:val="20"/>
              </w:rPr>
              <w:t>フェーズ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6BB7" w14:textId="77777777" w:rsidR="00D26AA7" w:rsidRDefault="00000000">
            <w:r>
              <w:rPr>
                <w:b/>
                <w:bCs/>
                <w:sz w:val="20"/>
                <w:szCs w:val="20"/>
              </w:rPr>
              <w:t>期間目安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0327" w14:textId="77777777" w:rsidR="00D26AA7" w:rsidRDefault="00000000">
            <w:r>
              <w:rPr>
                <w:b/>
                <w:bCs/>
                <w:sz w:val="20"/>
                <w:szCs w:val="20"/>
              </w:rPr>
              <w:t>主なアウトプット</w:t>
            </w:r>
          </w:p>
        </w:tc>
      </w:tr>
      <w:tr w:rsidR="00D26AA7" w14:paraId="07DC8C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C61E" w14:textId="77777777" w:rsidR="00D26AA7" w:rsidRDefault="00000000">
            <w:r>
              <w:rPr>
                <w:sz w:val="20"/>
                <w:szCs w:val="20"/>
              </w:rPr>
              <w:t>① 要件定義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29BD" w14:textId="77777777" w:rsidR="00D26AA7" w:rsidRDefault="00000000">
            <w:r>
              <w:rPr>
                <w:sz w:val="20"/>
                <w:szCs w:val="20"/>
              </w:rPr>
              <w:t>2〜3週間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2461" w14:textId="77777777" w:rsidR="00D26AA7" w:rsidRDefault="00000000">
            <w:r>
              <w:rPr>
                <w:sz w:val="20"/>
                <w:szCs w:val="20"/>
              </w:rPr>
              <w:t>連携項目一覧／ステータスマッピング／方式決定／概算費用確定</w:t>
            </w:r>
          </w:p>
        </w:tc>
      </w:tr>
      <w:tr w:rsidR="00D26AA7" w14:paraId="00ACDC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E6B1" w14:textId="77777777" w:rsidR="00D26AA7" w:rsidRDefault="00000000">
            <w:r>
              <w:rPr>
                <w:sz w:val="20"/>
                <w:szCs w:val="20"/>
              </w:rPr>
              <w:t>② 設計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F017" w14:textId="77777777" w:rsidR="00D26AA7" w:rsidRDefault="00000000">
            <w:r>
              <w:rPr>
                <w:sz w:val="20"/>
                <w:szCs w:val="20"/>
              </w:rPr>
              <w:t>2〜4週間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6964" w14:textId="77777777" w:rsidR="00D26AA7" w:rsidRDefault="00000000">
            <w:r>
              <w:rPr>
                <w:sz w:val="20"/>
                <w:szCs w:val="20"/>
              </w:rPr>
              <w:t>API仕様書／データ項目定義書／エラー設計／認証設計</w:t>
            </w:r>
          </w:p>
        </w:tc>
      </w:tr>
      <w:tr w:rsidR="00D26AA7" w14:paraId="205A32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2794" w14:textId="77777777" w:rsidR="00D26AA7" w:rsidRDefault="00000000">
            <w:r>
              <w:rPr>
                <w:sz w:val="20"/>
                <w:szCs w:val="20"/>
              </w:rPr>
              <w:t>③ 開発（両社並行）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15AF" w14:textId="77777777" w:rsidR="00D26AA7" w:rsidRDefault="00000000">
            <w:r>
              <w:rPr>
                <w:sz w:val="20"/>
                <w:szCs w:val="20"/>
              </w:rPr>
              <w:t>4〜8週間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B366" w14:textId="77777777" w:rsidR="00D26AA7" w:rsidRDefault="00000000">
            <w:r>
              <w:rPr>
                <w:sz w:val="20"/>
                <w:szCs w:val="20"/>
              </w:rPr>
              <w:t>ステーション側／相続PF側の実装、ログ整備</w:t>
            </w:r>
          </w:p>
        </w:tc>
      </w:tr>
      <w:tr w:rsidR="00D26AA7" w14:paraId="19F171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D837" w14:textId="77777777" w:rsidR="00D26AA7" w:rsidRDefault="00000000">
            <w:r>
              <w:rPr>
                <w:sz w:val="20"/>
                <w:szCs w:val="20"/>
              </w:rPr>
              <w:t>④ 結合テスト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8F72" w14:textId="77777777" w:rsidR="00D26AA7" w:rsidRDefault="00000000">
            <w:r>
              <w:rPr>
                <w:sz w:val="20"/>
                <w:szCs w:val="20"/>
              </w:rPr>
              <w:t>2〜3週間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DD9C" w14:textId="77777777" w:rsidR="00D26AA7" w:rsidRDefault="00000000">
            <w:r>
              <w:rPr>
                <w:sz w:val="20"/>
                <w:szCs w:val="20"/>
              </w:rPr>
              <w:t>シナリオテスト（面談設定済連携／失注／受注／完了＋売上）</w:t>
            </w:r>
          </w:p>
        </w:tc>
      </w:tr>
      <w:tr w:rsidR="00D26AA7" w14:paraId="299DF2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89B0" w14:textId="77777777" w:rsidR="00D26AA7" w:rsidRDefault="00000000">
            <w:r>
              <w:rPr>
                <w:sz w:val="20"/>
                <w:szCs w:val="20"/>
              </w:rPr>
              <w:t>⑤ 移行・本番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024D" w14:textId="77777777" w:rsidR="00D26AA7" w:rsidRDefault="00000000">
            <w:r>
              <w:rPr>
                <w:sz w:val="20"/>
                <w:szCs w:val="20"/>
              </w:rPr>
              <w:t>1〜2週間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03E2" w14:textId="77777777" w:rsidR="00D26AA7" w:rsidRDefault="00000000">
            <w:r>
              <w:rPr>
                <w:sz w:val="20"/>
                <w:szCs w:val="20"/>
              </w:rPr>
              <w:t>過去案件移行、本番リリース、運用手順書</w:t>
            </w:r>
          </w:p>
        </w:tc>
      </w:tr>
    </w:tbl>
    <w:p w14:paraId="2B7F6705" w14:textId="77777777" w:rsidR="00D26AA7" w:rsidRDefault="00D26AA7">
      <w:pPr>
        <w:spacing w:after="100"/>
      </w:pPr>
    </w:p>
    <w:p w14:paraId="519FEA81" w14:textId="77777777" w:rsidR="00D26AA7" w:rsidRDefault="00000000">
      <w:pPr>
        <w:spacing w:after="80"/>
      </w:pPr>
      <w:r>
        <w:t>※ 上記はB案（API連携）を本格構築する場合の目安。A案（ファイル連携）であれば①＋運用設計のみで開始可能。</w:t>
      </w:r>
    </w:p>
    <w:p w14:paraId="7EF43FD6" w14:textId="77777777" w:rsidR="00D26AA7" w:rsidRDefault="00000000">
      <w:r>
        <w:br w:type="page"/>
      </w:r>
    </w:p>
    <w:p w14:paraId="7B41E0EF" w14:textId="77777777" w:rsidR="00D26AA7" w:rsidRDefault="00000000">
      <w:pPr>
        <w:pStyle w:val="1"/>
        <w:spacing w:before="240" w:after="120"/>
      </w:pPr>
      <w:r>
        <w:lastRenderedPageBreak/>
        <w:t>8. 本日の打ち合わせのゴール</w:t>
      </w:r>
    </w:p>
    <w:p w14:paraId="295F3C1E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連携①（面談設定済→PF）／連携②（ステータス・売上→ステーション）という連携要件についての共通認識を持つ。</w:t>
      </w:r>
    </w:p>
    <w:p w14:paraId="45921826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A案（ファイル連携）／B案（API連携）どちらでスタートするか、段階的アプローチに同意できるかを擦り合わせる。</w:t>
      </w:r>
    </w:p>
    <w:p w14:paraId="10B54E10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当社から追加で提供すべき資料（データ項目一覧、サンプルJSON、画面項目一覧等）を確定する。</w:t>
      </w:r>
    </w:p>
    <w:p w14:paraId="168070A4" w14:textId="77777777" w:rsidR="00D26AA7" w:rsidRDefault="00000000">
      <w:pPr>
        <w:pStyle w:val="a4"/>
        <w:numPr>
          <w:ilvl w:val="0"/>
          <w:numId w:val="2"/>
        </w:numPr>
        <w:spacing w:after="40"/>
      </w:pPr>
      <w:r>
        <w:t>次回までの宿題と次回打ち合わせ日程を決める。</w:t>
      </w:r>
    </w:p>
    <w:sectPr w:rsidR="00D26AA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C16A0" w14:textId="77777777" w:rsidR="00770CF3" w:rsidRDefault="00770CF3" w:rsidP="004D0498">
      <w:r>
        <w:separator/>
      </w:r>
    </w:p>
  </w:endnote>
  <w:endnote w:type="continuationSeparator" w:id="0">
    <w:p w14:paraId="66414E3E" w14:textId="77777777" w:rsidR="00770CF3" w:rsidRDefault="00770CF3" w:rsidP="004D0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E5101" w14:textId="77777777" w:rsidR="00770CF3" w:rsidRDefault="00770CF3" w:rsidP="004D0498">
      <w:r>
        <w:separator/>
      </w:r>
    </w:p>
  </w:footnote>
  <w:footnote w:type="continuationSeparator" w:id="0">
    <w:p w14:paraId="0D9F6EC5" w14:textId="77777777" w:rsidR="00770CF3" w:rsidRDefault="00770CF3" w:rsidP="004D04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3803"/>
    <w:multiLevelType w:val="hybridMultilevel"/>
    <w:tmpl w:val="FFC6F4A6"/>
    <w:lvl w:ilvl="0" w:tplc="2904CDDA">
      <w:start w:val="1"/>
      <w:numFmt w:val="bullet"/>
      <w:lvlText w:val="●"/>
      <w:lvlJc w:val="left"/>
      <w:pPr>
        <w:ind w:left="720" w:hanging="360"/>
      </w:pPr>
    </w:lvl>
    <w:lvl w:ilvl="1" w:tplc="C5E09F0C">
      <w:start w:val="1"/>
      <w:numFmt w:val="bullet"/>
      <w:lvlText w:val="○"/>
      <w:lvlJc w:val="left"/>
      <w:pPr>
        <w:ind w:left="1440" w:hanging="360"/>
      </w:pPr>
    </w:lvl>
    <w:lvl w:ilvl="2" w:tplc="211EF5E8">
      <w:start w:val="1"/>
      <w:numFmt w:val="bullet"/>
      <w:lvlText w:val="■"/>
      <w:lvlJc w:val="left"/>
      <w:pPr>
        <w:ind w:left="2160" w:hanging="360"/>
      </w:pPr>
    </w:lvl>
    <w:lvl w:ilvl="3" w:tplc="74D69474">
      <w:start w:val="1"/>
      <w:numFmt w:val="bullet"/>
      <w:lvlText w:val="●"/>
      <w:lvlJc w:val="left"/>
      <w:pPr>
        <w:ind w:left="2880" w:hanging="360"/>
      </w:pPr>
    </w:lvl>
    <w:lvl w:ilvl="4" w:tplc="A91619C4">
      <w:start w:val="1"/>
      <w:numFmt w:val="bullet"/>
      <w:lvlText w:val="○"/>
      <w:lvlJc w:val="left"/>
      <w:pPr>
        <w:ind w:left="3600" w:hanging="360"/>
      </w:pPr>
    </w:lvl>
    <w:lvl w:ilvl="5" w:tplc="E09C8396">
      <w:start w:val="1"/>
      <w:numFmt w:val="bullet"/>
      <w:lvlText w:val="■"/>
      <w:lvlJc w:val="left"/>
      <w:pPr>
        <w:ind w:left="4320" w:hanging="360"/>
      </w:pPr>
    </w:lvl>
    <w:lvl w:ilvl="6" w:tplc="8EB05FC4">
      <w:start w:val="1"/>
      <w:numFmt w:val="bullet"/>
      <w:lvlText w:val="●"/>
      <w:lvlJc w:val="left"/>
      <w:pPr>
        <w:ind w:left="5040" w:hanging="360"/>
      </w:pPr>
    </w:lvl>
    <w:lvl w:ilvl="7" w:tplc="365EFD28">
      <w:start w:val="1"/>
      <w:numFmt w:val="bullet"/>
      <w:lvlText w:val="●"/>
      <w:lvlJc w:val="left"/>
      <w:pPr>
        <w:ind w:left="5760" w:hanging="360"/>
      </w:pPr>
    </w:lvl>
    <w:lvl w:ilvl="8" w:tplc="A84AC4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7B46B4"/>
    <w:multiLevelType w:val="hybridMultilevel"/>
    <w:tmpl w:val="612C6D64"/>
    <w:lvl w:ilvl="0" w:tplc="0C28C6EC">
      <w:start w:val="1"/>
      <w:numFmt w:val="bullet"/>
      <w:lvlText w:val="•"/>
      <w:lvlJc w:val="left"/>
      <w:pPr>
        <w:ind w:left="480" w:hanging="240"/>
      </w:pPr>
    </w:lvl>
    <w:lvl w:ilvl="1" w:tplc="C68468D2">
      <w:start w:val="1"/>
      <w:numFmt w:val="bullet"/>
      <w:lvlText w:val="◦"/>
      <w:lvlJc w:val="left"/>
      <w:pPr>
        <w:ind w:left="960" w:hanging="240"/>
      </w:pPr>
    </w:lvl>
    <w:lvl w:ilvl="2" w:tplc="AC920620">
      <w:numFmt w:val="decimal"/>
      <w:lvlText w:val=""/>
      <w:lvlJc w:val="left"/>
    </w:lvl>
    <w:lvl w:ilvl="3" w:tplc="39365ECE">
      <w:numFmt w:val="decimal"/>
      <w:lvlText w:val=""/>
      <w:lvlJc w:val="left"/>
    </w:lvl>
    <w:lvl w:ilvl="4" w:tplc="78EC657C">
      <w:numFmt w:val="decimal"/>
      <w:lvlText w:val=""/>
      <w:lvlJc w:val="left"/>
    </w:lvl>
    <w:lvl w:ilvl="5" w:tplc="DD82418A">
      <w:numFmt w:val="decimal"/>
      <w:lvlText w:val=""/>
      <w:lvlJc w:val="left"/>
    </w:lvl>
    <w:lvl w:ilvl="6" w:tplc="A07ADEAE">
      <w:numFmt w:val="decimal"/>
      <w:lvlText w:val=""/>
      <w:lvlJc w:val="left"/>
    </w:lvl>
    <w:lvl w:ilvl="7" w:tplc="5BA2D7DE">
      <w:numFmt w:val="decimal"/>
      <w:lvlText w:val=""/>
      <w:lvlJc w:val="left"/>
    </w:lvl>
    <w:lvl w:ilvl="8" w:tplc="F4202B76">
      <w:numFmt w:val="decimal"/>
      <w:lvlText w:val=""/>
      <w:lvlJc w:val="left"/>
    </w:lvl>
  </w:abstractNum>
  <w:num w:numId="1" w16cid:durableId="1064255375">
    <w:abstractNumId w:val="0"/>
    <w:lvlOverride w:ilvl="0">
      <w:startOverride w:val="1"/>
    </w:lvlOverride>
  </w:num>
  <w:num w:numId="2" w16cid:durableId="1378746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AA7"/>
    <w:rsid w:val="00203C03"/>
    <w:rsid w:val="004D0498"/>
    <w:rsid w:val="00770CF3"/>
    <w:rsid w:val="00BF01CA"/>
    <w:rsid w:val="00D2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1A2892"/>
  <w15:docId w15:val="{5D710A05-38D6-48E0-AF1B-3FB30073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10"/>
      <w:outlineLvl w:val="1"/>
    </w:pPr>
    <w:rPr>
      <w:b/>
      <w:bCs/>
      <w:color w:val="2E549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D049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4D0498"/>
  </w:style>
  <w:style w:type="paragraph" w:styleId="ae">
    <w:name w:val="footer"/>
    <w:basedOn w:val="a"/>
    <w:link w:val="af"/>
    <w:uiPriority w:val="99"/>
    <w:unhideWhenUsed/>
    <w:rsid w:val="004D0498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4D0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1538</Words>
  <Characters>8769</Characters>
  <Application>Microsoft Office Word</Application>
  <DocSecurity>0</DocSecurity>
  <Lines>73</Lines>
  <Paragraphs>20</Paragraphs>
  <ScaleCrop>false</ScaleCrop>
  <Company/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優 福島</cp:lastModifiedBy>
  <cp:revision>2</cp:revision>
  <dcterms:created xsi:type="dcterms:W3CDTF">2026-05-14T05:57:00Z</dcterms:created>
  <dcterms:modified xsi:type="dcterms:W3CDTF">2026-05-14T14:34:00Z</dcterms:modified>
</cp:coreProperties>
</file>