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660213" w:rsidRPr="00FF40CE" w14:paraId="766C6C2F" w14:textId="77777777" w:rsidTr="00D9720F">
        <w:tc>
          <w:tcPr>
            <w:tcW w:w="1383" w:type="dxa"/>
          </w:tcPr>
          <w:p w14:paraId="0080B97D" w14:textId="77777777" w:rsidR="00660213" w:rsidRPr="00FF40CE" w:rsidRDefault="00660213" w:rsidP="00D9720F">
            <w:pPr>
              <w:spacing w:after="0" w:line="240" w:lineRule="auto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F48CEF6" wp14:editId="77387D2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5588E61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15B124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6DD825F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1834A90E" w14:textId="77777777" w:rsidR="00660213" w:rsidRPr="00FF40CE" w:rsidRDefault="00660213" w:rsidP="00D9720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746468B" w14:textId="77777777" w:rsidR="00660213" w:rsidRPr="00FF40CE" w:rsidRDefault="00660213" w:rsidP="00D9720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1E0D0EC7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75FC9852" w14:textId="77777777" w:rsidR="00660213" w:rsidRPr="00FF40CE" w:rsidRDefault="00660213" w:rsidP="00D9720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 w:rsidRPr="00FF40CE"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87F4494" w14:textId="77777777" w:rsidR="00660213" w:rsidRPr="00FF40CE" w:rsidRDefault="00660213" w:rsidP="00660213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576C533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3877EA6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Факультет: «Специальное машиностроение»</w:t>
      </w:r>
    </w:p>
    <w:p w14:paraId="6B693A93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3EF91795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 w:rsidRPr="00FF40CE"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750A8478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2F88EB8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32C05E4E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18EE9C06" w14:textId="64FBE100" w:rsidR="00660213" w:rsidRPr="005E4E1F" w:rsidRDefault="00660213" w:rsidP="00660213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Лабораторная работа</w:t>
      </w:r>
      <w:r w:rsidRPr="00D01754">
        <w:rPr>
          <w:rFonts w:eastAsia="Times New Roman" w:cs="Times New Roman"/>
          <w:b/>
          <w:sz w:val="44"/>
          <w:u w:val="single"/>
          <w:lang w:eastAsia="ru-RU"/>
        </w:rPr>
        <w:t xml:space="preserve"> № </w:t>
      </w:r>
      <w:r w:rsidRPr="005E4E1F">
        <w:rPr>
          <w:rFonts w:eastAsia="Times New Roman" w:cs="Times New Roman"/>
          <w:b/>
          <w:sz w:val="44"/>
          <w:u w:val="single"/>
          <w:lang w:eastAsia="ru-RU"/>
        </w:rPr>
        <w:t>2</w:t>
      </w:r>
    </w:p>
    <w:p w14:paraId="14E442D0" w14:textId="77777777" w:rsidR="00660213" w:rsidRPr="00D01754" w:rsidRDefault="00660213" w:rsidP="00660213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13E3D49F" w14:textId="77777777" w:rsidR="00660213" w:rsidRPr="00D01754" w:rsidRDefault="00660213" w:rsidP="00660213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 w:rsidRPr="00D01754">
        <w:rPr>
          <w:rFonts w:eastAsia="Times New Roman" w:cs="Times New Roman"/>
          <w:bCs/>
          <w:sz w:val="32"/>
          <w:szCs w:val="32"/>
          <w:lang w:eastAsia="ru-RU"/>
        </w:rPr>
        <w:t>по курсу «</w:t>
      </w:r>
      <w:r w:rsidRPr="00BA6A7D">
        <w:t xml:space="preserve">Основы автоматизированного проектирования </w:t>
      </w:r>
      <w:proofErr w:type="spellStart"/>
      <w:r w:rsidRPr="00BA6A7D">
        <w:t>мехатронных</w:t>
      </w:r>
      <w:proofErr w:type="spellEnd"/>
      <w:r w:rsidRPr="00BA6A7D">
        <w:t xml:space="preserve"> и робототехнических систем</w:t>
      </w:r>
      <w:r w:rsidRPr="00D01754">
        <w:rPr>
          <w:rFonts w:eastAsia="Times New Roman" w:cs="Times New Roman"/>
          <w:bCs/>
          <w:sz w:val="32"/>
          <w:szCs w:val="32"/>
          <w:lang w:eastAsia="ru-RU"/>
        </w:rPr>
        <w:t>»</w:t>
      </w:r>
    </w:p>
    <w:p w14:paraId="26608DF0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6131F02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53D7CCD5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8D9E318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9E9CFC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9D5111D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1DFE36EA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3C8D7D62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B0FF24B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DCEEAFB" w14:textId="77777777" w:rsidR="00660213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161980D1" w14:textId="77777777" w:rsidR="00660213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6B6F9F66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34430537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Выполнил: Давыдов В.Ю. </w:t>
      </w:r>
    </w:p>
    <w:p w14:paraId="0A2BDDE2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>Группа: СМ7-</w:t>
      </w:r>
      <w:r>
        <w:rPr>
          <w:rFonts w:eastAsia="Calibri" w:cs="Times New Roman"/>
          <w:szCs w:val="28"/>
        </w:rPr>
        <w:t>62</w:t>
      </w:r>
      <w:r w:rsidRPr="00FF40CE">
        <w:rPr>
          <w:rFonts w:eastAsia="Calibri" w:cs="Times New Roman"/>
          <w:szCs w:val="28"/>
        </w:rPr>
        <w:t>Б</w:t>
      </w:r>
    </w:p>
    <w:p w14:paraId="4FEBE4D8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</w:p>
    <w:p w14:paraId="27B6FFB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  <w:r w:rsidRPr="00FF40CE">
        <w:rPr>
          <w:rFonts w:eastAsia="Calibri" w:cs="Times New Roman"/>
          <w:szCs w:val="28"/>
        </w:rPr>
        <w:t xml:space="preserve">Проверил: </w:t>
      </w:r>
      <w:r>
        <w:rPr>
          <w:rFonts w:eastAsia="Calibri" w:cs="Times New Roman"/>
          <w:szCs w:val="28"/>
        </w:rPr>
        <w:t>Романова-Большакова И.К.</w:t>
      </w:r>
    </w:p>
    <w:p w14:paraId="327D1A1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Cs w:val="28"/>
        </w:rPr>
      </w:pPr>
    </w:p>
    <w:p w14:paraId="045F0C46" w14:textId="77777777" w:rsidR="00660213" w:rsidRPr="00FF40CE" w:rsidRDefault="00660213" w:rsidP="00660213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4D668F14" w14:textId="77777777" w:rsidR="00660213" w:rsidRPr="00FF40CE" w:rsidRDefault="00660213" w:rsidP="00660213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728BCE33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b/>
          <w:i/>
          <w:sz w:val="40"/>
          <w:szCs w:val="22"/>
        </w:rPr>
      </w:pPr>
    </w:p>
    <w:p w14:paraId="787275DB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5A205229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2"/>
          <w:szCs w:val="22"/>
        </w:rPr>
      </w:pPr>
    </w:p>
    <w:p w14:paraId="24FCD5A0" w14:textId="77777777" w:rsidR="00660213" w:rsidRPr="00FF40CE" w:rsidRDefault="00660213" w:rsidP="00660213">
      <w:pPr>
        <w:spacing w:after="0" w:line="240" w:lineRule="auto"/>
        <w:rPr>
          <w:rFonts w:eastAsia="Calibri" w:cs="Times New Roman"/>
          <w:sz w:val="24"/>
        </w:rPr>
      </w:pPr>
    </w:p>
    <w:p w14:paraId="081419AE" w14:textId="77777777" w:rsidR="00660213" w:rsidRDefault="00660213" w:rsidP="005E4E1F">
      <w:pPr>
        <w:spacing w:after="0" w:line="240" w:lineRule="auto"/>
        <w:ind w:firstLine="0"/>
        <w:rPr>
          <w:rFonts w:eastAsia="Calibri" w:cs="Times New Roman"/>
          <w:i/>
          <w:sz w:val="22"/>
          <w:szCs w:val="22"/>
        </w:rPr>
      </w:pPr>
    </w:p>
    <w:p w14:paraId="0629EA27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10887A7" w14:textId="77777777" w:rsidR="00660213" w:rsidRPr="00FF40CE" w:rsidRDefault="00660213" w:rsidP="00660213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 w:rsidRPr="00FF40CE">
        <w:rPr>
          <w:rFonts w:eastAsia="Calibri" w:cs="Times New Roman"/>
          <w:i/>
          <w:szCs w:val="22"/>
        </w:rPr>
        <w:t>Москва, 202</w:t>
      </w:r>
      <w:r>
        <w:rPr>
          <w:rFonts w:eastAsia="Calibri" w:cs="Times New Roman"/>
          <w:i/>
          <w:szCs w:val="22"/>
        </w:rPr>
        <w:t>4</w:t>
      </w:r>
      <w:r w:rsidRPr="00FF40CE">
        <w:rPr>
          <w:rFonts w:eastAsia="Calibri" w:cs="Times New Roman"/>
          <w:i/>
          <w:szCs w:val="22"/>
        </w:rPr>
        <w:t>г.</w:t>
      </w:r>
    </w:p>
    <w:p w14:paraId="4D09777E" w14:textId="73D83990" w:rsidR="00EC249E" w:rsidRDefault="00660213" w:rsidP="00660213">
      <w:r>
        <w:lastRenderedPageBreak/>
        <w:t>Построение и исследование математических моделей систем управления.</w:t>
      </w:r>
    </w:p>
    <w:p w14:paraId="3A3F6E8F" w14:textId="5BE42E81" w:rsidR="00660213" w:rsidRDefault="00660213" w:rsidP="00660213">
      <w:r>
        <w:t>В системе управления используется ДПТ, реализованной в 1-ой лабораторной работе. Используем его структурную схему в системе управления.</w:t>
      </w:r>
    </w:p>
    <w:p w14:paraId="3759B514" w14:textId="7FA00DD4" w:rsidR="00660213" w:rsidRDefault="00660213" w:rsidP="00660213">
      <w:r>
        <w:t>Построение структурной схемы редуктора.</w:t>
      </w:r>
    </w:p>
    <w:p w14:paraId="2F7B0361" w14:textId="77777777" w:rsidR="0078152D" w:rsidRDefault="0078152D" w:rsidP="0078152D">
      <w:pPr>
        <w:keepNext/>
        <w:jc w:val="center"/>
      </w:pPr>
      <w:r w:rsidRPr="0078152D">
        <w:rPr>
          <w:noProof/>
          <w:lang w:val="en-US"/>
        </w:rPr>
        <w:drawing>
          <wp:inline distT="0" distB="0" distL="0" distR="0" wp14:anchorId="2779BE4D" wp14:editId="13B264DA">
            <wp:extent cx="5617949" cy="2179320"/>
            <wp:effectExtent l="0" t="0" r="1905" b="0"/>
            <wp:docPr id="98047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1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560" cy="21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5797" w14:textId="062F4723" w:rsidR="00EE5FE5" w:rsidRPr="003B75DF" w:rsidRDefault="0078152D" w:rsidP="0078152D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1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получившиеся структурная схема редуктора.</w:t>
      </w:r>
    </w:p>
    <w:p w14:paraId="3CFF8E0B" w14:textId="36FAC9F6" w:rsidR="005341D3" w:rsidRDefault="005341D3" w:rsidP="005341D3">
      <w:r>
        <w:t>Проверим эту модель, подав на её вход стандартные сигналы.</w:t>
      </w:r>
    </w:p>
    <w:p w14:paraId="0D0B8C72" w14:textId="77777777" w:rsidR="005341D3" w:rsidRDefault="005341D3" w:rsidP="005341D3">
      <w:pPr>
        <w:keepNext/>
        <w:jc w:val="center"/>
      </w:pPr>
      <w:r>
        <w:rPr>
          <w:noProof/>
        </w:rPr>
        <w:drawing>
          <wp:inline distT="0" distB="0" distL="0" distR="0" wp14:anchorId="6DE25A17" wp14:editId="3A457FE0">
            <wp:extent cx="3893820" cy="2964797"/>
            <wp:effectExtent l="0" t="0" r="0" b="7620"/>
            <wp:docPr id="15409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7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533" cy="2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5A83" w14:textId="72A39052" w:rsidR="005341D3" w:rsidRPr="003B75DF" w:rsidRDefault="005341D3" w:rsidP="005341D3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2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 xml:space="preserve">, </w:t>
      </w:r>
      <w:r w:rsidR="00440DEA" w:rsidRPr="003B75DF">
        <w:rPr>
          <w:sz w:val="24"/>
          <w:szCs w:val="24"/>
        </w:rPr>
        <w:t>угол поворота</w:t>
      </w:r>
      <w:r w:rsidR="005A6BD3" w:rsidRPr="003B75DF">
        <w:rPr>
          <w:sz w:val="24"/>
          <w:szCs w:val="24"/>
        </w:rPr>
        <w:t xml:space="preserve"> выходного звена</w:t>
      </w:r>
    </w:p>
    <w:p w14:paraId="4080103E" w14:textId="77777777" w:rsidR="00BD4A32" w:rsidRDefault="00BD4A32" w:rsidP="00BD4A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D615E7" wp14:editId="09BEFAD3">
            <wp:extent cx="4206240" cy="3202677"/>
            <wp:effectExtent l="0" t="0" r="3810" b="0"/>
            <wp:docPr id="176956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3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355" cy="32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0C3" w14:textId="26A5652B" w:rsidR="005A6BD3" w:rsidRPr="003B75DF" w:rsidRDefault="00BD4A32" w:rsidP="00BD4A32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3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момент приложенный к выходному звену.</w:t>
      </w:r>
    </w:p>
    <w:p w14:paraId="6D52EB52" w14:textId="77777777" w:rsidR="006C2440" w:rsidRDefault="00EF5649" w:rsidP="00EF5649">
      <w:pPr>
        <w:rPr>
          <w:noProof/>
        </w:rPr>
      </w:pPr>
      <w:r>
        <w:t>Реализуем последовательное и параллельное корректирующие устройства.</w:t>
      </w:r>
      <w:r w:rsidR="00CF06AA" w:rsidRPr="00CF06AA">
        <w:rPr>
          <w:noProof/>
        </w:rPr>
        <w:t xml:space="preserve"> </w:t>
      </w:r>
    </w:p>
    <w:p w14:paraId="289DD053" w14:textId="77777777" w:rsidR="006C2440" w:rsidRDefault="006C2440" w:rsidP="006C2440">
      <w:pPr>
        <w:keepNext/>
        <w:jc w:val="center"/>
      </w:pPr>
      <w:r w:rsidRPr="006C2440">
        <w:rPr>
          <w:noProof/>
        </w:rPr>
        <w:drawing>
          <wp:inline distT="0" distB="0" distL="0" distR="0" wp14:anchorId="45BF4C84" wp14:editId="5C602562">
            <wp:extent cx="5265420" cy="2121928"/>
            <wp:effectExtent l="0" t="0" r="0" b="0"/>
            <wp:docPr id="197134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6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707" cy="21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CF6D" w14:textId="7C1B6C77" w:rsidR="006C2440" w:rsidRPr="003B75DF" w:rsidRDefault="006C2440" w:rsidP="006C2440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4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корректирующие устройства</w:t>
      </w:r>
    </w:p>
    <w:p w14:paraId="5B31EC75" w14:textId="77777777" w:rsidR="00D45DC7" w:rsidRDefault="00CF06AA" w:rsidP="00D45D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B7D51A" wp14:editId="7E499173">
            <wp:extent cx="4623574" cy="3520440"/>
            <wp:effectExtent l="0" t="0" r="5715" b="3810"/>
            <wp:docPr id="34029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1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508" cy="35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2FDB" w14:textId="487DA163" w:rsidR="00EF5649" w:rsidRDefault="00D45DC7" w:rsidP="00D45DC7">
      <w:pPr>
        <w:pStyle w:val="a3"/>
        <w:jc w:val="center"/>
        <w:rPr>
          <w:sz w:val="24"/>
          <w:szCs w:val="24"/>
        </w:rPr>
      </w:pPr>
      <w:r w:rsidRPr="003B75DF">
        <w:rPr>
          <w:sz w:val="24"/>
          <w:szCs w:val="24"/>
        </w:rPr>
        <w:t xml:space="preserve">Рисунок </w:t>
      </w:r>
      <w:r w:rsidRPr="003B75DF">
        <w:rPr>
          <w:sz w:val="24"/>
          <w:szCs w:val="24"/>
        </w:rPr>
        <w:fldChar w:fldCharType="begin"/>
      </w:r>
      <w:r w:rsidRPr="003B75DF">
        <w:rPr>
          <w:sz w:val="24"/>
          <w:szCs w:val="24"/>
        </w:rPr>
        <w:instrText xml:space="preserve"> SEQ Рисунок \* ARABIC </w:instrText>
      </w:r>
      <w:r w:rsidRPr="003B75DF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5</w:t>
      </w:r>
      <w:r w:rsidRPr="003B75DF">
        <w:rPr>
          <w:sz w:val="24"/>
          <w:szCs w:val="24"/>
        </w:rPr>
        <w:fldChar w:fldCharType="end"/>
      </w:r>
      <w:r w:rsidRPr="003B75DF">
        <w:rPr>
          <w:sz w:val="24"/>
          <w:szCs w:val="24"/>
        </w:rPr>
        <w:t>, отладочный график корректирующего устройства.</w:t>
      </w:r>
    </w:p>
    <w:p w14:paraId="1291E6AE" w14:textId="144AA99D" w:rsidR="008A3AE0" w:rsidRDefault="008A3AE0" w:rsidP="008A3AE0">
      <w:r>
        <w:t xml:space="preserve">Реализуем </w:t>
      </w:r>
      <w:r>
        <w:rPr>
          <w:lang w:val="en-US"/>
        </w:rPr>
        <w:t xml:space="preserve">PID </w:t>
      </w:r>
      <w:r>
        <w:t>регулятор.</w:t>
      </w:r>
    </w:p>
    <w:p w14:paraId="09631D89" w14:textId="77777777" w:rsidR="00DF5382" w:rsidRDefault="00DF5382" w:rsidP="00DF5382">
      <w:pPr>
        <w:keepNext/>
        <w:jc w:val="center"/>
      </w:pPr>
      <w:r w:rsidRPr="00DF5382">
        <w:rPr>
          <w:noProof/>
        </w:rPr>
        <w:drawing>
          <wp:inline distT="0" distB="0" distL="0" distR="0" wp14:anchorId="5406CFD2" wp14:editId="245F87FA">
            <wp:extent cx="5487166" cy="1857634"/>
            <wp:effectExtent l="0" t="0" r="0" b="9525"/>
            <wp:docPr id="132737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76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E02" w14:textId="57DFB346" w:rsidR="00DF5382" w:rsidRPr="00DF5382" w:rsidRDefault="00DF5382" w:rsidP="00DF5382">
      <w:pPr>
        <w:pStyle w:val="a3"/>
        <w:jc w:val="center"/>
        <w:rPr>
          <w:sz w:val="24"/>
          <w:szCs w:val="24"/>
          <w:lang w:val="en-US"/>
        </w:rPr>
      </w:pPr>
      <w:r w:rsidRPr="00DF5382">
        <w:rPr>
          <w:sz w:val="24"/>
          <w:szCs w:val="24"/>
        </w:rPr>
        <w:t xml:space="preserve">Рисунок </w:t>
      </w:r>
      <w:r w:rsidRPr="00DF5382">
        <w:rPr>
          <w:sz w:val="24"/>
          <w:szCs w:val="24"/>
        </w:rPr>
        <w:fldChar w:fldCharType="begin"/>
      </w:r>
      <w:r w:rsidRPr="00DF5382">
        <w:rPr>
          <w:sz w:val="24"/>
          <w:szCs w:val="24"/>
        </w:rPr>
        <w:instrText xml:space="preserve"> SEQ Рисунок \* ARABIC </w:instrText>
      </w:r>
      <w:r w:rsidRPr="00DF5382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6</w:t>
      </w:r>
      <w:r w:rsidRPr="00DF5382">
        <w:rPr>
          <w:sz w:val="24"/>
          <w:szCs w:val="24"/>
        </w:rPr>
        <w:fldChar w:fldCharType="end"/>
      </w:r>
      <w:r w:rsidRPr="00DF5382">
        <w:rPr>
          <w:sz w:val="24"/>
          <w:szCs w:val="24"/>
        </w:rPr>
        <w:t xml:space="preserve">, структурная схема </w:t>
      </w:r>
      <w:r w:rsidRPr="00DF5382">
        <w:rPr>
          <w:sz w:val="24"/>
          <w:szCs w:val="24"/>
          <w:lang w:val="en-US"/>
        </w:rPr>
        <w:t>PID</w:t>
      </w:r>
    </w:p>
    <w:p w14:paraId="11D51CBF" w14:textId="77777777" w:rsidR="00DF5382" w:rsidRDefault="008A3AE0" w:rsidP="00DF53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4296D4" wp14:editId="05D9E0E0">
            <wp:extent cx="4168140" cy="3173668"/>
            <wp:effectExtent l="0" t="0" r="3810" b="8255"/>
            <wp:docPr id="875122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2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812" cy="31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C2C" w14:textId="3A21009B" w:rsidR="008A3AE0" w:rsidRPr="005E4E1F" w:rsidRDefault="00DF5382" w:rsidP="00DF5382">
      <w:pPr>
        <w:pStyle w:val="a3"/>
        <w:jc w:val="center"/>
        <w:rPr>
          <w:sz w:val="24"/>
          <w:szCs w:val="24"/>
        </w:rPr>
      </w:pPr>
      <w:r w:rsidRPr="00DF5382">
        <w:rPr>
          <w:sz w:val="24"/>
          <w:szCs w:val="24"/>
        </w:rPr>
        <w:t xml:space="preserve">Рисунок </w:t>
      </w:r>
      <w:r w:rsidRPr="00DF5382">
        <w:rPr>
          <w:sz w:val="24"/>
          <w:szCs w:val="24"/>
        </w:rPr>
        <w:fldChar w:fldCharType="begin"/>
      </w:r>
      <w:r w:rsidRPr="00DF5382">
        <w:rPr>
          <w:sz w:val="24"/>
          <w:szCs w:val="24"/>
        </w:rPr>
        <w:instrText xml:space="preserve"> SEQ Рисунок \* ARABIC </w:instrText>
      </w:r>
      <w:r w:rsidRPr="00DF5382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7</w:t>
      </w:r>
      <w:r w:rsidRPr="00DF5382">
        <w:rPr>
          <w:sz w:val="24"/>
          <w:szCs w:val="24"/>
        </w:rPr>
        <w:fldChar w:fldCharType="end"/>
      </w:r>
      <w:r w:rsidRPr="00DF5382">
        <w:rPr>
          <w:sz w:val="24"/>
          <w:szCs w:val="24"/>
        </w:rPr>
        <w:t xml:space="preserve">, отладочный график </w:t>
      </w:r>
      <w:r w:rsidRPr="00DF5382">
        <w:rPr>
          <w:sz w:val="24"/>
          <w:szCs w:val="24"/>
          <w:lang w:val="en-US"/>
        </w:rPr>
        <w:t>PID</w:t>
      </w:r>
      <w:r w:rsidR="003772E0" w:rsidRPr="005E4E1F">
        <w:rPr>
          <w:sz w:val="24"/>
          <w:szCs w:val="24"/>
        </w:rPr>
        <w:t>.</w:t>
      </w:r>
    </w:p>
    <w:p w14:paraId="14A4E33F" w14:textId="16616D7E" w:rsidR="003772E0" w:rsidRDefault="003772E0" w:rsidP="003772E0">
      <w:r>
        <w:t>Поле объединения всех систем в одну, получилась система:</w:t>
      </w:r>
    </w:p>
    <w:p w14:paraId="4BDF9219" w14:textId="77777777" w:rsidR="003772E0" w:rsidRDefault="003772E0" w:rsidP="003772E0">
      <w:pPr>
        <w:keepNext/>
        <w:jc w:val="center"/>
      </w:pPr>
      <w:r w:rsidRPr="003772E0">
        <w:rPr>
          <w:noProof/>
        </w:rPr>
        <w:drawing>
          <wp:inline distT="0" distB="0" distL="0" distR="0" wp14:anchorId="0BD36904" wp14:editId="4A4EBD9C">
            <wp:extent cx="5372100" cy="1723321"/>
            <wp:effectExtent l="0" t="0" r="0" b="0"/>
            <wp:docPr id="147375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0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594" cy="17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6650" w14:textId="3FE0C0FD" w:rsidR="003772E0" w:rsidRDefault="003772E0" w:rsidP="003772E0">
      <w:pPr>
        <w:pStyle w:val="a3"/>
        <w:jc w:val="center"/>
      </w:pPr>
      <w:r w:rsidRPr="00F90843">
        <w:rPr>
          <w:sz w:val="24"/>
          <w:szCs w:val="24"/>
        </w:rPr>
        <w:t xml:space="preserve">Рисунок </w:t>
      </w:r>
      <w:r w:rsidRPr="00F90843">
        <w:rPr>
          <w:sz w:val="24"/>
          <w:szCs w:val="24"/>
        </w:rPr>
        <w:fldChar w:fldCharType="begin"/>
      </w:r>
      <w:r w:rsidRPr="00F90843">
        <w:rPr>
          <w:sz w:val="24"/>
          <w:szCs w:val="24"/>
        </w:rPr>
        <w:instrText xml:space="preserve"> SEQ Рисунок \* ARABIC </w:instrText>
      </w:r>
      <w:r w:rsidRPr="00F90843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8</w:t>
      </w:r>
      <w:r w:rsidRPr="00F90843">
        <w:rPr>
          <w:sz w:val="24"/>
          <w:szCs w:val="24"/>
        </w:rPr>
        <w:fldChar w:fldCharType="end"/>
      </w:r>
      <w:r w:rsidRPr="00F90843">
        <w:rPr>
          <w:sz w:val="24"/>
          <w:szCs w:val="24"/>
        </w:rPr>
        <w:t>, структурная схема системы</w:t>
      </w:r>
      <w:r>
        <w:t>.</w:t>
      </w:r>
    </w:p>
    <w:p w14:paraId="65E3641A" w14:textId="0B000B97" w:rsidR="00920F17" w:rsidRDefault="00920F17" w:rsidP="00920F17">
      <w:r>
        <w:t>Получившиеся графики:</w:t>
      </w:r>
    </w:p>
    <w:p w14:paraId="3B665DD4" w14:textId="77777777" w:rsidR="00920F17" w:rsidRDefault="00920F17" w:rsidP="00920F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5565EB" wp14:editId="3B2C37C7">
            <wp:extent cx="4427220" cy="3370934"/>
            <wp:effectExtent l="0" t="0" r="0" b="1270"/>
            <wp:docPr id="133066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60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449" cy="33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1C4" w14:textId="7ABA4F24" w:rsidR="00920F17" w:rsidRDefault="00920F17" w:rsidP="00920F17">
      <w:pPr>
        <w:pStyle w:val="a3"/>
        <w:jc w:val="center"/>
        <w:rPr>
          <w:sz w:val="24"/>
          <w:szCs w:val="24"/>
        </w:rPr>
      </w:pPr>
      <w:r w:rsidRPr="00920F17">
        <w:rPr>
          <w:sz w:val="24"/>
          <w:szCs w:val="24"/>
        </w:rPr>
        <w:t xml:space="preserve">Рисунок </w:t>
      </w:r>
      <w:r w:rsidRPr="00920F17">
        <w:rPr>
          <w:sz w:val="24"/>
          <w:szCs w:val="24"/>
        </w:rPr>
        <w:fldChar w:fldCharType="begin"/>
      </w:r>
      <w:r w:rsidRPr="00920F17">
        <w:rPr>
          <w:sz w:val="24"/>
          <w:szCs w:val="24"/>
        </w:rPr>
        <w:instrText xml:space="preserve"> SEQ Рисунок \* ARABIC </w:instrText>
      </w:r>
      <w:r w:rsidRPr="00920F17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9</w:t>
      </w:r>
      <w:r w:rsidRPr="00920F17">
        <w:rPr>
          <w:sz w:val="24"/>
          <w:szCs w:val="24"/>
        </w:rPr>
        <w:fldChar w:fldCharType="end"/>
      </w:r>
      <w:r w:rsidRPr="00920F17">
        <w:rPr>
          <w:sz w:val="24"/>
          <w:szCs w:val="24"/>
        </w:rPr>
        <w:t>, график положения выходного звена</w:t>
      </w:r>
    </w:p>
    <w:p w14:paraId="0731FCF7" w14:textId="77777777" w:rsidR="00195850" w:rsidRDefault="00195850" w:rsidP="00195850">
      <w:pPr>
        <w:keepNext/>
        <w:jc w:val="center"/>
      </w:pPr>
      <w:r>
        <w:rPr>
          <w:noProof/>
        </w:rPr>
        <w:drawing>
          <wp:inline distT="0" distB="0" distL="0" distR="0" wp14:anchorId="5059A293" wp14:editId="4E269BCB">
            <wp:extent cx="4793705" cy="3649980"/>
            <wp:effectExtent l="0" t="0" r="6985" b="7620"/>
            <wp:docPr id="73087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8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567" cy="36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CD8D" w14:textId="704392EC" w:rsidR="00195850" w:rsidRDefault="00195850" w:rsidP="00195850">
      <w:pPr>
        <w:pStyle w:val="a3"/>
        <w:jc w:val="center"/>
        <w:rPr>
          <w:sz w:val="24"/>
          <w:szCs w:val="24"/>
        </w:rPr>
      </w:pPr>
      <w:r w:rsidRPr="00195850">
        <w:rPr>
          <w:sz w:val="24"/>
          <w:szCs w:val="24"/>
        </w:rPr>
        <w:t xml:space="preserve">Рисунок </w:t>
      </w:r>
      <w:r w:rsidRPr="00195850">
        <w:rPr>
          <w:sz w:val="24"/>
          <w:szCs w:val="24"/>
        </w:rPr>
        <w:fldChar w:fldCharType="begin"/>
      </w:r>
      <w:r w:rsidRPr="00195850">
        <w:rPr>
          <w:sz w:val="24"/>
          <w:szCs w:val="24"/>
        </w:rPr>
        <w:instrText xml:space="preserve"> SEQ Рисунок \* ARABIC </w:instrText>
      </w:r>
      <w:r w:rsidRPr="00195850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10</w:t>
      </w:r>
      <w:r w:rsidRPr="00195850">
        <w:rPr>
          <w:sz w:val="24"/>
          <w:szCs w:val="24"/>
        </w:rPr>
        <w:fldChar w:fldCharType="end"/>
      </w:r>
      <w:r w:rsidRPr="00195850">
        <w:rPr>
          <w:sz w:val="24"/>
          <w:szCs w:val="24"/>
        </w:rPr>
        <w:t>, график угловой скорости выходного звена</w:t>
      </w:r>
    </w:p>
    <w:p w14:paraId="756AB3F2" w14:textId="77777777" w:rsidR="00312841" w:rsidRDefault="00312841" w:rsidP="003128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B6F17" wp14:editId="668BB605">
            <wp:extent cx="4739640" cy="3608814"/>
            <wp:effectExtent l="0" t="0" r="3810" b="0"/>
            <wp:docPr id="71288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9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380" cy="36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AFB" w14:textId="3B350351" w:rsidR="00312841" w:rsidRPr="00312841" w:rsidRDefault="00312841" w:rsidP="00312841">
      <w:pPr>
        <w:pStyle w:val="a3"/>
        <w:jc w:val="center"/>
        <w:rPr>
          <w:sz w:val="24"/>
          <w:szCs w:val="24"/>
        </w:rPr>
      </w:pPr>
      <w:r w:rsidRPr="00312841">
        <w:rPr>
          <w:sz w:val="24"/>
          <w:szCs w:val="24"/>
        </w:rPr>
        <w:t xml:space="preserve">Рисунок </w:t>
      </w:r>
      <w:r w:rsidRPr="00312841">
        <w:rPr>
          <w:sz w:val="24"/>
          <w:szCs w:val="24"/>
        </w:rPr>
        <w:fldChar w:fldCharType="begin"/>
      </w:r>
      <w:r w:rsidRPr="00312841">
        <w:rPr>
          <w:sz w:val="24"/>
          <w:szCs w:val="24"/>
        </w:rPr>
        <w:instrText xml:space="preserve"> SEQ Рисунок \* ARABIC </w:instrText>
      </w:r>
      <w:r w:rsidRPr="00312841">
        <w:rPr>
          <w:sz w:val="24"/>
          <w:szCs w:val="24"/>
        </w:rPr>
        <w:fldChar w:fldCharType="separate"/>
      </w:r>
      <w:r w:rsidR="004E29FD">
        <w:rPr>
          <w:noProof/>
          <w:sz w:val="24"/>
          <w:szCs w:val="24"/>
        </w:rPr>
        <w:t>11</w:t>
      </w:r>
      <w:r w:rsidRPr="00312841">
        <w:rPr>
          <w:sz w:val="24"/>
          <w:szCs w:val="24"/>
        </w:rPr>
        <w:fldChar w:fldCharType="end"/>
      </w:r>
      <w:r w:rsidRPr="00312841">
        <w:rPr>
          <w:sz w:val="24"/>
          <w:szCs w:val="24"/>
        </w:rPr>
        <w:t>, график скорости выходного звена</w:t>
      </w:r>
    </w:p>
    <w:sectPr w:rsidR="00312841" w:rsidRPr="00312841" w:rsidSect="005A0D5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885A6" w14:textId="77777777" w:rsidR="005A0D5D" w:rsidRDefault="005A0D5D" w:rsidP="008E51E6">
      <w:pPr>
        <w:spacing w:after="0" w:line="240" w:lineRule="auto"/>
      </w:pPr>
      <w:r>
        <w:separator/>
      </w:r>
    </w:p>
  </w:endnote>
  <w:endnote w:type="continuationSeparator" w:id="0">
    <w:p w14:paraId="241F294E" w14:textId="77777777" w:rsidR="005A0D5D" w:rsidRDefault="005A0D5D" w:rsidP="008E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8967050"/>
      <w:docPartObj>
        <w:docPartGallery w:val="Page Numbers (Bottom of Page)"/>
        <w:docPartUnique/>
      </w:docPartObj>
    </w:sdtPr>
    <w:sdtContent>
      <w:p w14:paraId="4F79FFE8" w14:textId="44BEA0DE" w:rsidR="008E51E6" w:rsidRDefault="008E51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3DF24" w14:textId="77777777" w:rsidR="008E51E6" w:rsidRDefault="008E51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4712C" w14:textId="77777777" w:rsidR="005A0D5D" w:rsidRDefault="005A0D5D" w:rsidP="008E51E6">
      <w:pPr>
        <w:spacing w:after="0" w:line="240" w:lineRule="auto"/>
      </w:pPr>
      <w:r>
        <w:separator/>
      </w:r>
    </w:p>
  </w:footnote>
  <w:footnote w:type="continuationSeparator" w:id="0">
    <w:p w14:paraId="1E9F6711" w14:textId="77777777" w:rsidR="005A0D5D" w:rsidRDefault="005A0D5D" w:rsidP="008E5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13"/>
    <w:rsid w:val="000B2C50"/>
    <w:rsid w:val="00195850"/>
    <w:rsid w:val="00312841"/>
    <w:rsid w:val="003772E0"/>
    <w:rsid w:val="003B75DF"/>
    <w:rsid w:val="00440DEA"/>
    <w:rsid w:val="004E29FD"/>
    <w:rsid w:val="005341D3"/>
    <w:rsid w:val="005A0D5D"/>
    <w:rsid w:val="005A6BD3"/>
    <w:rsid w:val="005E4E1F"/>
    <w:rsid w:val="00660213"/>
    <w:rsid w:val="00695139"/>
    <w:rsid w:val="006C2440"/>
    <w:rsid w:val="00757205"/>
    <w:rsid w:val="0078152D"/>
    <w:rsid w:val="00844259"/>
    <w:rsid w:val="008A3AE0"/>
    <w:rsid w:val="008E51E6"/>
    <w:rsid w:val="00920F17"/>
    <w:rsid w:val="00BD4A32"/>
    <w:rsid w:val="00BF7D7B"/>
    <w:rsid w:val="00CF06AA"/>
    <w:rsid w:val="00D45DC7"/>
    <w:rsid w:val="00D57AC9"/>
    <w:rsid w:val="00DF5382"/>
    <w:rsid w:val="00EC249E"/>
    <w:rsid w:val="00EE5FE5"/>
    <w:rsid w:val="00EF5649"/>
    <w:rsid w:val="00F9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923"/>
  <w15:chartTrackingRefBased/>
  <w15:docId w15:val="{ED162555-4660-4C89-AE2A-D49147ED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213"/>
  </w:style>
  <w:style w:type="paragraph" w:styleId="1">
    <w:name w:val="heading 1"/>
    <w:basedOn w:val="a"/>
    <w:next w:val="a"/>
    <w:link w:val="10"/>
    <w:autoRedefine/>
    <w:uiPriority w:val="9"/>
    <w:qFormat/>
    <w:rsid w:val="00BF7D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D7B"/>
    <w:rPr>
      <w:rFonts w:eastAsiaTheme="majorEastAsia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781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E5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51E6"/>
  </w:style>
  <w:style w:type="paragraph" w:styleId="a6">
    <w:name w:val="footer"/>
    <w:basedOn w:val="a"/>
    <w:link w:val="a7"/>
    <w:uiPriority w:val="99"/>
    <w:unhideWhenUsed/>
    <w:rsid w:val="008E5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B953660-3717-4794-A35C-A7396823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4</cp:revision>
  <cp:lastPrinted>2024-03-03T12:57:00Z</cp:lastPrinted>
  <dcterms:created xsi:type="dcterms:W3CDTF">2024-03-03T10:13:00Z</dcterms:created>
  <dcterms:modified xsi:type="dcterms:W3CDTF">2024-03-03T12:57:00Z</dcterms:modified>
</cp:coreProperties>
</file>