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1049" w14:textId="77777777" w:rsidR="00B317E6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14:paraId="267FB735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14:paraId="0CA43B4F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383EB04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6DBBD76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7003CDE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2C0B28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B4D6C6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E807A57" w14:textId="37E72CAA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317E6">
        <w:rPr>
          <w:rFonts w:ascii="Times New Roman" w:eastAsia="Calibri" w:hAnsi="Times New Roman" w:cs="Times New Roman"/>
          <w:color w:val="000000"/>
          <w:sz w:val="24"/>
          <w:szCs w:val="24"/>
        </w:rPr>
        <w:t>Проектирование и разработка структуры базы данных для кофейни</w:t>
      </w:r>
    </w:p>
    <w:p w14:paraId="11E226D6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2BF8A14E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C5104B3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4B2E3F49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83EC1E4" w14:textId="42B659DE" w:rsidR="00B317E6" w:rsidRPr="00AE7FC5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3</w:t>
      </w:r>
    </w:p>
    <w:p w14:paraId="2AA110A9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8EC27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5855F4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4E65DE9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4ADAD40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5DC68E2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3B09106" w14:textId="77777777" w:rsidR="00B317E6" w:rsidRPr="003762B2" w:rsidRDefault="00B317E6" w:rsidP="00B317E6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7B874BD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A633D2C" w14:textId="6936051F" w:rsidR="00B317E6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86F76D6" w14:textId="77777777" w:rsidR="00B317E6" w:rsidRPr="003762B2" w:rsidRDefault="00B317E6" w:rsidP="00B317E6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155C17E" w14:textId="4CC68995" w:rsidR="008E4991" w:rsidRPr="00B317E6" w:rsidRDefault="00B317E6" w:rsidP="00B317E6">
      <w:pPr>
        <w:spacing w:line="360" w:lineRule="auto"/>
        <w:jc w:val="center"/>
        <w:rPr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21ECB732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Введение</w:t>
      </w:r>
    </w:p>
    <w:p w14:paraId="113CCA6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Данный проект направлен на разработку структуры базы данных, которая позволит автоматизировать процессы управления кофейней, включая учет клиентов, заказов, товаров, поставщиков и финансовых операций. Система предназначена для повышения эффективности работы и улучшения обслуживания клиентов.</w:t>
      </w:r>
    </w:p>
    <w:p w14:paraId="642D0DE8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7B643C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2. Основания для разработки</w:t>
      </w:r>
    </w:p>
    <w:p w14:paraId="2BC11B4E" w14:textId="33D14EFB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Заказчик: Жанна Сергеевна Яковлева</w:t>
      </w:r>
    </w:p>
    <w:p w14:paraId="2A413A15" w14:textId="7C42A833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30.01.25</w:t>
      </w:r>
    </w:p>
    <w:p w14:paraId="235DFAB1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Цели: Оптимизация бизнес-процессов кофейни с использованием цифровых технологий.</w:t>
      </w:r>
    </w:p>
    <w:p w14:paraId="6767219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3. Назначение разработки</w:t>
      </w:r>
    </w:p>
    <w:p w14:paraId="7A801D5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Разработка базы данных нацелена на:</w:t>
      </w:r>
    </w:p>
    <w:p w14:paraId="1FF2154E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28197E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Автоматизацию хранения и обработки информации о клиентах и заказах.</w:t>
      </w:r>
    </w:p>
    <w:p w14:paraId="0E66CD8B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Обеспечение легкого доступа к информации о товарах и поставках.</w:t>
      </w:r>
    </w:p>
    <w:p w14:paraId="18E80E03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Упрощение финансового учета и генерации отчетности.</w:t>
      </w:r>
    </w:p>
    <w:p w14:paraId="196E4BA1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4. Требования к программе или программному изделию</w:t>
      </w:r>
    </w:p>
    <w:p w14:paraId="37581E5B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E4991">
        <w:rPr>
          <w:rFonts w:ascii="Times New Roman" w:hAnsi="Times New Roman" w:cs="Times New Roman"/>
          <w:sz w:val="32"/>
          <w:szCs w:val="32"/>
        </w:rPr>
        <w:t>4.1 Функциональные требования</w:t>
      </w:r>
    </w:p>
    <w:p w14:paraId="4A914BBF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Учет клиентов:</w:t>
      </w:r>
    </w:p>
    <w:p w14:paraId="4313AB30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Хранение информации о клиентах (имя, контактные данные, история заказов).</w:t>
      </w:r>
    </w:p>
    <w:p w14:paraId="649B313E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Учет товаров:</w:t>
      </w:r>
    </w:p>
    <w:p w14:paraId="30BD0B70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Хранение информации о товарах (наименование, цена, количество на складе).</w:t>
      </w:r>
    </w:p>
    <w:p w14:paraId="5F6CA173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Учет заказов:</w:t>
      </w:r>
    </w:p>
    <w:p w14:paraId="657AA9D8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lastRenderedPageBreak/>
        <w:t>Возможность регистрации заказов клиентов, их статусы и условия выполнения.</w:t>
      </w:r>
    </w:p>
    <w:p w14:paraId="2DD2A0FB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Финансовая отчетность:</w:t>
      </w:r>
    </w:p>
    <w:p w14:paraId="04768B0A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Генерация отчетов о доходах, расходах и прибыли.</w:t>
      </w:r>
    </w:p>
    <w:p w14:paraId="52C0A78B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E4991">
        <w:rPr>
          <w:rFonts w:ascii="Times New Roman" w:hAnsi="Times New Roman" w:cs="Times New Roman"/>
          <w:sz w:val="32"/>
          <w:szCs w:val="32"/>
        </w:rPr>
        <w:t>4.2 Требования к надежности</w:t>
      </w:r>
    </w:p>
    <w:p w14:paraId="43E8601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База данных должна обеспечивать высокую степень доступности и целостности данных, а также возможность восстановления информации в случае сбоев.</w:t>
      </w:r>
    </w:p>
    <w:p w14:paraId="44BABE46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E4991">
        <w:rPr>
          <w:rFonts w:ascii="Times New Roman" w:hAnsi="Times New Roman" w:cs="Times New Roman"/>
          <w:sz w:val="32"/>
          <w:szCs w:val="32"/>
        </w:rPr>
        <w:t>4.3 Условия эксплуатации</w:t>
      </w:r>
    </w:p>
    <w:p w14:paraId="4B22698E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База данных должна функционировать на серверах с ПК с ОС Windows или Linux, с достаточными вычислительными ресурсами.</w:t>
      </w:r>
    </w:p>
    <w:p w14:paraId="02385C88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5. Требования к документации</w:t>
      </w:r>
    </w:p>
    <w:p w14:paraId="47428F1E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Должна быть представленная техническая документация, содержащая описание структуры базы данных (ER-диаграммы), инструкции по установке и эксплуатации, а также документацию для разработчиков API.</w:t>
      </w:r>
    </w:p>
    <w:p w14:paraId="5F79573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6. Технико-экономические показатели</w:t>
      </w:r>
    </w:p>
    <w:p w14:paraId="4D13468C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Проектирование базы данных предполагает сокращение временных затрат на обработку данных, увеличение скорости выполнения заказов и повышение удовлетворенности клиентов.</w:t>
      </w:r>
    </w:p>
    <w:p w14:paraId="77864ED5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8B49BF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7. Стадии и этапы разработки</w:t>
      </w:r>
    </w:p>
    <w:p w14:paraId="589914B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Анализ требований и проектирование: Сбор информации о процессе работы кофейни и определение функций базы данных.</w:t>
      </w:r>
    </w:p>
    <w:p w14:paraId="03BC2206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Разработка и тестирование: Создание базы данных, ее настройка и тестирование на корректность работы.</w:t>
      </w:r>
    </w:p>
    <w:p w14:paraId="6371F17B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Внедрение и обучение: Внедрение базы данных в рабочий процесс и обучение персонала.</w:t>
      </w:r>
    </w:p>
    <w:p w14:paraId="2549E975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Поддержка и обновление: Обеспечение технической поддержки и обновление базы данных по мере необходимости.</w:t>
      </w:r>
    </w:p>
    <w:p w14:paraId="1F8DE4F4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lastRenderedPageBreak/>
        <w:t>8. Порядок контроля и приемки</w:t>
      </w:r>
    </w:p>
    <w:p w14:paraId="21952801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Проверка базы данных будет проводиться по завершении всех этапов разработки. Приемка осуществляется на основании тестирования функциональности и стабильности базы данных.</w:t>
      </w:r>
    </w:p>
    <w:p w14:paraId="722C6D27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45340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8E4991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</w:p>
    <w:p w14:paraId="7CDA8F3E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Подробные схемы и алгоритмы работы базы данных.</w:t>
      </w:r>
    </w:p>
    <w:p w14:paraId="67B64B49" w14:textId="77777777" w:rsidR="008E4991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Описание используемых технологий.</w:t>
      </w:r>
    </w:p>
    <w:p w14:paraId="30665FD2" w14:textId="577322D5" w:rsidR="00E13AC3" w:rsidRPr="008E4991" w:rsidRDefault="008E4991" w:rsidP="008E49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4991">
        <w:rPr>
          <w:rFonts w:ascii="Times New Roman" w:hAnsi="Times New Roman" w:cs="Times New Roman"/>
          <w:sz w:val="28"/>
          <w:szCs w:val="28"/>
        </w:rPr>
        <w:t>Обоснование проектных решений.</w:t>
      </w:r>
    </w:p>
    <w:sectPr w:rsidR="00E13AC3" w:rsidRPr="008E4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E9"/>
    <w:rsid w:val="006466FC"/>
    <w:rsid w:val="00757FE9"/>
    <w:rsid w:val="008E4991"/>
    <w:rsid w:val="00B317E6"/>
    <w:rsid w:val="00D5096E"/>
    <w:rsid w:val="00E1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6144"/>
  <w15:chartTrackingRefBased/>
  <w15:docId w15:val="{3C260FE6-5CC7-4B4A-A143-9EC2545B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7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IWANCHAI IWANCHAI</dc:creator>
  <cp:keywords/>
  <dc:description/>
  <cp:lastModifiedBy>IWANCHAI IWANCHAI</cp:lastModifiedBy>
  <cp:revision>6</cp:revision>
  <dcterms:created xsi:type="dcterms:W3CDTF">2025-01-30T09:24:00Z</dcterms:created>
  <dcterms:modified xsi:type="dcterms:W3CDTF">2025-01-30T10:31:00Z</dcterms:modified>
</cp:coreProperties>
</file>