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4D3" w:rsidRPr="00AF24D3" w:rsidRDefault="00AF24D3" w:rsidP="00AF24D3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РЕФЕРАТ</w:t>
      </w:r>
    </w:p>
    <w:p w:rsidR="00AF24D3" w:rsidRDefault="00AF24D3">
      <w:pPr>
        <w:spacing w:after="160" w:line="259" w:lineRule="auto"/>
        <w:rPr>
          <w:rFonts w:ascii="Times New Roman" w:eastAsiaTheme="minorHAnsi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997CCD" w:rsidRDefault="00997CCD" w:rsidP="002B14AF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97CCD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2B14AF" w:rsidRDefault="002B14AF" w:rsidP="002B14AF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2B14AF" w:rsidRDefault="002B14AF" w:rsidP="002B14AF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задач совершенствования оперативной 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Черноморского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Центра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Морских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14AF">
        <w:rPr>
          <w:rFonts w:ascii="Times New Roman" w:hAnsi="Times New Roman" w:cs="Times New Roman"/>
          <w:sz w:val="28"/>
          <w:szCs w:val="28"/>
        </w:rPr>
        <w:t>Прогнозов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связана c созданием комплексных систем морских прогнозов, основанных на одновременной, совместной работе различных прогностических систем. К числу таких систем относится система прогноза циркуляции и волнения Черного моря. </w:t>
      </w:r>
    </w:p>
    <w:p w:rsidR="002B14AF" w:rsidRDefault="002B14AF" w:rsidP="002B14AF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Совместный прогноз волнения и циркуляции позволит повысить точность расчетов как скоростей морских течений, температуры и солености в верхнем слое моря, так и определение характеристик морского волнения. Это достигается за счет более корректного учета эффектов взаимодействия морских волн и течений при использовании комплексной прогностической модели этих явлений.</w:t>
      </w:r>
      <w:r w:rsidR="000C52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4AF" w:rsidRDefault="002B45DB" w:rsidP="0030126F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5DB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C52C5">
        <w:rPr>
          <w:rFonts w:ascii="Times New Roman" w:hAnsi="Times New Roman" w:cs="Times New Roman"/>
          <w:sz w:val="28"/>
          <w:szCs w:val="28"/>
        </w:rPr>
        <w:t xml:space="preserve">Прежде чем, создавать комплексную систему необходимо оценить точность расчетов морского волнения </w:t>
      </w:r>
      <w:r w:rsidR="0030126F">
        <w:rPr>
          <w:rFonts w:ascii="Times New Roman" w:hAnsi="Times New Roman" w:cs="Times New Roman"/>
          <w:sz w:val="28"/>
          <w:szCs w:val="28"/>
        </w:rPr>
        <w:t xml:space="preserve">при работе в автономном режиме. </w:t>
      </w:r>
      <w:r w:rsidR="000C52C5">
        <w:rPr>
          <w:rFonts w:ascii="Times New Roman" w:hAnsi="Times New Roman" w:cs="Times New Roman"/>
          <w:sz w:val="28"/>
          <w:szCs w:val="28"/>
        </w:rPr>
        <w:t>Оценка точности прогнозов волнения</w:t>
      </w:r>
      <w:r w:rsidR="00C765A5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="000C52C5">
        <w:rPr>
          <w:rFonts w:ascii="Times New Roman" w:hAnsi="Times New Roman" w:cs="Times New Roman"/>
          <w:sz w:val="28"/>
          <w:szCs w:val="28"/>
        </w:rPr>
        <w:t xml:space="preserve"> выяснить насколько созданная система удовлетворяет требования в точности предъявляемой со стороны специалистов, занимающихся изучением и моделированием состояния океана и атмосферы, а также </w:t>
      </w:r>
      <w:r w:rsidR="0030126F">
        <w:rPr>
          <w:rFonts w:ascii="Times New Roman" w:hAnsi="Times New Roman" w:cs="Times New Roman"/>
          <w:sz w:val="28"/>
          <w:szCs w:val="28"/>
        </w:rPr>
        <w:t>потребителей-практиков, использующих эти</w:t>
      </w:r>
      <w:r w:rsidR="000C52C5">
        <w:rPr>
          <w:rFonts w:ascii="Times New Roman" w:hAnsi="Times New Roman" w:cs="Times New Roman"/>
          <w:sz w:val="28"/>
          <w:szCs w:val="28"/>
        </w:rPr>
        <w:t xml:space="preserve"> результаты для решения прикладных задач.</w:t>
      </w:r>
      <w:r w:rsidR="0030126F" w:rsidRPr="0030126F">
        <w:rPr>
          <w:rFonts w:ascii="Times New Roman" w:hAnsi="Times New Roman" w:cs="Times New Roman"/>
          <w:sz w:val="28"/>
          <w:szCs w:val="28"/>
        </w:rPr>
        <w:t xml:space="preserve"> </w:t>
      </w:r>
      <w:r w:rsidR="0030126F">
        <w:rPr>
          <w:rFonts w:ascii="Times New Roman" w:hAnsi="Times New Roman" w:cs="Times New Roman"/>
          <w:sz w:val="28"/>
          <w:szCs w:val="28"/>
        </w:rPr>
        <w:t>Кроме того, при разработке комплексной системы также потребуется решать ту же задачу.</w:t>
      </w:r>
    </w:p>
    <w:p w:rsidR="002B45DB" w:rsidRDefault="00157F15" w:rsidP="002B14AF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данной работы </w:t>
      </w:r>
      <w:r w:rsidR="0030126F">
        <w:rPr>
          <w:rFonts w:ascii="Times New Roman" w:hAnsi="Times New Roman" w:cs="Times New Roman"/>
          <w:sz w:val="28"/>
          <w:szCs w:val="28"/>
        </w:rPr>
        <w:t xml:space="preserve">– Разработка </w:t>
      </w:r>
      <w:r w:rsidR="00AE043A">
        <w:rPr>
          <w:rFonts w:ascii="Times New Roman" w:hAnsi="Times New Roman" w:cs="Times New Roman"/>
          <w:sz w:val="28"/>
          <w:szCs w:val="28"/>
        </w:rPr>
        <w:t>системы,</w:t>
      </w:r>
      <w:r w:rsidR="0030126F">
        <w:rPr>
          <w:rFonts w:ascii="Times New Roman" w:hAnsi="Times New Roman" w:cs="Times New Roman"/>
          <w:sz w:val="28"/>
          <w:szCs w:val="28"/>
        </w:rPr>
        <w:t xml:space="preserve"> автоматизированной </w:t>
      </w:r>
      <w:proofErr w:type="spellStart"/>
      <w:r w:rsidR="00AE043A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="00AE043A">
        <w:rPr>
          <w:rFonts w:ascii="Times New Roman" w:hAnsi="Times New Roman" w:cs="Times New Roman"/>
          <w:sz w:val="28"/>
          <w:szCs w:val="28"/>
        </w:rPr>
        <w:t xml:space="preserve"> результатов оперативных прогнозов морского волнения.</w:t>
      </w:r>
      <w:r>
        <w:rPr>
          <w:rFonts w:ascii="Times New Roman" w:hAnsi="Times New Roman" w:cs="Times New Roman"/>
          <w:sz w:val="28"/>
          <w:szCs w:val="28"/>
        </w:rPr>
        <w:t xml:space="preserve"> В ходе создания данной системы были решены следующие задачи:</w:t>
      </w:r>
    </w:p>
    <w:p w:rsidR="00AE043A" w:rsidRDefault="00AE043A" w:rsidP="008D0253">
      <w:pPr>
        <w:pStyle w:val="a6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43A">
        <w:rPr>
          <w:rFonts w:ascii="Times New Roman" w:hAnsi="Times New Roman" w:cs="Times New Roman"/>
          <w:sz w:val="28"/>
          <w:szCs w:val="28"/>
        </w:rPr>
        <w:t>Изучена</w:t>
      </w:r>
      <w:r w:rsidR="008847E3" w:rsidRPr="00AE043A">
        <w:rPr>
          <w:rFonts w:ascii="Times New Roman" w:hAnsi="Times New Roman" w:cs="Times New Roman"/>
          <w:sz w:val="28"/>
          <w:szCs w:val="28"/>
        </w:rPr>
        <w:t xml:space="preserve"> </w:t>
      </w:r>
      <w:r w:rsidRPr="00AE043A">
        <w:rPr>
          <w:rFonts w:ascii="Times New Roman" w:hAnsi="Times New Roman" w:cs="Times New Roman"/>
          <w:sz w:val="28"/>
          <w:szCs w:val="28"/>
        </w:rPr>
        <w:t xml:space="preserve">организация хранения данных в Черноморском </w:t>
      </w:r>
      <w:r>
        <w:rPr>
          <w:rFonts w:ascii="Times New Roman" w:hAnsi="Times New Roman" w:cs="Times New Roman"/>
          <w:sz w:val="28"/>
          <w:szCs w:val="28"/>
        </w:rPr>
        <w:t xml:space="preserve">центре морских прогнозов ФГБУН МГИ </w:t>
      </w:r>
    </w:p>
    <w:p w:rsidR="006E0DEF" w:rsidRPr="00AE043A" w:rsidRDefault="00AE043A" w:rsidP="008D0253">
      <w:pPr>
        <w:pStyle w:val="a6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Изучены </w:t>
      </w:r>
      <w:r w:rsidR="00C765A5">
        <w:rPr>
          <w:rFonts w:ascii="Times New Roman" w:hAnsi="Times New Roman" w:cs="Times New Roman"/>
          <w:sz w:val="28"/>
          <w:szCs w:val="28"/>
        </w:rPr>
        <w:t>литературные источники,</w:t>
      </w:r>
      <w:r>
        <w:rPr>
          <w:rFonts w:ascii="Times New Roman" w:hAnsi="Times New Roman" w:cs="Times New Roman"/>
          <w:sz w:val="28"/>
          <w:szCs w:val="28"/>
        </w:rPr>
        <w:t xml:space="preserve"> в которых </w:t>
      </w:r>
      <w:r w:rsidR="00C765A5"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z w:val="28"/>
          <w:szCs w:val="28"/>
        </w:rPr>
        <w:t xml:space="preserve"> сведения о математической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SWAN</w:t>
      </w:r>
      <w:r w:rsidRPr="00AE04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используемой для расчета волнения, приведена информация о методах дистанционного определения высоты волн по данным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альтиметрических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измерений.</w:t>
      </w:r>
    </w:p>
    <w:p w:rsidR="008847E3" w:rsidRDefault="008847E3" w:rsidP="00157F15">
      <w:pPr>
        <w:pStyle w:val="a6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Разработаны алгоритмы оценки точности </w:t>
      </w:r>
      <w:r w:rsidR="00AE043A">
        <w:rPr>
          <w:rFonts w:ascii="Times New Roman" w:hAnsi="Times New Roman" w:cs="Times New Roman"/>
          <w:sz w:val="28"/>
          <w:szCs w:val="28"/>
        </w:rPr>
        <w:t>прогноза волнения</w:t>
      </w:r>
    </w:p>
    <w:p w:rsidR="008847E3" w:rsidRDefault="008847E3" w:rsidP="00157F15">
      <w:pPr>
        <w:pStyle w:val="a6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модуль </w:t>
      </w:r>
      <w:r w:rsidR="00AE043A">
        <w:rPr>
          <w:rFonts w:ascii="Times New Roman" w:hAnsi="Times New Roman" w:cs="Times New Roman"/>
          <w:sz w:val="28"/>
          <w:szCs w:val="28"/>
        </w:rPr>
        <w:t xml:space="preserve">оперативного загрузки и распаковки данных получаемые с серверов </w:t>
      </w:r>
      <w:r w:rsidR="00AE043A">
        <w:rPr>
          <w:rFonts w:ascii="Times New Roman" w:hAnsi="Times New Roman" w:cs="Times New Roman"/>
          <w:sz w:val="28"/>
          <w:szCs w:val="28"/>
          <w:lang w:val="en-US"/>
        </w:rPr>
        <w:t>AVISO</w:t>
      </w:r>
      <w:r w:rsidR="00AE043A" w:rsidRPr="00AE043A">
        <w:rPr>
          <w:rFonts w:ascii="Times New Roman" w:hAnsi="Times New Roman" w:cs="Times New Roman"/>
          <w:sz w:val="28"/>
          <w:szCs w:val="28"/>
        </w:rPr>
        <w:t xml:space="preserve"> </w:t>
      </w:r>
      <w:r w:rsidR="00AE043A">
        <w:rPr>
          <w:rFonts w:ascii="Times New Roman" w:hAnsi="Times New Roman" w:cs="Times New Roman"/>
          <w:sz w:val="28"/>
          <w:szCs w:val="28"/>
        </w:rPr>
        <w:t>и ФГБУН МГИ</w:t>
      </w:r>
    </w:p>
    <w:p w:rsidR="00EE2949" w:rsidRDefault="00EE2949" w:rsidP="00157F15">
      <w:pPr>
        <w:pStyle w:val="a6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модуль </w:t>
      </w:r>
      <w:r w:rsidR="00AE043A">
        <w:rPr>
          <w:rFonts w:ascii="Times New Roman" w:hAnsi="Times New Roman" w:cs="Times New Roman"/>
          <w:sz w:val="28"/>
          <w:szCs w:val="28"/>
        </w:rPr>
        <w:t>формирования совместной выборки данных результатов прогнозов и дистанционных измерений высоты морских волн</w:t>
      </w:r>
    </w:p>
    <w:p w:rsidR="00EE2949" w:rsidRDefault="00EE2949" w:rsidP="00157F15">
      <w:pPr>
        <w:pStyle w:val="a6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модуль оценки точности расчетов</w:t>
      </w:r>
    </w:p>
    <w:p w:rsidR="00EE2949" w:rsidRPr="00C765A5" w:rsidRDefault="00E70C69" w:rsidP="00C350C9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0C69">
        <w:rPr>
          <w:rFonts w:ascii="Times New Roman" w:hAnsi="Times New Roman" w:cs="Times New Roman"/>
          <w:b/>
          <w:sz w:val="28"/>
          <w:szCs w:val="28"/>
        </w:rPr>
        <w:t>Предмет и объект исследования.</w:t>
      </w:r>
      <w:r w:rsidR="00EE2949" w:rsidRPr="00E70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324F"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система прогноза морского волнения. Объектом исследования является </w:t>
      </w:r>
      <w:r w:rsidR="000D104D">
        <w:rPr>
          <w:rFonts w:ascii="Times New Roman" w:hAnsi="Times New Roman" w:cs="Times New Roman"/>
          <w:sz w:val="28"/>
          <w:szCs w:val="28"/>
        </w:rPr>
        <w:t>автоматизированная</w:t>
      </w:r>
      <w:r w:rsidR="00A8324F">
        <w:rPr>
          <w:rFonts w:ascii="Times New Roman" w:hAnsi="Times New Roman" w:cs="Times New Roman"/>
          <w:sz w:val="28"/>
          <w:szCs w:val="28"/>
        </w:rPr>
        <w:t xml:space="preserve"> система оценки точности прогноза морского волнения с использования спутниковых </w:t>
      </w:r>
      <w:proofErr w:type="spellStart"/>
      <w:r w:rsidR="00A8324F">
        <w:rPr>
          <w:rFonts w:ascii="Times New Roman" w:hAnsi="Times New Roman" w:cs="Times New Roman"/>
          <w:sz w:val="28"/>
          <w:szCs w:val="28"/>
        </w:rPr>
        <w:t>альтиметрических</w:t>
      </w:r>
      <w:proofErr w:type="spellEnd"/>
      <w:r w:rsidR="00A8324F">
        <w:rPr>
          <w:rFonts w:ascii="Times New Roman" w:hAnsi="Times New Roman" w:cs="Times New Roman"/>
          <w:sz w:val="28"/>
          <w:szCs w:val="28"/>
        </w:rPr>
        <w:t xml:space="preserve"> измерений</w:t>
      </w:r>
    </w:p>
    <w:p w:rsidR="00E70C69" w:rsidRPr="00BF6FF2" w:rsidRDefault="00E70C69" w:rsidP="00E70C69">
      <w:pPr>
        <w:spacing w:after="0" w:line="48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Научная новизна. </w:t>
      </w:r>
    </w:p>
    <w:p w:rsidR="00E70C69" w:rsidRPr="00E70C69" w:rsidRDefault="00E70C69" w:rsidP="00EF3E6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значение работы. </w:t>
      </w:r>
      <w:r w:rsidR="00EF3E61">
        <w:rPr>
          <w:rFonts w:ascii="Times New Roman" w:hAnsi="Times New Roman" w:cs="Times New Roman"/>
          <w:sz w:val="28"/>
          <w:szCs w:val="28"/>
        </w:rPr>
        <w:t xml:space="preserve">Введена в состав системы морских прогнозов ЧЦМП автоматизированная система оценки прогноза морского волнения по модели SWAN для дальнейшего совместного использования </w:t>
      </w:r>
      <w:proofErr w:type="gramStart"/>
      <w:r w:rsidR="00EF3E61">
        <w:rPr>
          <w:rFonts w:ascii="Times New Roman" w:hAnsi="Times New Roman" w:cs="Times New Roman"/>
          <w:sz w:val="28"/>
          <w:szCs w:val="28"/>
        </w:rPr>
        <w:t>с  моделью</w:t>
      </w:r>
      <w:proofErr w:type="gramEnd"/>
      <w:r w:rsidR="00EF3E61">
        <w:rPr>
          <w:rFonts w:ascii="Times New Roman" w:hAnsi="Times New Roman" w:cs="Times New Roman"/>
          <w:sz w:val="28"/>
          <w:szCs w:val="28"/>
        </w:rPr>
        <w:t xml:space="preserve"> циркуляции Черного моря и улучшения  достоверности прогнозов  скоростей течений и  волнения на этой основе.</w:t>
      </w:r>
    </w:p>
    <w:p w:rsidR="0022700C" w:rsidRDefault="00E70C69" w:rsidP="00E70C69">
      <w:pPr>
        <w:spacing w:after="0" w:line="48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работы.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00C" w:rsidRDefault="0022700C" w:rsidP="0022700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1 АНАЛИЗ ИНФОРМАЦИОННЫХ ПРОЦЕССОВ В ЗАДАЧЕ</w:t>
      </w:r>
    </w:p>
    <w:p w:rsidR="0022700C" w:rsidRPr="0022700C" w:rsidRDefault="0022700C" w:rsidP="0022700C">
      <w:pPr>
        <w:pStyle w:val="a6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2700C">
        <w:rPr>
          <w:rFonts w:ascii="Times New Roman" w:hAnsi="Times New Roman" w:cs="Times New Roman"/>
          <w:sz w:val="28"/>
          <w:szCs w:val="28"/>
        </w:rPr>
        <w:t>Стандарты описания процессов в рамках прикладной предметной области</w:t>
      </w:r>
    </w:p>
    <w:p w:rsidR="00926F51" w:rsidRDefault="0022700C" w:rsidP="0022700C">
      <w:pPr>
        <w:pStyle w:val="a6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существующих подходов к решению задачи</w:t>
      </w:r>
    </w:p>
    <w:p w:rsidR="000A6870" w:rsidRDefault="000A6870" w:rsidP="000A6870">
      <w:pPr>
        <w:pStyle w:val="a6"/>
        <w:spacing w:after="160" w:line="259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926F51" w:rsidRDefault="00926F5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6F51" w:rsidRDefault="0022700C" w:rsidP="00926F51">
      <w:pPr>
        <w:pStyle w:val="a6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 средств и методов решения задачи на основе вариантного анализа</w:t>
      </w:r>
    </w:p>
    <w:p w:rsidR="00926F51" w:rsidRDefault="00926F51" w:rsidP="00926F51">
      <w:pPr>
        <w:pStyle w:val="Standard"/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выполнения поставленной задачи был рассмотрен ряд программных средств. В качестве языка программирования был выбран </w:t>
      </w:r>
      <w:r>
        <w:rPr>
          <w:rFonts w:ascii="Times New Roman" w:hAnsi="Times New Roman"/>
          <w:sz w:val="28"/>
          <w:szCs w:val="28"/>
          <w:lang w:val="en-US"/>
        </w:rPr>
        <w:t xml:space="preserve">Python, </w:t>
      </w:r>
      <w:r>
        <w:rPr>
          <w:rFonts w:ascii="Times New Roman" w:hAnsi="Times New Roman"/>
          <w:sz w:val="28"/>
          <w:szCs w:val="28"/>
        </w:rPr>
        <w:t>по следующим причинам:</w:t>
      </w:r>
    </w:p>
    <w:p w:rsidR="00926F51" w:rsidRDefault="00BD1D7B" w:rsidP="00926F51">
      <w:pPr>
        <w:pStyle w:val="Standard"/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926F51">
        <w:rPr>
          <w:rFonts w:ascii="Times New Roman" w:hAnsi="Times New Roman"/>
          <w:sz w:val="28"/>
          <w:szCs w:val="28"/>
        </w:rPr>
        <w:t>Удобный синтаксис, простота в освоении, наличие гибких и мощных языковых конструкций, ускоряющих разработку ПО;</w:t>
      </w:r>
    </w:p>
    <w:p w:rsidR="00926F51" w:rsidRDefault="00926F51" w:rsidP="00926F51">
      <w:pPr>
        <w:pStyle w:val="Standard"/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Относительная простота кода что упрощает дальнейшее сопровождение ПО.</w:t>
      </w:r>
    </w:p>
    <w:p w:rsidR="00926F51" w:rsidRDefault="00926F51" w:rsidP="00926F51">
      <w:pPr>
        <w:pStyle w:val="Standard"/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Большое количество библиотек, которые включают работу с файлами научного формата.</w:t>
      </w:r>
    </w:p>
    <w:p w:rsidR="00C47DBC" w:rsidRDefault="00C47DBC" w:rsidP="00C47DBC">
      <w:pPr>
        <w:pStyle w:val="Standard"/>
        <w:spacing w:line="360" w:lineRule="auto"/>
        <w:ind w:firstLine="737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В качестве среды разработки (</w:t>
      </w:r>
      <w:r>
        <w:rPr>
          <w:rFonts w:ascii="Times New Roman" w:hAnsi="Times New Roman"/>
          <w:sz w:val="28"/>
          <w:szCs w:val="28"/>
          <w:lang w:val="en-US"/>
        </w:rPr>
        <w:t>IDE</w:t>
      </w:r>
      <w:r>
        <w:rPr>
          <w:rFonts w:ascii="Times New Roman" w:hAnsi="Times New Roman"/>
          <w:sz w:val="28"/>
          <w:szCs w:val="28"/>
        </w:rPr>
        <w:t xml:space="preserve">) был выбран программный пакет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компании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JetBrains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 сравнению с такими аналогами, как </w:t>
      </w:r>
      <w:r>
        <w:rPr>
          <w:rFonts w:ascii="Times New Roman" w:hAnsi="Times New Roman"/>
          <w:sz w:val="28"/>
          <w:szCs w:val="28"/>
          <w:lang w:val="en-US"/>
        </w:rPr>
        <w:t xml:space="preserve">IDE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Spyder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0F4DE6">
        <w:rPr>
          <w:rFonts w:ascii="Times New Roman" w:hAnsi="Times New Roman"/>
          <w:sz w:val="28"/>
          <w:szCs w:val="28"/>
          <w:lang w:val="en-US"/>
        </w:rPr>
        <w:t xml:space="preserve">Komodo, </w:t>
      </w:r>
      <w:r>
        <w:rPr>
          <w:rFonts w:ascii="Times New Roman" w:hAnsi="Times New Roman"/>
          <w:sz w:val="28"/>
          <w:szCs w:val="28"/>
          <w:lang w:val="en-US"/>
        </w:rPr>
        <w:t>NetBeans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 xml:space="preserve">Sublime,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PyDev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(Eclipse),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предоставляет более удобный и </w:t>
      </w:r>
      <w:proofErr w:type="spellStart"/>
      <w:r>
        <w:rPr>
          <w:rFonts w:ascii="Times New Roman" w:hAnsi="Times New Roman"/>
          <w:sz w:val="28"/>
          <w:szCs w:val="28"/>
        </w:rPr>
        <w:t>минималистичный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интерфейс, широкий спектр настроек, возможность подключения </w:t>
      </w:r>
      <w:proofErr w:type="spellStart"/>
      <w:r>
        <w:rPr>
          <w:rFonts w:ascii="Times New Roman" w:hAnsi="Times New Roman"/>
          <w:sz w:val="28"/>
          <w:szCs w:val="28"/>
        </w:rPr>
        <w:t>Git-репозитория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, встроенный отладчик и синтаксический помощник —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IntelliSence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C47DBC" w:rsidRDefault="00C47DBC" w:rsidP="00C47DBC">
      <w:pPr>
        <w:pStyle w:val="Standard"/>
        <w:spacing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версии </w:t>
      </w:r>
      <w:r>
        <w:rPr>
          <w:rFonts w:ascii="Times New Roman" w:hAnsi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/>
          <w:sz w:val="28"/>
          <w:szCs w:val="28"/>
        </w:rPr>
        <w:t xml:space="preserve">был выбран стандартный языковой пакет версии 3.6.0, загружаемый с официального ресурса </w:t>
      </w:r>
      <w:r>
        <w:rPr>
          <w:rFonts w:ascii="Times New Roman" w:hAnsi="Times New Roman"/>
          <w:sz w:val="28"/>
          <w:szCs w:val="28"/>
          <w:lang w:val="en-US"/>
        </w:rPr>
        <w:t xml:space="preserve">[1]. </w:t>
      </w:r>
      <w:proofErr w:type="spellStart"/>
      <w:r>
        <w:rPr>
          <w:rFonts w:ascii="Times New Roman" w:hAnsi="Times New Roman"/>
          <w:sz w:val="28"/>
          <w:szCs w:val="28"/>
        </w:rPr>
        <w:t>Преймуществом</w:t>
      </w:r>
      <w:proofErr w:type="spellEnd"/>
      <w:r>
        <w:rPr>
          <w:rFonts w:ascii="Times New Roman" w:hAnsi="Times New Roman"/>
          <w:sz w:val="28"/>
          <w:szCs w:val="28"/>
        </w:rPr>
        <w:t xml:space="preserve"> версии языка версии 3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</w:rPr>
        <w:t>по сравнению с 2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</w:rPr>
        <w:t xml:space="preserve">является наличие более гибких языковых конструкций и всякого рода «синтаксического сахара». Минусом языка </w:t>
      </w:r>
      <w:r>
        <w:rPr>
          <w:rFonts w:ascii="Times New Roman" w:hAnsi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/>
          <w:sz w:val="28"/>
          <w:szCs w:val="28"/>
        </w:rPr>
        <w:t>версии 3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</w:rPr>
        <w:t>является более низкая скорость работы.</w:t>
      </w:r>
      <w:r>
        <w:rPr>
          <w:rFonts w:ascii="Times New Roman" w:hAnsi="Times New Roman"/>
          <w:sz w:val="28"/>
          <w:szCs w:val="28"/>
        </w:rPr>
        <w:br w:type="page"/>
      </w:r>
    </w:p>
    <w:p w:rsidR="0022700C" w:rsidRDefault="0022700C" w:rsidP="0022700C">
      <w:pPr>
        <w:pStyle w:val="a6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0A6870" w:rsidRDefault="00F605A3" w:rsidP="00F11B50">
      <w:pPr>
        <w:spacing w:after="160" w:line="259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F605A3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задачи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создать систему автоматической оценки точности расчетов данных по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SWAN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F4DE6">
        <w:rPr>
          <w:rFonts w:ascii="Times New Roman" w:hAnsi="Times New Roman" w:cs="Times New Roman"/>
          <w:sz w:val="28"/>
          <w:szCs w:val="28"/>
        </w:rPr>
        <w:t xml:space="preserve">Требуется по запросам произвести выборку данных и </w:t>
      </w:r>
      <w:r w:rsidR="0013189B">
        <w:rPr>
          <w:rFonts w:ascii="Times New Roman" w:hAnsi="Times New Roman" w:cs="Times New Roman"/>
          <w:sz w:val="28"/>
          <w:szCs w:val="28"/>
        </w:rPr>
        <w:t>произвести оценку точно</w:t>
      </w:r>
      <w:r w:rsidR="00A5653B">
        <w:rPr>
          <w:rFonts w:ascii="Times New Roman" w:hAnsi="Times New Roman" w:cs="Times New Roman"/>
          <w:sz w:val="28"/>
          <w:szCs w:val="28"/>
        </w:rPr>
        <w:t>сти расчетов.</w:t>
      </w:r>
    </w:p>
    <w:p w:rsidR="0013189B" w:rsidRPr="00F605A3" w:rsidRDefault="007D4D04" w:rsidP="00F11B50">
      <w:pPr>
        <w:spacing w:after="160" w:line="259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точности необходимо использовать </w:t>
      </w:r>
      <w:r w:rsidRPr="007D4D04">
        <w:rPr>
          <w:rFonts w:ascii="Times New Roman" w:hAnsi="Times New Roman" w:cs="Times New Roman"/>
          <w:sz w:val="28"/>
          <w:szCs w:val="28"/>
        </w:rPr>
        <w:t xml:space="preserve">данные спутниковых </w:t>
      </w:r>
      <w:proofErr w:type="spellStart"/>
      <w:r w:rsidRPr="007D4D04">
        <w:rPr>
          <w:rFonts w:ascii="Times New Roman" w:hAnsi="Times New Roman" w:cs="Times New Roman"/>
          <w:sz w:val="28"/>
          <w:szCs w:val="28"/>
        </w:rPr>
        <w:t>альтиметрических</w:t>
      </w:r>
      <w:proofErr w:type="spellEnd"/>
      <w:r w:rsidRPr="007D4D04">
        <w:rPr>
          <w:rFonts w:ascii="Times New Roman" w:hAnsi="Times New Roman" w:cs="Times New Roman"/>
          <w:sz w:val="28"/>
          <w:szCs w:val="28"/>
        </w:rPr>
        <w:t xml:space="preserve"> измерений </w:t>
      </w:r>
      <w:r w:rsidR="001A099C">
        <w:rPr>
          <w:rFonts w:ascii="Times New Roman" w:hAnsi="Times New Roman" w:cs="Times New Roman"/>
          <w:sz w:val="28"/>
          <w:szCs w:val="28"/>
        </w:rPr>
        <w:t>и прогнозов модели</w:t>
      </w:r>
      <w:r w:rsidR="001A099C" w:rsidRPr="007D4D04">
        <w:rPr>
          <w:rFonts w:ascii="Times New Roman" w:hAnsi="Times New Roman" w:cs="Times New Roman"/>
          <w:sz w:val="28"/>
          <w:szCs w:val="28"/>
        </w:rPr>
        <w:t xml:space="preserve"> </w:t>
      </w:r>
      <w:r w:rsidRPr="007D4D04">
        <w:rPr>
          <w:rFonts w:ascii="Times New Roman" w:hAnsi="Times New Roman" w:cs="Times New Roman"/>
          <w:sz w:val="28"/>
          <w:szCs w:val="28"/>
        </w:rPr>
        <w:t>высоты волн.</w:t>
      </w:r>
      <w:r>
        <w:rPr>
          <w:rFonts w:ascii="Times New Roman" w:hAnsi="Times New Roman" w:cs="Times New Roman"/>
          <w:sz w:val="28"/>
          <w:szCs w:val="28"/>
        </w:rPr>
        <w:t xml:space="preserve"> Эти данные записаны в файлы 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сжаты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Zip </w:t>
      </w:r>
      <w:r>
        <w:rPr>
          <w:rFonts w:ascii="Times New Roman" w:hAnsi="Times New Roman" w:cs="Times New Roman"/>
          <w:sz w:val="28"/>
          <w:szCs w:val="28"/>
        </w:rPr>
        <w:t>архиватора</w:t>
      </w:r>
      <w:r w:rsidR="001A099C">
        <w:rPr>
          <w:rFonts w:ascii="Times New Roman" w:hAnsi="Times New Roman" w:cs="Times New Roman"/>
          <w:sz w:val="28"/>
          <w:szCs w:val="28"/>
        </w:rPr>
        <w:t xml:space="preserve">. Архивы необходимо скачивать с </w:t>
      </w:r>
      <w:r w:rsidR="001A099C">
        <w:rPr>
          <w:rFonts w:ascii="Times New Roman" w:hAnsi="Times New Roman" w:cs="Times New Roman"/>
          <w:sz w:val="28"/>
          <w:szCs w:val="28"/>
          <w:lang w:val="en-US"/>
        </w:rPr>
        <w:t>FTP-</w:t>
      </w:r>
      <w:proofErr w:type="spellStart"/>
      <w:r w:rsidR="001A099C">
        <w:rPr>
          <w:rFonts w:ascii="Times New Roman" w:hAnsi="Times New Roman" w:cs="Times New Roman"/>
          <w:sz w:val="28"/>
          <w:szCs w:val="28"/>
          <w:lang w:val="en-US"/>
        </w:rPr>
        <w:t>сервер</w:t>
      </w:r>
      <w:r w:rsidR="00A865A5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1A099C">
        <w:rPr>
          <w:rFonts w:ascii="Times New Roman" w:hAnsi="Times New Roman" w:cs="Times New Roman"/>
          <w:sz w:val="28"/>
          <w:szCs w:val="28"/>
        </w:rPr>
        <w:t xml:space="preserve"> </w:t>
      </w:r>
      <w:r w:rsidR="001A099C">
        <w:rPr>
          <w:rFonts w:ascii="Times New Roman" w:hAnsi="Times New Roman" w:cs="Times New Roman"/>
          <w:sz w:val="28"/>
          <w:szCs w:val="28"/>
          <w:lang w:val="en-US"/>
        </w:rPr>
        <w:t xml:space="preserve">AVISO </w:t>
      </w:r>
      <w:r w:rsidR="001A099C">
        <w:rPr>
          <w:rFonts w:ascii="Times New Roman" w:hAnsi="Times New Roman" w:cs="Times New Roman"/>
          <w:sz w:val="28"/>
          <w:szCs w:val="28"/>
        </w:rPr>
        <w:t>и МГИ РАН</w:t>
      </w:r>
      <w:r w:rsidR="001A09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A099C">
        <w:rPr>
          <w:rFonts w:ascii="Times New Roman" w:hAnsi="Times New Roman" w:cs="Times New Roman"/>
          <w:sz w:val="28"/>
          <w:szCs w:val="28"/>
        </w:rPr>
        <w:t xml:space="preserve">распаковывать и производить выборку согласно требованиям МГИ РАН. После выбранные данные </w:t>
      </w:r>
      <w:proofErr w:type="spellStart"/>
      <w:r w:rsidR="001A099C">
        <w:rPr>
          <w:rFonts w:ascii="Times New Roman" w:hAnsi="Times New Roman" w:cs="Times New Roman"/>
          <w:sz w:val="28"/>
          <w:szCs w:val="28"/>
        </w:rPr>
        <w:t>альтиметрических</w:t>
      </w:r>
      <w:proofErr w:type="spellEnd"/>
      <w:r w:rsidR="001A099C">
        <w:rPr>
          <w:rFonts w:ascii="Times New Roman" w:hAnsi="Times New Roman" w:cs="Times New Roman"/>
          <w:sz w:val="28"/>
          <w:szCs w:val="28"/>
        </w:rPr>
        <w:t xml:space="preserve"> измерений </w:t>
      </w:r>
      <w:r w:rsidR="00BF732E">
        <w:rPr>
          <w:rFonts w:ascii="Times New Roman" w:hAnsi="Times New Roman" w:cs="Times New Roman"/>
          <w:sz w:val="28"/>
          <w:szCs w:val="28"/>
        </w:rPr>
        <w:t>и модельных прогнозов необходимо объединить</w:t>
      </w:r>
      <w:r w:rsidR="001A099C">
        <w:rPr>
          <w:rFonts w:ascii="Times New Roman" w:hAnsi="Times New Roman" w:cs="Times New Roman"/>
          <w:sz w:val="28"/>
          <w:szCs w:val="28"/>
        </w:rPr>
        <w:t xml:space="preserve"> в массив</w:t>
      </w:r>
      <w:r w:rsidR="00BF732E">
        <w:rPr>
          <w:rFonts w:ascii="Times New Roman" w:hAnsi="Times New Roman" w:cs="Times New Roman"/>
          <w:sz w:val="28"/>
          <w:szCs w:val="28"/>
        </w:rPr>
        <w:t xml:space="preserve">. </w:t>
      </w:r>
      <w:r w:rsidR="00BF732E" w:rsidRPr="00BF732E">
        <w:rPr>
          <w:rFonts w:ascii="Times New Roman" w:hAnsi="Times New Roman" w:cs="Times New Roman"/>
          <w:sz w:val="28"/>
          <w:szCs w:val="28"/>
        </w:rPr>
        <w:t>По объединенному массиву необходимо оценить точность в рамках методологии, действующей в МГИ. Визуализировать результаты.</w:t>
      </w:r>
      <w:r w:rsidR="006902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0A60" w:rsidRDefault="00590A6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700C" w:rsidRPr="0022700C" w:rsidRDefault="0022700C" w:rsidP="0022700C">
      <w:pPr>
        <w:pStyle w:val="a6"/>
        <w:numPr>
          <w:ilvl w:val="0"/>
          <w:numId w:val="4"/>
        </w:num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00C">
        <w:rPr>
          <w:rFonts w:ascii="Times New Roman" w:hAnsi="Times New Roman" w:cs="Times New Roman"/>
          <w:sz w:val="28"/>
          <w:szCs w:val="28"/>
        </w:rPr>
        <w:lastRenderedPageBreak/>
        <w:t>СИСТЕМОТЕХНИЧЕСКИЙ АНАЛИЗ 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0B0C" w:rsidRDefault="006902B7" w:rsidP="005A0B0C">
      <w:pPr>
        <w:pStyle w:val="a6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ИС</w:t>
      </w:r>
    </w:p>
    <w:p w:rsidR="005A0B0C" w:rsidRDefault="005A0B0C" w:rsidP="005A0B0C">
      <w:pPr>
        <w:spacing w:after="160" w:line="259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5A0B0C">
        <w:rPr>
          <w:rFonts w:ascii="Times New Roman" w:hAnsi="Times New Roman" w:cs="Times New Roman"/>
          <w:sz w:val="28"/>
          <w:szCs w:val="28"/>
        </w:rPr>
        <w:t>Архитектура ИС – концепция, определяющая модель, структуру, выполняемые функции и взаимосвязь компонентов информационной системы.</w:t>
      </w:r>
      <w:bookmarkStart w:id="0" w:name="_GoBack"/>
      <w:bookmarkEnd w:id="0"/>
    </w:p>
    <w:p w:rsidR="007E6D2C" w:rsidRPr="005A0B0C" w:rsidRDefault="007E6D2C" w:rsidP="005A0B0C">
      <w:pPr>
        <w:spacing w:after="160" w:line="259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имеет модульную архитектуру, что обеспечивается интерфейсами каждого отдельного модуля. Интерфейсы предоставляют колоссальный потенциал расширяемости системы. </w:t>
      </w:r>
    </w:p>
    <w:p w:rsidR="006902B7" w:rsidRDefault="006902B7" w:rsidP="006902B7">
      <w:pPr>
        <w:pStyle w:val="a6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Критерий оценки эффективности ИС</w:t>
      </w:r>
    </w:p>
    <w:p w:rsidR="006902B7" w:rsidRDefault="006902B7" w:rsidP="006902B7">
      <w:pPr>
        <w:pStyle w:val="a6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ИС    на основе метода </w:t>
      </w:r>
    </w:p>
    <w:p w:rsidR="006902B7" w:rsidRDefault="006902B7" w:rsidP="006902B7">
      <w:pPr>
        <w:pStyle w:val="a6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верификации и тестирования ИС</w:t>
      </w:r>
    </w:p>
    <w:p w:rsidR="006902B7" w:rsidRPr="007E6D2C" w:rsidRDefault="006902B7" w:rsidP="006902B7">
      <w:pPr>
        <w:pStyle w:val="a6"/>
        <w:spacing w:after="160" w:line="259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Выводы по разделу 2</w:t>
      </w:r>
    </w:p>
    <w:p w:rsidR="006902B7" w:rsidRDefault="006902B7" w:rsidP="006902B7">
      <w:pPr>
        <w:pStyle w:val="Standard"/>
        <w:pageBreakBefore/>
        <w:numPr>
          <w:ilvl w:val="0"/>
          <w:numId w:val="4"/>
        </w:numPr>
        <w:tabs>
          <w:tab w:val="left" w:pos="28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СТРУКТУРНЫЙ АНАЛИЗ ИС</w:t>
      </w:r>
    </w:p>
    <w:p w:rsidR="006902B7" w:rsidRDefault="006902B7" w:rsidP="006902B7">
      <w:pPr>
        <w:pStyle w:val="Standard"/>
        <w:numPr>
          <w:ilvl w:val="1"/>
          <w:numId w:val="4"/>
        </w:numPr>
        <w:spacing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ПО</w:t>
      </w:r>
    </w:p>
    <w:p w:rsidR="006902B7" w:rsidRDefault="006902B7" w:rsidP="006902B7">
      <w:pPr>
        <w:pStyle w:val="Standard"/>
        <w:numPr>
          <w:ilvl w:val="1"/>
          <w:numId w:val="4"/>
        </w:numPr>
        <w:spacing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компонентов</w:t>
      </w:r>
    </w:p>
    <w:p w:rsidR="006902B7" w:rsidRDefault="006902B7" w:rsidP="006902B7">
      <w:pPr>
        <w:pStyle w:val="Standard"/>
        <w:numPr>
          <w:ilvl w:val="1"/>
          <w:numId w:val="4"/>
        </w:numPr>
        <w:spacing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интерфейсов</w:t>
      </w:r>
    </w:p>
    <w:p w:rsidR="006902B7" w:rsidRDefault="006902B7" w:rsidP="006902B7">
      <w:pPr>
        <w:pStyle w:val="Standard"/>
        <w:numPr>
          <w:ilvl w:val="1"/>
          <w:numId w:val="4"/>
        </w:numPr>
        <w:spacing w:line="360" w:lineRule="auto"/>
        <w:ind w:left="0" w:firstLine="6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возможностей и эксплуатации</w:t>
      </w:r>
    </w:p>
    <w:p w:rsidR="00A12A5F" w:rsidRDefault="006902B7" w:rsidP="006902B7">
      <w:pPr>
        <w:pStyle w:val="Standard"/>
        <w:numPr>
          <w:ilvl w:val="1"/>
          <w:numId w:val="4"/>
        </w:numPr>
        <w:spacing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Тестирование, верификация, </w:t>
      </w:r>
      <w:proofErr w:type="spellStart"/>
      <w:r>
        <w:rPr>
          <w:rFonts w:ascii="Times New Roman" w:hAnsi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ПО (ИО, АО, МО) ИС</w:t>
      </w:r>
    </w:p>
    <w:p w:rsidR="00A12A5F" w:rsidRDefault="00A12A5F">
      <w:pPr>
        <w:spacing w:after="160" w:line="259" w:lineRule="auto"/>
        <w:rPr>
          <w:rFonts w:ascii="Times New Roman" w:eastAsia="SimSun" w:hAnsi="Times New Roman" w:cs="Lucida Sans"/>
          <w:kern w:val="3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B14AF" w:rsidRPr="00997CCD" w:rsidRDefault="00A12A5F" w:rsidP="001F6EF2">
      <w:pPr>
        <w:pStyle w:val="Standard"/>
        <w:pageBreakBefore/>
        <w:numPr>
          <w:ilvl w:val="0"/>
          <w:numId w:val="4"/>
        </w:numPr>
        <w:tabs>
          <w:tab w:val="left" w:pos="288"/>
          <w:tab w:val="left" w:pos="563"/>
        </w:tabs>
        <w:spacing w:line="480" w:lineRule="auto"/>
        <w:jc w:val="center"/>
        <w:rPr>
          <w:rFonts w:hint="eastAsia"/>
        </w:rPr>
      </w:pPr>
      <w:r w:rsidRPr="00A12A5F">
        <w:rPr>
          <w:rFonts w:ascii="Times New Roman" w:hAnsi="Times New Roman"/>
          <w:sz w:val="28"/>
          <w:szCs w:val="28"/>
        </w:rPr>
        <w:lastRenderedPageBreak/>
        <w:t>АНАЛИЗ ПРОЦЕССОВ НА ОСНОВЕ ИС</w:t>
      </w:r>
    </w:p>
    <w:sectPr w:rsidR="002B14AF" w:rsidRPr="00997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E6487"/>
    <w:multiLevelType w:val="multilevel"/>
    <w:tmpl w:val="DAC2EBF8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1" w15:restartNumberingAfterBreak="0">
    <w:nsid w:val="279E1C94"/>
    <w:multiLevelType w:val="hybridMultilevel"/>
    <w:tmpl w:val="4100F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2678D3"/>
    <w:multiLevelType w:val="hybridMultilevel"/>
    <w:tmpl w:val="93C8EFC6"/>
    <w:lvl w:ilvl="0" w:tplc="F830DF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857AB3"/>
    <w:multiLevelType w:val="multilevel"/>
    <w:tmpl w:val="D902D1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DA50226"/>
    <w:multiLevelType w:val="hybridMultilevel"/>
    <w:tmpl w:val="4684B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81"/>
    <w:rsid w:val="00000D7A"/>
    <w:rsid w:val="0002579F"/>
    <w:rsid w:val="0002688C"/>
    <w:rsid w:val="00032945"/>
    <w:rsid w:val="000362AC"/>
    <w:rsid w:val="00050C34"/>
    <w:rsid w:val="00062F63"/>
    <w:rsid w:val="00065602"/>
    <w:rsid w:val="000835B3"/>
    <w:rsid w:val="00083D88"/>
    <w:rsid w:val="0008474E"/>
    <w:rsid w:val="00091D5A"/>
    <w:rsid w:val="000A6870"/>
    <w:rsid w:val="000B1469"/>
    <w:rsid w:val="000B35AB"/>
    <w:rsid w:val="000C52C5"/>
    <w:rsid w:val="000D0B63"/>
    <w:rsid w:val="000D104D"/>
    <w:rsid w:val="000E46EC"/>
    <w:rsid w:val="000F1E30"/>
    <w:rsid w:val="000F4DE6"/>
    <w:rsid w:val="000F7A70"/>
    <w:rsid w:val="00122233"/>
    <w:rsid w:val="0013189B"/>
    <w:rsid w:val="0014100D"/>
    <w:rsid w:val="00152628"/>
    <w:rsid w:val="00157F15"/>
    <w:rsid w:val="00166825"/>
    <w:rsid w:val="00193B48"/>
    <w:rsid w:val="001A099C"/>
    <w:rsid w:val="001A4913"/>
    <w:rsid w:val="001A4DCF"/>
    <w:rsid w:val="001B4525"/>
    <w:rsid w:val="001C0704"/>
    <w:rsid w:val="001C60A1"/>
    <w:rsid w:val="001C6A78"/>
    <w:rsid w:val="001C736C"/>
    <w:rsid w:val="001F6EF2"/>
    <w:rsid w:val="00200133"/>
    <w:rsid w:val="00204937"/>
    <w:rsid w:val="00215D25"/>
    <w:rsid w:val="002231A0"/>
    <w:rsid w:val="0022700C"/>
    <w:rsid w:val="0027186F"/>
    <w:rsid w:val="00287974"/>
    <w:rsid w:val="00291B72"/>
    <w:rsid w:val="00294841"/>
    <w:rsid w:val="0029525E"/>
    <w:rsid w:val="002B14AF"/>
    <w:rsid w:val="002B45DB"/>
    <w:rsid w:val="002B5308"/>
    <w:rsid w:val="002D2CE9"/>
    <w:rsid w:val="0030126F"/>
    <w:rsid w:val="003319BF"/>
    <w:rsid w:val="003327E3"/>
    <w:rsid w:val="00334FC3"/>
    <w:rsid w:val="0033603F"/>
    <w:rsid w:val="0033645F"/>
    <w:rsid w:val="003479E5"/>
    <w:rsid w:val="003643D6"/>
    <w:rsid w:val="00376AB3"/>
    <w:rsid w:val="00394BF6"/>
    <w:rsid w:val="00395459"/>
    <w:rsid w:val="003B1ABB"/>
    <w:rsid w:val="003B6E3F"/>
    <w:rsid w:val="003C34D4"/>
    <w:rsid w:val="003C5E73"/>
    <w:rsid w:val="003D1644"/>
    <w:rsid w:val="003F3CA2"/>
    <w:rsid w:val="00402B04"/>
    <w:rsid w:val="004117CF"/>
    <w:rsid w:val="00420E74"/>
    <w:rsid w:val="00430009"/>
    <w:rsid w:val="004362F8"/>
    <w:rsid w:val="004408B1"/>
    <w:rsid w:val="00447399"/>
    <w:rsid w:val="00450B1D"/>
    <w:rsid w:val="0047023B"/>
    <w:rsid w:val="004836CE"/>
    <w:rsid w:val="00484BE0"/>
    <w:rsid w:val="004955ED"/>
    <w:rsid w:val="004A0B95"/>
    <w:rsid w:val="004A453D"/>
    <w:rsid w:val="004A4700"/>
    <w:rsid w:val="004B3073"/>
    <w:rsid w:val="004C2888"/>
    <w:rsid w:val="004C79A9"/>
    <w:rsid w:val="004D5BF8"/>
    <w:rsid w:val="004E4109"/>
    <w:rsid w:val="005065DA"/>
    <w:rsid w:val="00510549"/>
    <w:rsid w:val="00526302"/>
    <w:rsid w:val="00530296"/>
    <w:rsid w:val="0053421D"/>
    <w:rsid w:val="0053644F"/>
    <w:rsid w:val="00565046"/>
    <w:rsid w:val="00587391"/>
    <w:rsid w:val="00587474"/>
    <w:rsid w:val="00590A60"/>
    <w:rsid w:val="00597F5A"/>
    <w:rsid w:val="005A0B0C"/>
    <w:rsid w:val="005A3545"/>
    <w:rsid w:val="005B2AD6"/>
    <w:rsid w:val="005B351A"/>
    <w:rsid w:val="005B6255"/>
    <w:rsid w:val="005C4131"/>
    <w:rsid w:val="005D2D7B"/>
    <w:rsid w:val="00630754"/>
    <w:rsid w:val="00636F98"/>
    <w:rsid w:val="00657208"/>
    <w:rsid w:val="00667E3D"/>
    <w:rsid w:val="00675AE9"/>
    <w:rsid w:val="006902B7"/>
    <w:rsid w:val="006A4AEA"/>
    <w:rsid w:val="006B626C"/>
    <w:rsid w:val="006C06D5"/>
    <w:rsid w:val="006D4899"/>
    <w:rsid w:val="006E0DEF"/>
    <w:rsid w:val="006E2EF5"/>
    <w:rsid w:val="006E5AE0"/>
    <w:rsid w:val="006F673C"/>
    <w:rsid w:val="00703087"/>
    <w:rsid w:val="00726D69"/>
    <w:rsid w:val="0073129D"/>
    <w:rsid w:val="00733D0B"/>
    <w:rsid w:val="0074526C"/>
    <w:rsid w:val="00755413"/>
    <w:rsid w:val="00756467"/>
    <w:rsid w:val="00773AEA"/>
    <w:rsid w:val="00784B99"/>
    <w:rsid w:val="007B0116"/>
    <w:rsid w:val="007C2474"/>
    <w:rsid w:val="007D2320"/>
    <w:rsid w:val="007D4D04"/>
    <w:rsid w:val="007E0344"/>
    <w:rsid w:val="007E6D2C"/>
    <w:rsid w:val="007E6D79"/>
    <w:rsid w:val="007F052B"/>
    <w:rsid w:val="008117F5"/>
    <w:rsid w:val="00820C2A"/>
    <w:rsid w:val="0082230F"/>
    <w:rsid w:val="008301B2"/>
    <w:rsid w:val="00844122"/>
    <w:rsid w:val="00844363"/>
    <w:rsid w:val="00862F5E"/>
    <w:rsid w:val="008636A5"/>
    <w:rsid w:val="00865F09"/>
    <w:rsid w:val="0087590C"/>
    <w:rsid w:val="008771EB"/>
    <w:rsid w:val="00882200"/>
    <w:rsid w:val="008847E3"/>
    <w:rsid w:val="00892598"/>
    <w:rsid w:val="008974D6"/>
    <w:rsid w:val="008A60D2"/>
    <w:rsid w:val="008B1E8C"/>
    <w:rsid w:val="008C43B4"/>
    <w:rsid w:val="008E3AB2"/>
    <w:rsid w:val="00911F74"/>
    <w:rsid w:val="00926F51"/>
    <w:rsid w:val="00932571"/>
    <w:rsid w:val="009327AA"/>
    <w:rsid w:val="009360AF"/>
    <w:rsid w:val="00937404"/>
    <w:rsid w:val="00971218"/>
    <w:rsid w:val="00973D2A"/>
    <w:rsid w:val="009762BE"/>
    <w:rsid w:val="00997CCD"/>
    <w:rsid w:val="009A49C5"/>
    <w:rsid w:val="009A7B8E"/>
    <w:rsid w:val="009C0F3B"/>
    <w:rsid w:val="009D350D"/>
    <w:rsid w:val="009D5E0F"/>
    <w:rsid w:val="009F632A"/>
    <w:rsid w:val="00A0176C"/>
    <w:rsid w:val="00A030C7"/>
    <w:rsid w:val="00A12A5F"/>
    <w:rsid w:val="00A23E02"/>
    <w:rsid w:val="00A542FE"/>
    <w:rsid w:val="00A5653B"/>
    <w:rsid w:val="00A62624"/>
    <w:rsid w:val="00A67719"/>
    <w:rsid w:val="00A7383B"/>
    <w:rsid w:val="00A8324F"/>
    <w:rsid w:val="00A865A5"/>
    <w:rsid w:val="00A9047D"/>
    <w:rsid w:val="00AB2F2D"/>
    <w:rsid w:val="00AD7206"/>
    <w:rsid w:val="00AE043A"/>
    <w:rsid w:val="00AF0975"/>
    <w:rsid w:val="00AF24D3"/>
    <w:rsid w:val="00B02DAE"/>
    <w:rsid w:val="00B048A3"/>
    <w:rsid w:val="00B26225"/>
    <w:rsid w:val="00B3504E"/>
    <w:rsid w:val="00B43A95"/>
    <w:rsid w:val="00B44594"/>
    <w:rsid w:val="00B45034"/>
    <w:rsid w:val="00B54727"/>
    <w:rsid w:val="00B57068"/>
    <w:rsid w:val="00B62528"/>
    <w:rsid w:val="00B62E88"/>
    <w:rsid w:val="00B86F1D"/>
    <w:rsid w:val="00B97E9C"/>
    <w:rsid w:val="00BC6C06"/>
    <w:rsid w:val="00BD1D7B"/>
    <w:rsid w:val="00BE4C55"/>
    <w:rsid w:val="00BE74CA"/>
    <w:rsid w:val="00BF2A7C"/>
    <w:rsid w:val="00BF3E0C"/>
    <w:rsid w:val="00BF6FF2"/>
    <w:rsid w:val="00BF732E"/>
    <w:rsid w:val="00C0072D"/>
    <w:rsid w:val="00C0208B"/>
    <w:rsid w:val="00C22A63"/>
    <w:rsid w:val="00C32749"/>
    <w:rsid w:val="00C350C9"/>
    <w:rsid w:val="00C467A5"/>
    <w:rsid w:val="00C47DBC"/>
    <w:rsid w:val="00C765A5"/>
    <w:rsid w:val="00C94377"/>
    <w:rsid w:val="00CA0081"/>
    <w:rsid w:val="00CA415A"/>
    <w:rsid w:val="00CA5907"/>
    <w:rsid w:val="00CD7269"/>
    <w:rsid w:val="00D066B1"/>
    <w:rsid w:val="00D13D39"/>
    <w:rsid w:val="00D355B4"/>
    <w:rsid w:val="00D427D3"/>
    <w:rsid w:val="00D47F85"/>
    <w:rsid w:val="00D529D7"/>
    <w:rsid w:val="00D55CA5"/>
    <w:rsid w:val="00D565A9"/>
    <w:rsid w:val="00D71E5A"/>
    <w:rsid w:val="00D76690"/>
    <w:rsid w:val="00D8119A"/>
    <w:rsid w:val="00D847B4"/>
    <w:rsid w:val="00D8683E"/>
    <w:rsid w:val="00D94F12"/>
    <w:rsid w:val="00DC316D"/>
    <w:rsid w:val="00DD096E"/>
    <w:rsid w:val="00DE5CA6"/>
    <w:rsid w:val="00DE6ED3"/>
    <w:rsid w:val="00DF4C68"/>
    <w:rsid w:val="00E00BB3"/>
    <w:rsid w:val="00E00E44"/>
    <w:rsid w:val="00E11876"/>
    <w:rsid w:val="00E14CA8"/>
    <w:rsid w:val="00E403FB"/>
    <w:rsid w:val="00E5331B"/>
    <w:rsid w:val="00E70C69"/>
    <w:rsid w:val="00EA4190"/>
    <w:rsid w:val="00EB69C1"/>
    <w:rsid w:val="00EC4774"/>
    <w:rsid w:val="00ED4B81"/>
    <w:rsid w:val="00ED4E80"/>
    <w:rsid w:val="00EE2949"/>
    <w:rsid w:val="00EE78C5"/>
    <w:rsid w:val="00EF3E61"/>
    <w:rsid w:val="00F11B50"/>
    <w:rsid w:val="00F236C6"/>
    <w:rsid w:val="00F361D0"/>
    <w:rsid w:val="00F41064"/>
    <w:rsid w:val="00F579EE"/>
    <w:rsid w:val="00F60189"/>
    <w:rsid w:val="00F605A3"/>
    <w:rsid w:val="00FA308C"/>
    <w:rsid w:val="00FC48B2"/>
    <w:rsid w:val="00FC5C00"/>
    <w:rsid w:val="00FC6B73"/>
    <w:rsid w:val="00FC74CF"/>
    <w:rsid w:val="00F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74E1"/>
  <w15:chartTrackingRefBased/>
  <w15:docId w15:val="{4F53E83A-C365-46EC-AD32-4E24255E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4AF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7CCD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997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97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157F15"/>
    <w:pPr>
      <w:ind w:left="720"/>
      <w:contextualSpacing/>
    </w:pPr>
  </w:style>
  <w:style w:type="paragraph" w:customStyle="1" w:styleId="Standard">
    <w:name w:val="Standard"/>
    <w:rsid w:val="00926F5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Кемал Абдуллаев</dc:creator>
  <cp:keywords/>
  <dc:description/>
  <cp:lastModifiedBy>Кемал Абдуллаев</cp:lastModifiedBy>
  <cp:revision>36</cp:revision>
  <dcterms:created xsi:type="dcterms:W3CDTF">2017-05-07T16:39:00Z</dcterms:created>
  <dcterms:modified xsi:type="dcterms:W3CDTF">2017-05-22T13:34:00Z</dcterms:modified>
</cp:coreProperties>
</file>