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9182-1595059719391" w:id="1"/>
      <w:bookmarkEnd w:id="1"/>
      <w:r>
        <w:rPr>
          <w:rFonts w:ascii="微软雅黑" w:hAnsi="微软雅黑" w:cs="微软雅黑" w:eastAsia="微软雅黑"/>
          <w:b w:val="true"/>
          <w:sz w:val="30"/>
        </w:rPr>
        <w:t>vim的三种常用模式：</w:t>
      </w:r>
    </w:p>
    <w:p>
      <w:pPr/>
      <w:bookmarkStart w:name="5376-1595063001918" w:id="2"/>
      <w:bookmarkEnd w:id="2"/>
      <w:r>
        <w:rPr/>
        <w:t>a：普通模式</w:t>
      </w:r>
    </w:p>
    <w:p>
      <w:pPr/>
      <w:bookmarkStart w:name="9780-1595063018527" w:id="3"/>
      <w:bookmarkEnd w:id="3"/>
      <w:r>
        <w:rPr/>
        <w:t>b：命令行模式，在普通模式下按“:”就进入命令行模式；</w:t>
      </w:r>
    </w:p>
    <w:p>
      <w:pPr/>
      <w:bookmarkStart w:name="7173-1595063083949" w:id="4"/>
      <w:bookmarkEnd w:id="4"/>
      <w:r>
        <w:rPr/>
        <w:t>c：插入模式</w:t>
      </w:r>
    </w:p>
    <w:p>
      <w:pPr/>
      <w:bookmarkStart w:name="4155-1595063629904" w:id="5"/>
      <w:bookmarkEnd w:id="5"/>
      <w:r>
        <w:drawing>
          <wp:inline distT="0" distR="0" distB="0" distL="0">
            <wp:extent cx="5267325" cy="194774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31-1595063629904" w:id="6"/>
      <w:bookmarkEnd w:id="6"/>
      <w:r>
        <w:rPr/>
        <w:t>普通模式下：</w:t>
      </w:r>
    </w:p>
    <w:p>
      <w:pPr/>
      <w:bookmarkStart w:name="5862-1595064737637" w:id="7"/>
      <w:bookmarkEnd w:id="7"/>
      <w:r>
        <w:drawing>
          <wp:inline distT="0" distR="0" distB="0" distL="0">
            <wp:extent cx="5267325" cy="167199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88-1595064737637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2020-07-18T14:16:04Z</dcterms:created>
  <dc:creator>Apache POI</dc:creator>
</cp:coreProperties>
</file>