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D6857" w14:textId="03E45B7A" w:rsidR="00286C50" w:rsidRDefault="00286C50" w:rsidP="00804ED3">
      <w:pPr>
        <w:pStyle w:val="1"/>
        <w:jc w:val="center"/>
      </w:pPr>
      <w:r>
        <w:rPr>
          <w:rFonts w:hint="eastAsia"/>
        </w:rPr>
        <w:t>基于广义网络温度</w:t>
      </w:r>
      <w:r w:rsidR="00D71E83">
        <w:rPr>
          <w:rFonts w:hint="eastAsia"/>
        </w:rPr>
        <w:t>GNT</w:t>
      </w:r>
      <w:r>
        <w:rPr>
          <w:rFonts w:hint="eastAsia"/>
        </w:rPr>
        <w:t>的虚拟网络映射方法</w:t>
      </w:r>
    </w:p>
    <w:p w14:paraId="04BEF20E" w14:textId="341176C6" w:rsidR="00286C50" w:rsidRDefault="00286C50" w:rsidP="00286C50">
      <w:pPr>
        <w:pStyle w:val="1"/>
        <w:rPr>
          <w:rFonts w:ascii="黑体" w:eastAsia="黑体" w:hAnsi="黑体"/>
          <w:sz w:val="28"/>
          <w:szCs w:val="28"/>
        </w:rPr>
      </w:pPr>
      <w:r>
        <w:rPr>
          <w:rFonts w:ascii="黑体" w:eastAsia="黑体" w:hAnsi="黑体" w:hint="eastAsia"/>
          <w:sz w:val="28"/>
          <w:szCs w:val="28"/>
        </w:rPr>
        <w:t>摘要</w:t>
      </w:r>
    </w:p>
    <w:p w14:paraId="1D06554F" w14:textId="36A0A6D4" w:rsidR="00286C50" w:rsidRDefault="00286C50" w:rsidP="00286C50">
      <w:r>
        <w:tab/>
      </w:r>
      <w:r>
        <w:rPr>
          <w:rFonts w:hint="eastAsia"/>
        </w:rPr>
        <w:t>本文提出一种基于广义网络温度G</w:t>
      </w:r>
      <w:r>
        <w:t>NT(G</w:t>
      </w:r>
      <w:r>
        <w:rPr>
          <w:rFonts w:hint="eastAsia"/>
        </w:rPr>
        <w:t>eneralized</w:t>
      </w:r>
      <w:r>
        <w:t xml:space="preserve"> N</w:t>
      </w:r>
      <w:r>
        <w:rPr>
          <w:rFonts w:hint="eastAsia"/>
        </w:rPr>
        <w:t>etwork</w:t>
      </w:r>
      <w:r>
        <w:t xml:space="preserve"> T</w:t>
      </w:r>
      <w:r>
        <w:rPr>
          <w:rFonts w:hint="eastAsia"/>
        </w:rPr>
        <w:t>emperature</w:t>
      </w:r>
      <w:r>
        <w:t>)</w:t>
      </w:r>
      <w:r>
        <w:rPr>
          <w:rFonts w:hint="eastAsia"/>
        </w:rPr>
        <w:t>的虚拟网络映射方法.</w:t>
      </w:r>
      <w:r>
        <w:t xml:space="preserve"> </w:t>
      </w:r>
      <w:r>
        <w:rPr>
          <w:rFonts w:hint="eastAsia"/>
        </w:rPr>
        <w:t>该方法首先从底层网络中提取流量特征,</w:t>
      </w:r>
      <w:r>
        <w:t xml:space="preserve"> </w:t>
      </w:r>
      <w:r>
        <w:rPr>
          <w:rFonts w:hint="eastAsia"/>
        </w:rPr>
        <w:t>计算底层节点的广义网络温度;</w:t>
      </w:r>
      <w:r>
        <w:t xml:space="preserve"> </w:t>
      </w:r>
      <w:r>
        <w:rPr>
          <w:rFonts w:hint="eastAsia"/>
        </w:rPr>
        <w:t>然后将节点G</w:t>
      </w:r>
      <w:r>
        <w:t>NT</w:t>
      </w:r>
      <w:r>
        <w:rPr>
          <w:rFonts w:hint="eastAsia"/>
        </w:rPr>
        <w:t>值与底层拓扑信息结合,</w:t>
      </w:r>
      <w:r>
        <w:t xml:space="preserve"> </w:t>
      </w:r>
      <w:r>
        <w:rPr>
          <w:rFonts w:hint="eastAsia"/>
        </w:rPr>
        <w:t>综合评估底层节点的重要性,</w:t>
      </w:r>
      <w:r>
        <w:t xml:space="preserve"> </w:t>
      </w:r>
      <w:r>
        <w:rPr>
          <w:rFonts w:hint="eastAsia"/>
        </w:rPr>
        <w:t>并按重要性对底层节点降序排序,</w:t>
      </w:r>
      <w:r>
        <w:t xml:space="preserve"> </w:t>
      </w:r>
      <w:r>
        <w:rPr>
          <w:rFonts w:hint="eastAsia"/>
        </w:rPr>
        <w:t>节点排名越高,</w:t>
      </w:r>
      <w:r>
        <w:t xml:space="preserve"> </w:t>
      </w:r>
      <w:r>
        <w:rPr>
          <w:rFonts w:hint="eastAsia"/>
        </w:rPr>
        <w:t>节点映射能力越强;</w:t>
      </w:r>
      <w:r>
        <w:t xml:space="preserve"> </w:t>
      </w:r>
      <w:r>
        <w:rPr>
          <w:rFonts w:hint="eastAsia"/>
        </w:rPr>
        <w:t>然后采用贪婪策略进行虚拟节点映射,</w:t>
      </w:r>
      <w:r>
        <w:t xml:space="preserve"> </w:t>
      </w:r>
      <w:r>
        <w:rPr>
          <w:rFonts w:hint="eastAsia"/>
        </w:rPr>
        <w:t>虚拟节点映射完毕后利用Dijkstra最短路径算法进行虚拟链路映射,</w:t>
      </w:r>
      <w:r>
        <w:t xml:space="preserve"> </w:t>
      </w:r>
      <w:r>
        <w:rPr>
          <w:rFonts w:hint="eastAsia"/>
        </w:rPr>
        <w:t>最终完成整个虚拟网络的映射过程.</w:t>
      </w:r>
      <w:r>
        <w:t xml:space="preserve"> </w:t>
      </w:r>
      <w:r>
        <w:rPr>
          <w:rFonts w:hint="eastAsia"/>
        </w:rPr>
        <w:t>仿真结果表明,</w:t>
      </w:r>
      <w:r>
        <w:t xml:space="preserve"> </w:t>
      </w:r>
      <w:r>
        <w:rPr>
          <w:rFonts w:hint="eastAsia"/>
        </w:rPr>
        <w:t>本文提出的两阶段启发式虚拟网络映射算法可以提高虚拟网络映射的成功率和底层网络资源的利用率,</w:t>
      </w:r>
      <w:r>
        <w:t xml:space="preserve"> </w:t>
      </w:r>
      <w:commentRangeStart w:id="0"/>
      <w:r>
        <w:rPr>
          <w:rFonts w:hint="eastAsia"/>
        </w:rPr>
        <w:t>同时缓解网络阻塞与资源碎片化问题.</w:t>
      </w:r>
      <w:commentRangeEnd w:id="0"/>
      <w:r w:rsidR="00342586">
        <w:rPr>
          <w:rStyle w:val="ab"/>
        </w:rPr>
        <w:commentReference w:id="0"/>
      </w:r>
    </w:p>
    <w:p w14:paraId="4C2CE416" w14:textId="71370E5C" w:rsidR="00F31476" w:rsidRDefault="00F31476" w:rsidP="00286C50"/>
    <w:p w14:paraId="682ECE9D" w14:textId="2C6F6E7C" w:rsidR="00F31476" w:rsidRDefault="00F31476" w:rsidP="00F31476">
      <w:pPr>
        <w:pStyle w:val="1"/>
        <w:numPr>
          <w:ilvl w:val="0"/>
          <w:numId w:val="5"/>
        </w:numPr>
        <w:jc w:val="center"/>
      </w:pPr>
      <w:r>
        <w:rPr>
          <w:rFonts w:hint="eastAsia"/>
        </w:rPr>
        <w:t>引言</w:t>
      </w:r>
    </w:p>
    <w:p w14:paraId="2524B94E" w14:textId="151BD85E" w:rsidR="006A504D" w:rsidRDefault="006A504D" w:rsidP="006A504D">
      <w:pPr>
        <w:ind w:left="420"/>
      </w:pPr>
      <w:r>
        <w:rPr>
          <w:rFonts w:hint="eastAsia"/>
        </w:rPr>
        <w:t xml:space="preserve">虚拟化技术 </w:t>
      </w:r>
      <w:r>
        <w:t xml:space="preserve">-&gt; </w:t>
      </w:r>
      <w:r>
        <w:rPr>
          <w:rFonts w:hint="eastAsia"/>
        </w:rPr>
        <w:t xml:space="preserve">虚拟网络映射问题 </w:t>
      </w:r>
      <w:r>
        <w:t>-&gt; NP-</w:t>
      </w:r>
      <w:r>
        <w:rPr>
          <w:rFonts w:hint="eastAsia"/>
        </w:rPr>
        <w:t>hard</w:t>
      </w:r>
    </w:p>
    <w:p w14:paraId="49EE4438" w14:textId="57826434" w:rsidR="00F31476" w:rsidRDefault="00554D9B" w:rsidP="00872CFC">
      <w:pPr>
        <w:ind w:firstLine="420"/>
      </w:pPr>
      <w:r>
        <w:rPr>
          <w:rFonts w:hint="eastAsia"/>
        </w:rPr>
        <w:t>随着互联网的快速发展,</w:t>
      </w:r>
      <w:r>
        <w:t xml:space="preserve"> </w:t>
      </w:r>
      <w:r>
        <w:rPr>
          <w:rFonts w:hint="eastAsia"/>
        </w:rPr>
        <w:t>传统互联网的僵化问题愈发严重,</w:t>
      </w:r>
      <w:r>
        <w:t xml:space="preserve"> </w:t>
      </w:r>
      <w:r>
        <w:rPr>
          <w:rFonts w:hint="eastAsia"/>
        </w:rPr>
        <w:t>为了有效解决互联网的僵化</w:t>
      </w:r>
      <w:r w:rsidR="001B5999">
        <w:rPr>
          <w:rFonts w:hint="eastAsia"/>
        </w:rPr>
        <w:t>问题,</w:t>
      </w:r>
      <w:r w:rsidR="001B5999">
        <w:t xml:space="preserve"> </w:t>
      </w:r>
      <w:r w:rsidR="001B5999">
        <w:rPr>
          <w:rFonts w:hint="eastAsia"/>
        </w:rPr>
        <w:t>引进了虚拟化技术.</w:t>
      </w:r>
      <w:r w:rsidR="001B5999">
        <w:t xml:space="preserve"> </w:t>
      </w:r>
      <w:r w:rsidR="001B4509">
        <w:rPr>
          <w:rFonts w:hint="eastAsia"/>
        </w:rPr>
        <w:t>而作为虚拟化技术的</w:t>
      </w:r>
      <w:r w:rsidR="009C1569">
        <w:rPr>
          <w:rFonts w:hint="eastAsia"/>
        </w:rPr>
        <w:t>关键</w:t>
      </w:r>
      <w:r w:rsidR="001B4509">
        <w:rPr>
          <w:rFonts w:hint="eastAsia"/>
        </w:rPr>
        <w:t>问题之一的虚拟网络映射问题,</w:t>
      </w:r>
      <w:r w:rsidR="001B4509">
        <w:t xml:space="preserve"> </w:t>
      </w:r>
      <w:r w:rsidR="001B4509">
        <w:rPr>
          <w:rFonts w:hint="eastAsia"/>
        </w:rPr>
        <w:t>由于</w:t>
      </w:r>
    </w:p>
    <w:p w14:paraId="6D2632D0" w14:textId="476DEAFD" w:rsidR="00872CFC" w:rsidRDefault="00872CFC" w:rsidP="00872CFC">
      <w:pPr>
        <w:ind w:firstLine="420"/>
      </w:pPr>
    </w:p>
    <w:p w14:paraId="77DE4877" w14:textId="0F5385C8" w:rsidR="004C1143" w:rsidRDefault="009C1569" w:rsidP="00D6364E">
      <w:pPr>
        <w:ind w:firstLine="420"/>
      </w:pPr>
      <w:r>
        <w:rPr>
          <w:rFonts w:hint="eastAsia"/>
        </w:rPr>
        <w:t>目前的启发式虚拟网络映射算法在进行节点重要性排序时</w:t>
      </w:r>
      <w:r w:rsidR="00D6364E">
        <w:rPr>
          <w:rFonts w:hint="eastAsia"/>
        </w:rPr>
        <w:t>,</w:t>
      </w:r>
      <w:r w:rsidR="00D6364E">
        <w:t xml:space="preserve"> </w:t>
      </w:r>
      <w:r>
        <w:rPr>
          <w:rFonts w:hint="eastAsia"/>
        </w:rPr>
        <w:t>只考虑网络拓扑结构与全局网络资源,</w:t>
      </w:r>
      <w:r>
        <w:t xml:space="preserve"> </w:t>
      </w:r>
      <w:r>
        <w:rPr>
          <w:rFonts w:hint="eastAsia"/>
        </w:rPr>
        <w:t>忽略了</w:t>
      </w:r>
      <w:r w:rsidR="00C45797">
        <w:rPr>
          <w:rFonts w:hint="eastAsia"/>
        </w:rPr>
        <w:t>网络负载变化对于节点重要性</w:t>
      </w:r>
      <w:r w:rsidR="009A1980">
        <w:rPr>
          <w:rFonts w:hint="eastAsia"/>
        </w:rPr>
        <w:t>排名的影响.</w:t>
      </w:r>
      <w:r w:rsidR="00D6364E">
        <w:t xml:space="preserve"> </w:t>
      </w:r>
      <w:r w:rsidR="004C1143">
        <w:rPr>
          <w:rFonts w:hint="eastAsia"/>
        </w:rPr>
        <w:t>针对</w:t>
      </w:r>
      <w:r w:rsidR="00D6364E">
        <w:rPr>
          <w:rFonts w:hint="eastAsia"/>
        </w:rPr>
        <w:t>这个</w:t>
      </w:r>
      <w:r w:rsidR="004C1143">
        <w:rPr>
          <w:rFonts w:hint="eastAsia"/>
        </w:rPr>
        <w:t>问题,</w:t>
      </w:r>
      <w:r w:rsidR="004C1143">
        <w:t xml:space="preserve"> </w:t>
      </w:r>
      <w:r w:rsidR="004C1143">
        <w:rPr>
          <w:rFonts w:hint="eastAsia"/>
        </w:rPr>
        <w:t>本文</w:t>
      </w:r>
      <w:r w:rsidR="001C6312">
        <w:rPr>
          <w:rFonts w:hint="eastAsia"/>
        </w:rPr>
        <w:t>基于</w:t>
      </w:r>
      <w:r w:rsidR="004C1143">
        <w:rPr>
          <w:rFonts w:hint="eastAsia"/>
        </w:rPr>
        <w:t>王昌达等提出的广义网络温度(</w:t>
      </w:r>
      <w:r w:rsidR="001C6312">
        <w:rPr>
          <w:rFonts w:hint="eastAsia"/>
        </w:rPr>
        <w:t>Generalized</w:t>
      </w:r>
      <w:r w:rsidR="001C6312">
        <w:t xml:space="preserve"> N</w:t>
      </w:r>
      <w:r w:rsidR="001C6312">
        <w:rPr>
          <w:rFonts w:hint="eastAsia"/>
        </w:rPr>
        <w:t>etwork</w:t>
      </w:r>
      <w:r w:rsidR="001C6312">
        <w:t xml:space="preserve"> T</w:t>
      </w:r>
      <w:r w:rsidR="001C6312">
        <w:rPr>
          <w:rFonts w:hint="eastAsia"/>
        </w:rPr>
        <w:t>emperature</w:t>
      </w:r>
      <w:r w:rsidR="001C6312">
        <w:t xml:space="preserve">, </w:t>
      </w:r>
      <w:r w:rsidR="001C6312">
        <w:rPr>
          <w:rFonts w:hint="eastAsia"/>
        </w:rPr>
        <w:t>GNT</w:t>
      </w:r>
      <w:r w:rsidR="004C1143">
        <w:t>)</w:t>
      </w:r>
      <w:r w:rsidR="001C6312">
        <w:t xml:space="preserve">, </w:t>
      </w:r>
      <w:r w:rsidR="001C6312">
        <w:rPr>
          <w:rFonts w:hint="eastAsia"/>
        </w:rPr>
        <w:t>提出了基于广义网络温度的虚拟网络映射算法.</w:t>
      </w:r>
      <w:r w:rsidR="001C6312">
        <w:t xml:space="preserve"> </w:t>
      </w:r>
      <w:r w:rsidR="001C6312">
        <w:rPr>
          <w:rFonts w:hint="eastAsia"/>
        </w:rPr>
        <w:t>该算法的优点是:</w:t>
      </w:r>
      <w:r w:rsidR="001C6312">
        <w:t xml:space="preserve"> 1) </w:t>
      </w:r>
      <w:r w:rsidR="001C6312">
        <w:rPr>
          <w:rFonts w:hint="eastAsia"/>
        </w:rPr>
        <w:t>将广义网络温度与网络拓扑特征结合</w:t>
      </w:r>
      <w:r w:rsidR="001C6312">
        <w:t xml:space="preserve">, </w:t>
      </w:r>
      <w:r w:rsidR="001C6312">
        <w:rPr>
          <w:rFonts w:hint="eastAsia"/>
        </w:rPr>
        <w:t>可以更加全面的评估节点的重要性,</w:t>
      </w:r>
      <w:r w:rsidR="001C6312">
        <w:t xml:space="preserve"> </w:t>
      </w:r>
      <w:r w:rsidR="001C6312">
        <w:rPr>
          <w:rFonts w:hint="eastAsia"/>
        </w:rPr>
        <w:t>节点排序结果更加准确;</w:t>
      </w:r>
      <w:r w:rsidR="001C6312">
        <w:t xml:space="preserve"> 2)</w:t>
      </w:r>
    </w:p>
    <w:p w14:paraId="713F7A34" w14:textId="2B400E1C" w:rsidR="00CD5412" w:rsidRDefault="00CD5412" w:rsidP="00872CFC">
      <w:pPr>
        <w:ind w:firstLine="420"/>
      </w:pPr>
    </w:p>
    <w:p w14:paraId="47253656" w14:textId="77777777" w:rsidR="004F0624" w:rsidRDefault="00CD5412" w:rsidP="004F0624">
      <w:pPr>
        <w:ind w:firstLine="420"/>
      </w:pPr>
      <w:r>
        <w:rPr>
          <w:rFonts w:hint="eastAsia"/>
        </w:rPr>
        <w:t>第一个优点:</w:t>
      </w:r>
      <w:r>
        <w:t xml:space="preserve"> </w:t>
      </w:r>
      <w:r>
        <w:rPr>
          <w:rFonts w:hint="eastAsia"/>
        </w:rPr>
        <w:t>本算法采用了新型的节点排序方法</w:t>
      </w:r>
      <w:r>
        <w:t xml:space="preserve">, </w:t>
      </w:r>
      <w:r>
        <w:rPr>
          <w:rFonts w:hint="eastAsia"/>
        </w:rPr>
        <w:t>同时考虑网络的静态和动态属性.</w:t>
      </w:r>
      <w:r w:rsidR="004F0624">
        <w:t xml:space="preserve"> </w:t>
      </w:r>
      <w:r>
        <w:rPr>
          <w:rFonts w:hint="eastAsia"/>
        </w:rPr>
        <w:t>大部分基于节点重要性的两阶段启发式算法在进行节点排序时,</w:t>
      </w:r>
      <w:r>
        <w:t xml:space="preserve"> </w:t>
      </w:r>
      <w:r>
        <w:rPr>
          <w:rFonts w:hint="eastAsia"/>
        </w:rPr>
        <w:t>仅考虑网络拓扑特征(</w:t>
      </w:r>
      <w:r w:rsidR="00904EBA">
        <w:rPr>
          <w:rFonts w:hint="eastAsia"/>
        </w:rPr>
        <w:t>比如,</w:t>
      </w:r>
      <w:r w:rsidR="00904EBA">
        <w:t xml:space="preserve"> </w:t>
      </w:r>
      <w:r w:rsidR="00904EBA">
        <w:rPr>
          <w:rFonts w:hint="eastAsia"/>
        </w:rPr>
        <w:t>节点度属性,</w:t>
      </w:r>
      <w:r w:rsidR="00904EBA">
        <w:t xml:space="preserve"> </w:t>
      </w:r>
      <w:r w:rsidR="00904EBA">
        <w:rPr>
          <w:rFonts w:hint="eastAsia"/>
        </w:rPr>
        <w:t>节点强度属性</w:t>
      </w:r>
      <w:r>
        <w:t>)</w:t>
      </w:r>
      <w:r>
        <w:rPr>
          <w:rFonts w:hint="eastAsia"/>
        </w:rPr>
        <w:t>和网络资源</w:t>
      </w:r>
      <w:r w:rsidR="00904EBA">
        <w:rPr>
          <w:rFonts w:hint="eastAsia"/>
        </w:rPr>
        <w:t>(比如,</w:t>
      </w:r>
      <w:r w:rsidR="00904EBA">
        <w:t xml:space="preserve"> </w:t>
      </w:r>
      <w:r w:rsidR="00904EBA">
        <w:rPr>
          <w:rFonts w:hint="eastAsia"/>
        </w:rPr>
        <w:t>节点</w:t>
      </w:r>
      <w:proofErr w:type="spellStart"/>
      <w:r w:rsidR="00904EBA">
        <w:rPr>
          <w:rFonts w:hint="eastAsia"/>
        </w:rPr>
        <w:t>cpu</w:t>
      </w:r>
      <w:proofErr w:type="spellEnd"/>
      <w:r w:rsidR="00904EBA">
        <w:rPr>
          <w:rFonts w:hint="eastAsia"/>
        </w:rPr>
        <w:t>资源与链路带宽和的乘积</w:t>
      </w:r>
      <w:r w:rsidR="00904EBA">
        <w:t xml:space="preserve">), </w:t>
      </w:r>
      <w:r w:rsidR="004F0624">
        <w:rPr>
          <w:rFonts w:hint="eastAsia"/>
        </w:rPr>
        <w:t>在映射虚拟网络时</w:t>
      </w:r>
      <w:r w:rsidR="00904EBA">
        <w:rPr>
          <w:rFonts w:hint="eastAsia"/>
        </w:rPr>
        <w:t>会出现节点</w:t>
      </w:r>
      <w:proofErr w:type="spellStart"/>
      <w:r w:rsidR="00904EBA">
        <w:rPr>
          <w:rFonts w:hint="eastAsia"/>
        </w:rPr>
        <w:t>cpu</w:t>
      </w:r>
      <w:proofErr w:type="spellEnd"/>
      <w:r w:rsidR="00904EBA">
        <w:rPr>
          <w:rFonts w:hint="eastAsia"/>
        </w:rPr>
        <w:t>资源满足约束但链路资源不满足需求的</w:t>
      </w:r>
      <w:r w:rsidR="004F0624">
        <w:rPr>
          <w:rFonts w:hint="eastAsia"/>
        </w:rPr>
        <w:t>情况</w:t>
      </w:r>
      <w:r w:rsidR="00904EBA">
        <w:rPr>
          <w:rFonts w:hint="eastAsia"/>
        </w:rPr>
        <w:t>,</w:t>
      </w:r>
      <w:r w:rsidR="00904EBA">
        <w:t xml:space="preserve"> </w:t>
      </w:r>
      <w:r w:rsidR="00904EBA">
        <w:rPr>
          <w:rFonts w:hint="eastAsia"/>
        </w:rPr>
        <w:t>导致虚拟网络映射失败.</w:t>
      </w:r>
      <w:r w:rsidR="00904EBA">
        <w:t xml:space="preserve"> </w:t>
      </w:r>
    </w:p>
    <w:p w14:paraId="04BE424B" w14:textId="63E780AC" w:rsidR="00CD5412" w:rsidRDefault="004F0624" w:rsidP="004F0624">
      <w:pPr>
        <w:ind w:firstLine="420"/>
      </w:pPr>
      <w:r>
        <w:rPr>
          <w:rFonts w:hint="eastAsia"/>
        </w:rPr>
        <w:t>第二个优点:</w:t>
      </w:r>
      <w:r>
        <w:t xml:space="preserve"> </w:t>
      </w:r>
      <w:r w:rsidR="00904EBA">
        <w:rPr>
          <w:rFonts w:hint="eastAsia"/>
        </w:rPr>
        <w:t>同时</w:t>
      </w:r>
      <w:r>
        <w:rPr>
          <w:rFonts w:hint="eastAsia"/>
        </w:rPr>
        <w:t>考虑网络的静态和动态属性</w:t>
      </w:r>
      <w:r w:rsidR="00904EBA">
        <w:rPr>
          <w:rFonts w:hint="eastAsia"/>
        </w:rPr>
        <w:t>,</w:t>
      </w:r>
      <w:r w:rsidR="00904EBA">
        <w:t xml:space="preserve"> </w:t>
      </w:r>
      <w:r w:rsidR="00904EBA">
        <w:rPr>
          <w:rFonts w:hint="eastAsia"/>
        </w:rPr>
        <w:t>节点的重要性会随着网络流量的变化而变化,</w:t>
      </w:r>
      <w:r w:rsidR="00904EBA">
        <w:t xml:space="preserve"> </w:t>
      </w:r>
      <w:r>
        <w:rPr>
          <w:rFonts w:hint="eastAsia"/>
        </w:rPr>
        <w:t>会影响虚拟网络映射的成功率.</w:t>
      </w:r>
      <w:r>
        <w:t xml:space="preserve"> </w:t>
      </w:r>
    </w:p>
    <w:p w14:paraId="434040EB" w14:textId="63B9B757" w:rsidR="004F0624" w:rsidRDefault="004F0624" w:rsidP="004F0624">
      <w:pPr>
        <w:ind w:firstLine="420"/>
      </w:pPr>
      <w:r>
        <w:rPr>
          <w:rFonts w:hint="eastAsia"/>
        </w:rPr>
        <w:t>第三个优点:</w:t>
      </w:r>
      <w:r>
        <w:t xml:space="preserve"> </w:t>
      </w:r>
      <w:r>
        <w:rPr>
          <w:rFonts w:hint="eastAsia"/>
        </w:rPr>
        <w:t>本文建立了一个仿真实验平台来验证所提出的算法的可行性,</w:t>
      </w:r>
      <w:r>
        <w:t xml:space="preserve"> </w:t>
      </w:r>
      <w:r w:rsidR="00141833">
        <w:rPr>
          <w:rFonts w:hint="eastAsia"/>
        </w:rPr>
        <w:t>并选取几个同类型且具有代表性的经典算法作为对比算法</w:t>
      </w:r>
      <w:r w:rsidR="00141833">
        <w:t xml:space="preserve">, </w:t>
      </w:r>
      <w:r w:rsidR="00141833">
        <w:rPr>
          <w:rFonts w:hint="eastAsia"/>
        </w:rPr>
        <w:t>在相同的实验条件下进行仿真实验,</w:t>
      </w:r>
      <w:r w:rsidR="00141833">
        <w:t xml:space="preserve"> </w:t>
      </w:r>
      <w:r w:rsidR="00141833">
        <w:rPr>
          <w:rFonts w:hint="eastAsia"/>
        </w:rPr>
        <w:t>在虚拟网络映射成功率与长期收益支出比等评价指标上进行性能比较.</w:t>
      </w:r>
      <w:r w:rsidR="00141833">
        <w:t xml:space="preserve"> </w:t>
      </w:r>
    </w:p>
    <w:p w14:paraId="522B281D" w14:textId="5CAEB6A1" w:rsidR="001C6312" w:rsidRDefault="001C6312" w:rsidP="00872CFC">
      <w:pPr>
        <w:ind w:firstLine="420"/>
      </w:pPr>
    </w:p>
    <w:p w14:paraId="35A12404" w14:textId="2691BA07" w:rsidR="001C6312" w:rsidRDefault="001C6312" w:rsidP="00872CFC">
      <w:pPr>
        <w:ind w:firstLine="420"/>
      </w:pPr>
      <w:r>
        <w:rPr>
          <w:rFonts w:hint="eastAsia"/>
        </w:rPr>
        <w:lastRenderedPageBreak/>
        <w:t>本文的创新点包括以下几个方面:</w:t>
      </w:r>
    </w:p>
    <w:p w14:paraId="3F9A72EA" w14:textId="34211022" w:rsidR="001C6312" w:rsidRDefault="001C6312" w:rsidP="001C6312">
      <w:pPr>
        <w:pStyle w:val="a3"/>
        <w:numPr>
          <w:ilvl w:val="0"/>
          <w:numId w:val="6"/>
        </w:numPr>
        <w:ind w:firstLineChars="0"/>
      </w:pPr>
      <w:r>
        <w:rPr>
          <w:rFonts w:hint="eastAsia"/>
        </w:rPr>
        <w:t>本文在G</w:t>
      </w:r>
      <w:r>
        <w:t>NT</w:t>
      </w:r>
      <w:r>
        <w:rPr>
          <w:rFonts w:hint="eastAsia"/>
        </w:rPr>
        <w:t>的基础上,</w:t>
      </w:r>
      <w:r>
        <w:t xml:space="preserve"> </w:t>
      </w:r>
      <w:r>
        <w:rPr>
          <w:rFonts w:hint="eastAsia"/>
        </w:rPr>
        <w:t>选择</w:t>
      </w:r>
    </w:p>
    <w:p w14:paraId="7374C183" w14:textId="70CA6905" w:rsidR="00A53883" w:rsidRDefault="00A53883" w:rsidP="00A53883"/>
    <w:p w14:paraId="202BE938" w14:textId="4F9EBB52" w:rsidR="00A53883" w:rsidRDefault="00A53883" w:rsidP="00A53883"/>
    <w:p w14:paraId="1785188D" w14:textId="537A96E9" w:rsidR="00A53883" w:rsidRDefault="00A53883" w:rsidP="00A53883">
      <w:pPr>
        <w:pStyle w:val="1"/>
        <w:numPr>
          <w:ilvl w:val="0"/>
          <w:numId w:val="5"/>
        </w:numPr>
        <w:jc w:val="center"/>
      </w:pPr>
      <w:r>
        <w:rPr>
          <w:rFonts w:hint="eastAsia"/>
        </w:rPr>
        <w:t>相关工作</w:t>
      </w:r>
    </w:p>
    <w:p w14:paraId="20FC4AD7" w14:textId="0A17A681" w:rsidR="00A53883" w:rsidRDefault="009944FA" w:rsidP="00A53883">
      <w:pPr>
        <w:ind w:left="420"/>
      </w:pPr>
      <w:r>
        <w:rPr>
          <w:rFonts w:hint="eastAsia"/>
        </w:rPr>
        <w:t>分类,</w:t>
      </w:r>
      <w:r>
        <w:t xml:space="preserve"> </w:t>
      </w:r>
      <w:r>
        <w:rPr>
          <w:rFonts w:hint="eastAsia"/>
        </w:rPr>
        <w:t>并分析各自的优缺点</w:t>
      </w:r>
    </w:p>
    <w:p w14:paraId="7F2A68CA" w14:textId="030F2058" w:rsidR="009944FA" w:rsidRDefault="009944FA" w:rsidP="00A53883">
      <w:pPr>
        <w:ind w:left="420"/>
      </w:pPr>
      <w:r>
        <w:rPr>
          <w:rFonts w:hint="eastAsia"/>
        </w:rPr>
        <w:t>分类1</w:t>
      </w:r>
      <w:r>
        <w:t>:</w:t>
      </w:r>
    </w:p>
    <w:p w14:paraId="76587308" w14:textId="5C88C889" w:rsidR="009944FA" w:rsidRDefault="009944FA" w:rsidP="00A53883">
      <w:pPr>
        <w:ind w:left="420"/>
      </w:pPr>
      <w:r>
        <w:rPr>
          <w:rFonts w:hint="eastAsia"/>
        </w:rPr>
        <w:t>分类2</w:t>
      </w:r>
      <w:r>
        <w:t>:</w:t>
      </w:r>
    </w:p>
    <w:p w14:paraId="0682282F" w14:textId="39A29EBE" w:rsidR="009944FA" w:rsidRDefault="009944FA" w:rsidP="00A53883">
      <w:pPr>
        <w:ind w:left="420"/>
      </w:pPr>
      <w:r>
        <w:rPr>
          <w:rFonts w:hint="eastAsia"/>
        </w:rPr>
        <w:t>分类</w:t>
      </w:r>
      <w:r>
        <w:t>3:</w:t>
      </w:r>
    </w:p>
    <w:p w14:paraId="591EE360" w14:textId="1105AC99" w:rsidR="009944FA" w:rsidRDefault="009944FA" w:rsidP="009944FA"/>
    <w:p w14:paraId="21BB3171" w14:textId="7AF889AC" w:rsidR="009944FA" w:rsidRDefault="00945A87" w:rsidP="00945A87">
      <w:pPr>
        <w:ind w:firstLine="420"/>
      </w:pPr>
      <w:r>
        <w:rPr>
          <w:rFonts w:hint="eastAsia"/>
        </w:rPr>
        <w:t>综上所述,</w:t>
      </w:r>
      <w:r>
        <w:t xml:space="preserve"> </w:t>
      </w:r>
      <w:r>
        <w:rPr>
          <w:rFonts w:hint="eastAsia"/>
        </w:rPr>
        <w:t>现阶段大多数启发式虚拟网络映射算法采用的节点排序方法还是基于静态的网络拓扑与网络资源,</w:t>
      </w:r>
      <w:r>
        <w:t xml:space="preserve"> </w:t>
      </w:r>
      <w:r>
        <w:rPr>
          <w:rFonts w:hint="eastAsia"/>
        </w:rPr>
        <w:t>忽略了网络负载变化对节点重要性的影响.</w:t>
      </w:r>
    </w:p>
    <w:p w14:paraId="1A33F2EA" w14:textId="55FABC0B" w:rsidR="009944FA" w:rsidRDefault="009944FA" w:rsidP="009944FA"/>
    <w:p w14:paraId="0F0CE550" w14:textId="7CC5F671" w:rsidR="009944FA" w:rsidRDefault="009944FA" w:rsidP="009944FA"/>
    <w:p w14:paraId="518C38B9" w14:textId="47D9EBC3" w:rsidR="009944FA" w:rsidRDefault="009944FA" w:rsidP="009944FA">
      <w:pPr>
        <w:pStyle w:val="1"/>
        <w:numPr>
          <w:ilvl w:val="0"/>
          <w:numId w:val="5"/>
        </w:numPr>
        <w:jc w:val="center"/>
      </w:pPr>
      <w:r>
        <w:rPr>
          <w:rFonts w:hint="eastAsia"/>
        </w:rPr>
        <w:t>相关知识</w:t>
      </w:r>
    </w:p>
    <w:p w14:paraId="0E3667F1" w14:textId="467EBACF" w:rsidR="009944FA" w:rsidRDefault="009944FA" w:rsidP="009944FA">
      <w:pPr>
        <w:ind w:firstLine="420"/>
      </w:pPr>
      <w:commentRangeStart w:id="1"/>
      <w:r>
        <w:rPr>
          <w:rFonts w:hint="eastAsia"/>
        </w:rPr>
        <w:t>本节介绍虚拟网络映射的相关技术,</w:t>
      </w:r>
      <w:r>
        <w:t xml:space="preserve"> </w:t>
      </w:r>
      <w:r>
        <w:rPr>
          <w:rFonts w:hint="eastAsia"/>
        </w:rPr>
        <w:t>首先对广义网络温度GNT进行介绍,</w:t>
      </w:r>
      <w:r>
        <w:t xml:space="preserve"> </w:t>
      </w:r>
      <w:r>
        <w:rPr>
          <w:rFonts w:hint="eastAsia"/>
        </w:rPr>
        <w:t>之后介绍在计算节点G</w:t>
      </w:r>
      <w:r>
        <w:t>NT</w:t>
      </w:r>
      <w:r>
        <w:rPr>
          <w:rFonts w:hint="eastAsia"/>
        </w:rPr>
        <w:t>时所使用的三种网络熵</w:t>
      </w:r>
      <w:commentRangeEnd w:id="1"/>
      <w:r w:rsidR="004018A9">
        <w:rPr>
          <w:rStyle w:val="ab"/>
        </w:rPr>
        <w:commentReference w:id="1"/>
      </w:r>
    </w:p>
    <w:p w14:paraId="06D16979" w14:textId="5B01D55D" w:rsidR="00B91E79" w:rsidRDefault="00B91E79" w:rsidP="009944FA">
      <w:pPr>
        <w:ind w:firstLine="420"/>
      </w:pPr>
      <w:r>
        <w:rPr>
          <w:rFonts w:hint="eastAsia"/>
        </w:rPr>
        <w:t>本节首先给出了</w:t>
      </w:r>
      <w:r w:rsidR="00A925A5">
        <w:rPr>
          <w:rFonts w:hint="eastAsia"/>
        </w:rPr>
        <w:t>V</w:t>
      </w:r>
      <w:r w:rsidR="00A925A5">
        <w:t>NE</w:t>
      </w:r>
      <w:r>
        <w:rPr>
          <w:rFonts w:hint="eastAsia"/>
        </w:rPr>
        <w:t>虚拟网络映射问题的模型,</w:t>
      </w:r>
      <w:r>
        <w:t xml:space="preserve"> </w:t>
      </w:r>
      <w:r w:rsidR="00A925A5">
        <w:rPr>
          <w:rFonts w:hint="eastAsia"/>
        </w:rPr>
        <w:t>虚拟网络映射流程,</w:t>
      </w:r>
      <w:r w:rsidR="00A925A5">
        <w:t xml:space="preserve"> </w:t>
      </w:r>
      <w:r w:rsidR="00A925A5">
        <w:rPr>
          <w:rFonts w:hint="eastAsia"/>
        </w:rPr>
        <w:t>两阶段启发式映射过程;</w:t>
      </w:r>
      <w:r w:rsidR="00A925A5">
        <w:t xml:space="preserve"> </w:t>
      </w:r>
      <w:r w:rsidR="00A925A5">
        <w:rPr>
          <w:rFonts w:hint="eastAsia"/>
        </w:rPr>
        <w:t>然后详细介绍流量矩阵以及广义网络的计算方法;</w:t>
      </w:r>
      <w:r w:rsidR="00A925A5">
        <w:t xml:space="preserve"> </w:t>
      </w:r>
      <w:r w:rsidR="00A925A5">
        <w:rPr>
          <w:rFonts w:hint="eastAsia"/>
        </w:rPr>
        <w:t>再然后,</w:t>
      </w:r>
      <w:r w:rsidR="00A925A5">
        <w:t xml:space="preserve"> </w:t>
      </w:r>
      <w:r w:rsidR="00A925A5">
        <w:rPr>
          <w:rFonts w:hint="eastAsia"/>
        </w:rPr>
        <w:t>讨论了三种网络熵的定义和性质,</w:t>
      </w:r>
      <w:r w:rsidR="00A925A5">
        <w:t xml:space="preserve"> </w:t>
      </w:r>
      <w:r w:rsidR="00A925A5">
        <w:rPr>
          <w:rFonts w:hint="eastAsia"/>
        </w:rPr>
        <w:t>主要包括香农Shannon熵,</w:t>
      </w:r>
      <w:r w:rsidR="00A925A5">
        <w:t xml:space="preserve"> </w:t>
      </w:r>
      <w:proofErr w:type="spellStart"/>
      <w:r w:rsidR="00A925A5">
        <w:t>Rényi</w:t>
      </w:r>
      <w:proofErr w:type="spellEnd"/>
      <w:r w:rsidR="00A925A5">
        <w:t xml:space="preserve"> </w:t>
      </w:r>
      <w:proofErr w:type="gramStart"/>
      <w:r w:rsidR="00A925A5">
        <w:t>熵</w:t>
      </w:r>
      <w:r w:rsidR="00A925A5">
        <w:rPr>
          <w:rFonts w:hint="eastAsia"/>
        </w:rPr>
        <w:t>和</w:t>
      </w:r>
      <w:proofErr w:type="spellStart"/>
      <w:proofErr w:type="gramEnd"/>
      <w:r w:rsidR="00A925A5">
        <w:rPr>
          <w:rFonts w:hint="eastAsia"/>
        </w:rPr>
        <w:t>Tsallis</w:t>
      </w:r>
      <w:proofErr w:type="spellEnd"/>
      <w:r w:rsidR="00A925A5">
        <w:rPr>
          <w:rFonts w:hint="eastAsia"/>
        </w:rPr>
        <w:t>熵</w:t>
      </w:r>
      <w:r w:rsidR="00A925A5">
        <w:t xml:space="preserve">; </w:t>
      </w:r>
      <w:r w:rsidR="00A925A5">
        <w:rPr>
          <w:rFonts w:hint="eastAsia"/>
        </w:rPr>
        <w:t>最后</w:t>
      </w:r>
    </w:p>
    <w:p w14:paraId="70632A79" w14:textId="27614E0F" w:rsidR="00A925A5" w:rsidRDefault="00A925A5" w:rsidP="009944FA">
      <w:pPr>
        <w:ind w:firstLine="420"/>
      </w:pPr>
    </w:p>
    <w:p w14:paraId="575F693C" w14:textId="7D9A494A" w:rsidR="00A925A5" w:rsidRDefault="00A925A5" w:rsidP="00A925A5">
      <w:pPr>
        <w:ind w:firstLine="420"/>
      </w:pPr>
      <w:r>
        <w:rPr>
          <w:rFonts w:hint="eastAsia"/>
        </w:rPr>
        <w:t>两部分:</w:t>
      </w:r>
      <w:r>
        <w:t xml:space="preserve"> 1. </w:t>
      </w:r>
      <w:r>
        <w:rPr>
          <w:rFonts w:hint="eastAsia"/>
        </w:rPr>
        <w:t>广义网络温度,</w:t>
      </w:r>
      <w:r>
        <w:t xml:space="preserve"> </w:t>
      </w:r>
      <w:r>
        <w:rPr>
          <w:rFonts w:hint="eastAsia"/>
        </w:rPr>
        <w:t>流量矩阵,</w:t>
      </w:r>
      <w:r>
        <w:t xml:space="preserve"> </w:t>
      </w:r>
      <w:r>
        <w:rPr>
          <w:rFonts w:hint="eastAsia"/>
        </w:rPr>
        <w:t>三种网络</w:t>
      </w:r>
      <w:proofErr w:type="gramStart"/>
      <w:r>
        <w:rPr>
          <w:rFonts w:hint="eastAsia"/>
        </w:rPr>
        <w:t>熵</w:t>
      </w:r>
      <w:proofErr w:type="gramEnd"/>
    </w:p>
    <w:p w14:paraId="22FA9797" w14:textId="21BCB40A" w:rsidR="00A925A5" w:rsidRDefault="00A925A5" w:rsidP="00A925A5">
      <w:pPr>
        <w:ind w:firstLine="420"/>
      </w:pPr>
      <w:r>
        <w:rPr>
          <w:rFonts w:hint="eastAsia"/>
        </w:rPr>
        <w:t>2</w:t>
      </w:r>
      <w:r>
        <w:t xml:space="preserve">: </w:t>
      </w:r>
      <w:r>
        <w:rPr>
          <w:rFonts w:hint="eastAsia"/>
        </w:rPr>
        <w:t>虚拟网络模型,</w:t>
      </w:r>
      <w:r>
        <w:t xml:space="preserve"> </w:t>
      </w:r>
      <w:r>
        <w:rPr>
          <w:rFonts w:hint="eastAsia"/>
        </w:rPr>
        <w:t>两阶段,</w:t>
      </w:r>
      <w:r>
        <w:t xml:space="preserve"> </w:t>
      </w:r>
      <w:r>
        <w:rPr>
          <w:rFonts w:hint="eastAsia"/>
        </w:rPr>
        <w:t>整体流程(参考南邮</w:t>
      </w:r>
      <w:r>
        <w:t>)</w:t>
      </w:r>
    </w:p>
    <w:p w14:paraId="5F53BA8C" w14:textId="2A2881AD" w:rsidR="000A22F4" w:rsidRDefault="000A22F4" w:rsidP="00A925A5">
      <w:pPr>
        <w:ind w:firstLine="420"/>
      </w:pPr>
    </w:p>
    <w:p w14:paraId="6F038424" w14:textId="3C7048AE" w:rsidR="000A22F4" w:rsidRDefault="002C4C76" w:rsidP="002C4C76">
      <w:r>
        <w:rPr>
          <w:rFonts w:hint="eastAsia"/>
        </w:rPr>
        <w:t>相关知识1</w:t>
      </w:r>
      <w:r>
        <w:t xml:space="preserve">: </w:t>
      </w:r>
      <w:r w:rsidR="000A22F4">
        <w:rPr>
          <w:rFonts w:hint="eastAsia"/>
        </w:rPr>
        <w:t>网络流量矩阵</w:t>
      </w:r>
    </w:p>
    <w:p w14:paraId="3AA1223D" w14:textId="77777777" w:rsidR="002C4C76" w:rsidRDefault="002C4C76" w:rsidP="002C4C76">
      <w:pPr>
        <w:rPr>
          <w:rFonts w:hint="eastAsia"/>
        </w:rPr>
      </w:pPr>
    </w:p>
    <w:p w14:paraId="7680756F" w14:textId="26F0B134" w:rsidR="000A22F4" w:rsidRDefault="000A22F4" w:rsidP="000A22F4">
      <w:r>
        <w:rPr>
          <w:rFonts w:hint="eastAsia"/>
        </w:rPr>
        <w:t>本文使用网络流量矩阵来表示一个网络的负载情况,</w:t>
      </w:r>
      <w:r>
        <w:t xml:space="preserve"> </w:t>
      </w:r>
      <w:r>
        <w:rPr>
          <w:rFonts w:hint="eastAsia"/>
        </w:rPr>
        <w:t>主要体现两个网络节点间的O</w:t>
      </w:r>
      <w:r>
        <w:t>D</w:t>
      </w:r>
      <w:r>
        <w:rPr>
          <w:rFonts w:hint="eastAsia"/>
        </w:rPr>
        <w:t>(</w:t>
      </w:r>
      <w:r>
        <w:t>O</w:t>
      </w:r>
      <w:r>
        <w:rPr>
          <w:rFonts w:hint="eastAsia"/>
        </w:rPr>
        <w:t>rigin</w:t>
      </w:r>
      <w:r>
        <w:t>-D</w:t>
      </w:r>
      <w:r>
        <w:rPr>
          <w:rFonts w:hint="eastAsia"/>
        </w:rPr>
        <w:t>estination</w:t>
      </w:r>
      <w:r>
        <w:t>)</w:t>
      </w:r>
      <w:r>
        <w:rPr>
          <w:rFonts w:hint="eastAsia"/>
        </w:rPr>
        <w:t>流</w:t>
      </w:r>
      <w:r>
        <w:t xml:space="preserve">, </w:t>
      </w:r>
      <w:r>
        <w:rPr>
          <w:rFonts w:hint="eastAsia"/>
        </w:rPr>
        <w:t>用于之后计算网络节点的广义网络温度G</w:t>
      </w:r>
      <w:r>
        <w:t>NT</w:t>
      </w:r>
      <w:r>
        <w:rPr>
          <w:rFonts w:hint="eastAsia"/>
        </w:rPr>
        <w:t>指标.</w:t>
      </w:r>
    </w:p>
    <w:p w14:paraId="7ACAEF67" w14:textId="77777777" w:rsidR="000A22F4" w:rsidRDefault="000A22F4" w:rsidP="000A22F4"/>
    <w:p w14:paraId="7EA81CC1" w14:textId="75549ACF" w:rsidR="0060745C" w:rsidRDefault="000A22F4" w:rsidP="000A22F4">
      <w:r>
        <w:rPr>
          <w:rFonts w:hint="eastAsia"/>
        </w:rPr>
        <w:t>定义1</w:t>
      </w:r>
      <w:r>
        <w:t xml:space="preserve"> </w:t>
      </w:r>
      <w:r>
        <w:rPr>
          <w:rFonts w:hint="eastAsia"/>
        </w:rPr>
        <w:t>网络邻接矩阵:</w:t>
      </w:r>
      <w:r>
        <w:t xml:space="preserve"> </w:t>
      </w:r>
      <w:r>
        <w:rPr>
          <w:rFonts w:hint="eastAsia"/>
        </w:rPr>
        <w:t>底层网络模型可以看作</w:t>
      </w:r>
      <w:proofErr w:type="gramStart"/>
      <w:r>
        <w:rPr>
          <w:rFonts w:hint="eastAsia"/>
        </w:rPr>
        <w:t>一个带权无</w:t>
      </w:r>
      <w:proofErr w:type="gramEnd"/>
      <w:r>
        <w:rPr>
          <w:rFonts w:hint="eastAsia"/>
        </w:rPr>
        <w:t>向连通图</w:t>
      </w:r>
      <m:oMath>
        <m:r>
          <w:rPr>
            <w:rFonts w:ascii="Cambria Math" w:hAnsi="Cambria Math"/>
          </w:rPr>
          <m:t>G=</m:t>
        </m:r>
        <m:d>
          <m:dPr>
            <m:ctrlPr>
              <w:rPr>
                <w:rFonts w:ascii="Cambria Math" w:hAnsi="Cambria Math"/>
                <w:i/>
              </w:rPr>
            </m:ctrlPr>
          </m:dPr>
          <m:e>
            <m:r>
              <w:rPr>
                <w:rFonts w:ascii="Cambria Math" w:hAnsi="Cambria Math" w:hint="eastAsia"/>
              </w:rPr>
              <m:t>V,</m:t>
            </m:r>
            <m:r>
              <w:rPr>
                <w:rFonts w:ascii="Cambria Math" w:hAnsi="Cambria Math"/>
              </w:rPr>
              <m:t xml:space="preserve"> </m:t>
            </m:r>
            <m:r>
              <w:rPr>
                <w:rFonts w:ascii="Cambria Math" w:hAnsi="Cambria Math" w:hint="eastAsia"/>
              </w:rPr>
              <m:t>E</m:t>
            </m:r>
          </m:e>
        </m:d>
      </m:oMath>
      <w:r w:rsidR="0060745C">
        <w:rPr>
          <w:rFonts w:hint="eastAsia"/>
        </w:rPr>
        <w:t>,</w:t>
      </w:r>
      <w:r w:rsidR="0060745C">
        <w:t xml:space="preserve"> </w:t>
      </w:r>
      <w:r w:rsidR="0060745C">
        <w:rPr>
          <w:rFonts w:hint="eastAsia"/>
        </w:rPr>
        <w:t>其中,</w:t>
      </w:r>
      <w:r w:rsidR="0060745C">
        <w:t xml:space="preserve"> </w:t>
      </w:r>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v</m:t>
                </m:r>
              </m:e>
              <m:sub>
                <m:r>
                  <w:rPr>
                    <w:rFonts w:ascii="Cambria Math" w:hAnsi="Cambria Math" w:hint="eastAsia"/>
                  </w:rPr>
                  <m:t>i</m:t>
                </m:r>
              </m:sub>
            </m:sSub>
            <m:r>
              <w:rPr>
                <w:rFonts w:ascii="Cambria Math" w:hAnsi="Cambria Math"/>
              </w:rPr>
              <m:t xml:space="preserve"> </m:t>
            </m:r>
          </m:e>
        </m:d>
        <m:r>
          <w:rPr>
            <w:rFonts w:ascii="Cambria Math" w:hAnsi="Cambria Math"/>
          </w:rPr>
          <m:t xml:space="preserve">1≤ </m:t>
        </m:r>
        <m:r>
          <w:rPr>
            <w:rFonts w:ascii="Cambria Math" w:hAnsi="Cambria Math" w:hint="eastAsia"/>
          </w:rPr>
          <m:t>i</m:t>
        </m:r>
        <m:r>
          <w:rPr>
            <w:rFonts w:ascii="Cambria Math" w:hAnsi="Cambria Math"/>
          </w:rPr>
          <m:t>≤|</m:t>
        </m:r>
        <m:r>
          <w:rPr>
            <w:rFonts w:ascii="Cambria Math" w:hAnsi="Cambria Math" w:hint="eastAsia"/>
          </w:rPr>
          <m:t>N</m:t>
        </m:r>
        <m:r>
          <w:rPr>
            <w:rFonts w:ascii="Cambria Math" w:hAnsi="Cambria Math"/>
          </w:rPr>
          <m:t>|}</m:t>
        </m:r>
      </m:oMath>
      <w:r w:rsidR="0060745C">
        <w:rPr>
          <w:rFonts w:hint="eastAsia"/>
        </w:rPr>
        <w:t>表示网络中网络节点的集合,</w:t>
      </w:r>
      <w:r w:rsidR="0060745C">
        <w:t xml:space="preserve"> </w:t>
      </w:r>
      <w:r w:rsidR="0060745C">
        <w:rPr>
          <w:rFonts w:hint="eastAsia"/>
        </w:rPr>
        <w:t>而</w:t>
      </w:r>
      <m:oMath>
        <m:r>
          <w:rPr>
            <w:rFonts w:ascii="Cambria Math" w:hAnsi="Cambria Math" w:hint="eastAsia"/>
          </w:rPr>
          <m:t>E</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e</m:t>
                </m:r>
              </m:e>
              <m:sub>
                <m:r>
                  <w:rPr>
                    <w:rFonts w:ascii="Cambria Math" w:hAnsi="Cambria Math" w:hint="eastAsia"/>
                  </w:rPr>
                  <m:t>ij</m:t>
                </m:r>
              </m:sub>
            </m:sSub>
            <m:r>
              <w:rPr>
                <w:rFonts w:ascii="Cambria Math" w:hAnsi="Cambria Math"/>
              </w:rPr>
              <m:t xml:space="preserve"> </m:t>
            </m:r>
          </m:e>
        </m:d>
        <m:r>
          <w:rPr>
            <w:rFonts w:ascii="Cambria Math" w:hAnsi="Cambria Math"/>
          </w:rPr>
          <m:t xml:space="preserve"> 1≤ </m:t>
        </m:r>
        <m:r>
          <w:rPr>
            <w:rFonts w:ascii="Cambria Math" w:hAnsi="Cambria Math" w:hint="eastAsia"/>
          </w:rPr>
          <m:t>i,j</m:t>
        </m:r>
        <m:r>
          <w:rPr>
            <w:rFonts w:ascii="Cambria Math" w:hAnsi="Cambria Math"/>
          </w:rPr>
          <m:t>≤|</m:t>
        </m:r>
        <m:r>
          <w:rPr>
            <w:rFonts w:ascii="Cambria Math" w:hAnsi="Cambria Math" w:hint="eastAsia"/>
          </w:rPr>
          <m:t>N</m:t>
        </m:r>
        <m:r>
          <w:rPr>
            <w:rFonts w:ascii="Cambria Math" w:hAnsi="Cambria Math"/>
          </w:rPr>
          <m:t>|}</m:t>
        </m:r>
      </m:oMath>
      <w:r w:rsidR="0060745C">
        <w:rPr>
          <w:rFonts w:hint="eastAsia"/>
        </w:rPr>
        <w:t>则表示网络中链路的集合,</w:t>
      </w:r>
      <w:r w:rsidR="0060745C">
        <w:t xml:space="preserve"> </w:t>
      </w:r>
      <m:oMath>
        <m:d>
          <m:dPr>
            <m:begChr m:val="|"/>
            <m:endChr m:val="|"/>
            <m:ctrlPr>
              <w:rPr>
                <w:rFonts w:ascii="Cambria Math" w:hAnsi="Cambria Math"/>
                <w:i/>
              </w:rPr>
            </m:ctrlPr>
          </m:dPr>
          <m:e>
            <m:r>
              <w:rPr>
                <w:rFonts w:ascii="Cambria Math" w:hAnsi="Cambria Math" w:hint="eastAsia"/>
              </w:rPr>
              <m:t>N</m:t>
            </m:r>
          </m:e>
        </m:d>
      </m:oMath>
      <w:r w:rsidR="0060745C">
        <w:rPr>
          <w:rFonts w:hint="eastAsia"/>
        </w:rPr>
        <w:t>是节点的总数量,</w:t>
      </w:r>
      <w:r w:rsidR="0060745C">
        <w:t xml:space="preserve"> </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hint="eastAsia"/>
              </w:rPr>
              <m:t>ij</m:t>
            </m:r>
          </m:sub>
        </m:sSub>
      </m:oMath>
      <w:r w:rsidR="0060745C">
        <w:rPr>
          <w:rFonts w:hint="eastAsia"/>
        </w:rPr>
        <w:t>表示的是节点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i</m:t>
            </m:r>
          </m:sub>
        </m:sSub>
      </m:oMath>
      <w:r w:rsidR="0060745C">
        <w:rPr>
          <w:rFonts w:hint="eastAsia"/>
        </w:rPr>
        <w:t>到</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j</m:t>
            </m:r>
          </m:sub>
        </m:sSub>
      </m:oMath>
      <w:r w:rsidR="0060745C">
        <w:rPr>
          <w:rFonts w:hint="eastAsia"/>
        </w:rPr>
        <w:t>之间的链路.</w:t>
      </w:r>
      <w:r w:rsidR="0060745C">
        <w:t xml:space="preserve"> </w:t>
      </w:r>
      <w:r w:rsidR="0060745C">
        <w:rPr>
          <w:rFonts w:hint="eastAsia"/>
        </w:rPr>
        <w:t>网络中的邻接矩阵可以表示为</w:t>
      </w:r>
      <m:oMath>
        <m:r>
          <w:rPr>
            <w:rFonts w:ascii="Cambria Math" w:hAnsi="Cambria Math" w:hint="eastAsia"/>
          </w:rPr>
          <m:t>A</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ij</m:t>
                    </m:r>
                  </m:sub>
                </m:sSub>
              </m:e>
            </m:d>
            <m:ctrlPr>
              <w:rPr>
                <w:rFonts w:ascii="Cambria Math" w:hAnsi="Cambria Math" w:hint="eastAsia"/>
                <w:i/>
              </w:rPr>
            </m:ctrlPr>
          </m:e>
          <m:sub>
            <m:r>
              <w:rPr>
                <w:rFonts w:ascii="Cambria Math" w:hAnsi="Cambria Math" w:hint="eastAsia"/>
              </w:rPr>
              <m:t>N</m:t>
            </m:r>
            <m:r>
              <w:rPr>
                <w:rFonts w:ascii="Cambria Math" w:hAnsi="Cambria Math"/>
              </w:rPr>
              <m:t xml:space="preserve">* </m:t>
            </m:r>
            <m:r>
              <w:rPr>
                <w:rFonts w:ascii="Cambria Math" w:hAnsi="Cambria Math" w:hint="eastAsia"/>
              </w:rPr>
              <m:t>N</m:t>
            </m:r>
          </m:sub>
        </m:sSub>
      </m:oMath>
      <w:r w:rsidR="0060745C">
        <w:rPr>
          <w:rFonts w:hint="eastAsia"/>
        </w:rPr>
        <w:t>,</w:t>
      </w:r>
      <w:r w:rsidR="0060745C">
        <w:t xml:space="preserve"> </w:t>
      </w:r>
      <w:r w:rsidR="0060745C">
        <w:rPr>
          <w:rFonts w:hint="eastAsia"/>
        </w:rPr>
        <w:t>其中:</w:t>
      </w:r>
    </w:p>
    <w:p w14:paraId="49C3DCBA" w14:textId="6B365D90" w:rsidR="0060745C" w:rsidRPr="00A87D7C" w:rsidRDefault="00F14956" w:rsidP="000A22F4">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ij</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sty m:val="p"/>
                    </m:rPr>
                    <w:rPr>
                      <w:rFonts w:ascii="Cambria Math" w:hAnsi="Cambria Math" w:hint="eastAsia"/>
                    </w:rPr>
                    <m:t>存在一条以节点</m:t>
                  </m:r>
                  <m:r>
                    <m:rPr>
                      <m:sty m:val="p"/>
                    </m:rPr>
                    <w:rPr>
                      <w:rFonts w:ascii="Cambria Math" w:hAnsi="Cambria Math" w:hint="eastAsia"/>
                    </w:rPr>
                    <m:t>i</m:t>
                  </m:r>
                  <m:r>
                    <m:rPr>
                      <m:sty m:val="p"/>
                    </m:rPr>
                    <w:rPr>
                      <w:rFonts w:ascii="Cambria Math" w:hAnsi="Cambria Math" w:hint="eastAsia"/>
                    </w:rPr>
                    <m:t>开头</m:t>
                  </m:r>
                  <m:r>
                    <m:rPr>
                      <m:sty m:val="p"/>
                    </m:rPr>
                    <w:rPr>
                      <w:rFonts w:ascii="Cambria Math" w:hAnsi="Cambria Math"/>
                    </w:rPr>
                    <m:t xml:space="preserve">, </m:t>
                  </m:r>
                  <m:r>
                    <m:rPr>
                      <m:sty m:val="p"/>
                    </m:rPr>
                    <w:rPr>
                      <w:rFonts w:ascii="Cambria Math" w:hAnsi="Cambria Math" w:hint="eastAsia"/>
                    </w:rPr>
                    <m:t>节点</m:t>
                  </m:r>
                  <m:r>
                    <m:rPr>
                      <m:sty m:val="p"/>
                    </m:rPr>
                    <w:rPr>
                      <w:rFonts w:ascii="Cambria Math" w:hAnsi="Cambria Math" w:hint="eastAsia"/>
                    </w:rPr>
                    <m:t>j</m:t>
                  </m:r>
                  <m:r>
                    <m:rPr>
                      <m:sty m:val="p"/>
                    </m:rPr>
                    <w:rPr>
                      <w:rFonts w:ascii="Cambria Math" w:hAnsi="Cambria Math" w:hint="eastAsia"/>
                    </w:rPr>
                    <m:t>结尾的链路</m:t>
                  </m:r>
                </m:e>
                <m:e>
                  <m:r>
                    <w:rPr>
                      <w:rFonts w:ascii="Cambria Math" w:hAnsi="Cambria Math"/>
                    </w:rPr>
                    <m:t xml:space="preserve">0, </m:t>
                  </m:r>
                  <m:r>
                    <m:rPr>
                      <m:sty m:val="p"/>
                    </m:rPr>
                    <w:rPr>
                      <w:rFonts w:ascii="Cambria Math" w:hAnsi="Cambria Math" w:hint="eastAsia"/>
                    </w:rPr>
                    <m:t>节点</m:t>
                  </m:r>
                  <m:r>
                    <m:rPr>
                      <m:sty m:val="p"/>
                    </m:rPr>
                    <w:rPr>
                      <w:rFonts w:ascii="Cambria Math" w:hAnsi="Cambria Math" w:hint="eastAsia"/>
                    </w:rPr>
                    <m:t>i</m:t>
                  </m:r>
                  <m:r>
                    <m:rPr>
                      <m:sty m:val="p"/>
                    </m:rPr>
                    <w:rPr>
                      <w:rFonts w:ascii="Cambria Math" w:hAnsi="Cambria Math" w:hint="eastAsia"/>
                    </w:rPr>
                    <m:t>和节点</m:t>
                  </m:r>
                  <m:r>
                    <m:rPr>
                      <m:sty m:val="p"/>
                    </m:rPr>
                    <w:rPr>
                      <w:rFonts w:ascii="Cambria Math" w:hAnsi="Cambria Math" w:hint="eastAsia"/>
                    </w:rPr>
                    <m:t>j</m:t>
                  </m:r>
                  <m:r>
                    <m:rPr>
                      <m:sty m:val="p"/>
                    </m:rPr>
                    <w:rPr>
                      <w:rFonts w:ascii="Cambria Math" w:hAnsi="Cambria Math" w:hint="eastAsia"/>
                    </w:rPr>
                    <m:t>之间不连接</m:t>
                  </m:r>
                </m:e>
              </m:eqArr>
            </m:e>
          </m:d>
        </m:oMath>
      </m:oMathPara>
    </w:p>
    <w:p w14:paraId="1FB05FEA" w14:textId="2F1466FF" w:rsidR="00A87D7C" w:rsidRPr="0060745C" w:rsidRDefault="00A87D7C" w:rsidP="00A87D7C">
      <w:commentRangeStart w:id="2"/>
      <w:r>
        <w:lastRenderedPageBreak/>
        <w:t>图</w:t>
      </w:r>
      <w:commentRangeEnd w:id="2"/>
      <w:r>
        <w:rPr>
          <w:rStyle w:val="ab"/>
        </w:rPr>
        <w:commentReference w:id="2"/>
      </w:r>
    </w:p>
    <w:p w14:paraId="3AFD407D" w14:textId="6DDE1EC1" w:rsidR="00A87D7C" w:rsidRDefault="004C18CC" w:rsidP="004C18CC">
      <w:r>
        <w:rPr>
          <w:rFonts w:hint="eastAsia"/>
        </w:rPr>
        <w:t>定义2</w:t>
      </w:r>
      <w:r>
        <w:t xml:space="preserve"> </w:t>
      </w:r>
      <w:r>
        <w:rPr>
          <w:rFonts w:hint="eastAsia"/>
        </w:rPr>
        <w:t>网络的权重矩阵:</w:t>
      </w:r>
      <w:r>
        <w:t xml:space="preserve"> </w:t>
      </w:r>
      <w:r>
        <w:rPr>
          <w:rFonts w:hint="eastAsia"/>
        </w:rPr>
        <w:t>用</w:t>
      </w:r>
      <m:oMath>
        <m:r>
          <w:rPr>
            <w:rFonts w:ascii="Cambria Math" w:hAnsi="Cambria Math" w:hint="eastAsia"/>
          </w:rPr>
          <m:t>W</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ij</m:t>
                    </m:r>
                  </m:sub>
                </m:sSub>
              </m:e>
            </m:d>
          </m:e>
          <m:sub>
            <m:r>
              <w:rPr>
                <w:rFonts w:ascii="Cambria Math" w:hAnsi="Cambria Math" w:hint="eastAsia"/>
              </w:rPr>
              <m:t>N</m:t>
            </m:r>
            <m:r>
              <w:rPr>
                <w:rFonts w:ascii="Cambria Math" w:hAnsi="Cambria Math"/>
              </w:rPr>
              <m:t xml:space="preserve">* </m:t>
            </m:r>
            <m:r>
              <w:rPr>
                <w:rFonts w:ascii="Cambria Math" w:hAnsi="Cambria Math" w:hint="eastAsia"/>
              </w:rPr>
              <m:t>N</m:t>
            </m:r>
          </m:sub>
        </m:sSub>
      </m:oMath>
      <w:r>
        <w:rPr>
          <w:rFonts w:hint="eastAsia"/>
        </w:rPr>
        <w:t>表示权重矩阵,</w:t>
      </w:r>
      <w:r>
        <w:t xml:space="preserve"> </w:t>
      </w:r>
      <w:r>
        <w:rPr>
          <w:rFonts w:hint="eastAsia"/>
        </w:rPr>
        <w:t>其中,</w:t>
      </w:r>
      <w:r>
        <w:t xml:space="preserve"> </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ij</m:t>
            </m:r>
          </m:sub>
        </m:sSub>
        <m:r>
          <w:rPr>
            <w:rFonts w:ascii="Cambria Math" w:hAnsi="Cambria Math"/>
          </w:rPr>
          <m:t>≥0</m:t>
        </m:r>
      </m:oMath>
      <w:r>
        <w:rPr>
          <w:rFonts w:hint="eastAsia"/>
        </w:rPr>
        <w:t>表示节点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i</m:t>
            </m:r>
          </m:sub>
        </m:sSub>
      </m:oMath>
      <w:r>
        <w:rPr>
          <w:rFonts w:hint="eastAsia"/>
        </w:rPr>
        <w:t>和节点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j</m:t>
            </m:r>
          </m:sub>
        </m:sSub>
      </m:oMath>
      <w:r>
        <w:rPr>
          <w:rFonts w:hint="eastAsia"/>
        </w:rPr>
        <w:t>时间的网络传输负载,</w:t>
      </w:r>
      <w:r>
        <w:t xml:space="preserve"> 特别地</w:t>
      </w:r>
      <w:r>
        <w:rPr>
          <w:rFonts w:hint="eastAsia"/>
        </w:rPr>
        <w:t>,</w:t>
      </w:r>
      <w:r>
        <w:t xml:space="preserve"> </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ij</m:t>
            </m:r>
          </m:sub>
        </m:sSub>
        <m:r>
          <w:rPr>
            <w:rFonts w:ascii="Cambria Math" w:hAnsi="Cambria Math"/>
          </w:rPr>
          <m:t>=0</m:t>
        </m:r>
      </m:oMath>
      <w:r>
        <w:t>表示</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i</m:t>
            </m:r>
          </m:sub>
        </m:sSub>
      </m:oMath>
      <w:r>
        <w:rPr>
          <w:rFonts w:hint="eastAsia"/>
        </w:rPr>
        <w:t>到节点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j</m:t>
            </m:r>
          </m:sub>
        </m:sSub>
      </m:oMath>
      <w:r>
        <w:rPr>
          <w:rFonts w:hint="eastAsia"/>
        </w:rPr>
        <w:t>之间没有传输负载.</w:t>
      </w:r>
      <w:r w:rsidR="00A87D7C">
        <w:t xml:space="preserve"> </w:t>
      </w:r>
    </w:p>
    <w:p w14:paraId="7D4ED3BC" w14:textId="541DDCCA" w:rsidR="00A87D7C" w:rsidRPr="004C18CC" w:rsidRDefault="00A87D7C" w:rsidP="004C18CC">
      <w:commentRangeStart w:id="3"/>
      <w:r>
        <w:t>图</w:t>
      </w:r>
      <w:commentRangeEnd w:id="3"/>
      <w:r>
        <w:rPr>
          <w:rStyle w:val="ab"/>
        </w:rPr>
        <w:commentReference w:id="3"/>
      </w:r>
    </w:p>
    <w:p w14:paraId="29CD1B90" w14:textId="77777777" w:rsidR="004C18CC" w:rsidRPr="004C18CC" w:rsidRDefault="004C18CC" w:rsidP="004C18CC"/>
    <w:p w14:paraId="1ABA6F56" w14:textId="68C53603" w:rsidR="004C18CC" w:rsidRDefault="00A87D7C" w:rsidP="004C18CC">
      <w:r>
        <w:t>定义</w:t>
      </w:r>
      <w:r>
        <w:rPr>
          <w:rFonts w:hint="eastAsia"/>
        </w:rPr>
        <w:t xml:space="preserve"> </w:t>
      </w:r>
      <w:r>
        <w:t>3 网络流量矩阵</w:t>
      </w:r>
      <w:r>
        <w:rPr>
          <w:rFonts w:hint="eastAsia"/>
        </w:rPr>
        <w:t>:</w:t>
      </w:r>
      <w:r>
        <w:t xml:space="preserve"> 由当前网络中所有的</w:t>
      </w:r>
      <w:r>
        <w:rPr>
          <w:rFonts w:hint="eastAsia"/>
        </w:rPr>
        <w:t>O</w:t>
      </w:r>
      <w:r>
        <w:t>D(Origin-Destination</w:t>
      </w:r>
      <w:r w:rsidR="00FE5A76">
        <w:t>)流量组成的矩阵</w:t>
      </w:r>
      <w:r w:rsidR="00FE5A76">
        <w:rPr>
          <w:rFonts w:hint="eastAsia"/>
        </w:rPr>
        <w:t>,</w:t>
      </w:r>
      <w:r w:rsidR="00FE5A76">
        <w:t xml:space="preserve"> 其中OD流</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oMath>
      <w:r w:rsidR="00FE5A76">
        <w:t>定义为从节点</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FE5A76">
        <w:rPr>
          <w:rFonts w:hint="eastAsia"/>
        </w:rPr>
        <w:t>(源节点)</w:t>
      </w:r>
      <w:r w:rsidR="00FE5A76">
        <w:t>进入</w:t>
      </w:r>
      <w:r w:rsidR="00FE5A76">
        <w:rPr>
          <w:rFonts w:hint="eastAsia"/>
        </w:rPr>
        <w:t>,</w:t>
      </w:r>
      <w:r w:rsidR="00FE5A76">
        <w:t xml:space="preserve"> </w:t>
      </w:r>
      <w:r w:rsidR="00FE5A76">
        <w:rPr>
          <w:rFonts w:hint="eastAsia"/>
        </w:rPr>
        <w:t>最后流出节点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rPr>
              <m:t>2</m:t>
            </m:r>
          </m:sub>
        </m:sSub>
      </m:oMath>
      <w:r w:rsidR="00FE5A76">
        <w:rPr>
          <w:rFonts w:hint="eastAsia"/>
        </w:rPr>
        <w:t>(目标节点</w:t>
      </w:r>
      <w:r w:rsidR="00FE5A76">
        <w:t>)</w:t>
      </w:r>
      <w:r w:rsidR="00FE5A76">
        <w:rPr>
          <w:rFonts w:hint="eastAsia"/>
        </w:rPr>
        <w:t>的所有流量的集合.</w:t>
      </w:r>
    </w:p>
    <w:p w14:paraId="70B6084C" w14:textId="0F66C647" w:rsidR="00EA4911" w:rsidRDefault="00EA4911" w:rsidP="004810B6">
      <w:pPr>
        <w:ind w:firstLine="420"/>
      </w:pPr>
      <w:r>
        <w:rPr>
          <w:rFonts w:hint="eastAsia"/>
        </w:rPr>
        <w:t>用</w:t>
      </w:r>
      <m:oMath>
        <m:r>
          <w:rPr>
            <w:rFonts w:ascii="Cambria Math" w:hAnsi="Cambria Math"/>
          </w:rPr>
          <m:t>T</m:t>
        </m:r>
      </m:oMath>
      <w:r>
        <w:rPr>
          <w:rFonts w:hint="eastAsia"/>
        </w:rPr>
        <w:t>表示一个拥有</w:t>
      </w:r>
      <m:oMath>
        <m:r>
          <w:rPr>
            <w:rFonts w:ascii="Cambria Math" w:hAnsi="Cambria Math" w:hint="eastAsia"/>
          </w:rPr>
          <m:t>n</m:t>
        </m:r>
      </m:oMath>
      <w:proofErr w:type="gramStart"/>
      <w:r>
        <w:rPr>
          <w:rFonts w:hint="eastAsia"/>
        </w:rPr>
        <w:t>个</w:t>
      </w:r>
      <w:proofErr w:type="gramEnd"/>
      <w:r>
        <w:rPr>
          <w:rFonts w:hint="eastAsia"/>
        </w:rPr>
        <w:t>网络节点的网络的流量矩阵,</w:t>
      </w:r>
      <w:r>
        <w:t xml:space="preserve"> </w:t>
      </w:r>
      <w:r>
        <w:rPr>
          <w:rFonts w:hint="eastAsia"/>
        </w:rPr>
        <w:t>包含</w:t>
      </w:r>
      <m:oMath>
        <m:r>
          <w:rPr>
            <w:rFonts w:ascii="Cambria Math" w:hAnsi="Cambria Math" w:hint="eastAsia"/>
          </w:rPr>
          <m:t>n</m:t>
        </m:r>
        <m:r>
          <w:rPr>
            <w:rFonts w:ascii="Cambria Math" w:hAnsi="Cambria Math" w:hint="eastAsia"/>
          </w:rPr>
          <m:t>×</m:t>
        </m:r>
        <m:r>
          <w:rPr>
            <w:rFonts w:ascii="Cambria Math" w:hAnsi="Cambria Math" w:hint="eastAsia"/>
          </w:rPr>
          <m:t>n</m:t>
        </m:r>
      </m:oMath>
      <w:proofErr w:type="gramStart"/>
      <w:r>
        <w:rPr>
          <w:rFonts w:hint="eastAsia"/>
        </w:rPr>
        <w:t>个</w:t>
      </w:r>
      <w:proofErr w:type="gramEnd"/>
      <w:r>
        <w:rPr>
          <w:rFonts w:hint="eastAsia"/>
        </w:rPr>
        <w:t>元素</w:t>
      </w:r>
      <w:r>
        <w:t xml:space="preserve">. </w:t>
      </w:r>
      <w:r>
        <w:rPr>
          <w:rFonts w:hint="eastAsia"/>
        </w:rPr>
        <w:t>如下图所示的网络流量矩阵(单位为kbps</w:t>
      </w:r>
      <w:r>
        <w:t>)</w:t>
      </w:r>
      <w:r>
        <w:rPr>
          <w:rFonts w:hint="eastAsia"/>
        </w:rPr>
        <w:t>的例子</w:t>
      </w:r>
      <w:r>
        <w:t xml:space="preserve">, </w:t>
      </w:r>
      <w:r>
        <w:rPr>
          <w:rFonts w:hint="eastAsia"/>
        </w:rPr>
        <w:t>行代表源节点,</w:t>
      </w:r>
      <w:r>
        <w:t xml:space="preserve"> </w:t>
      </w:r>
      <w:proofErr w:type="gramStart"/>
      <w:r>
        <w:rPr>
          <w:rFonts w:hint="eastAsia"/>
        </w:rPr>
        <w:t>列代表</w:t>
      </w:r>
      <w:proofErr w:type="gramEnd"/>
      <w:r>
        <w:rPr>
          <w:rFonts w:hint="eastAsia"/>
        </w:rPr>
        <w:t>目的节点,</w:t>
      </w:r>
      <w:r>
        <w:t xml:space="preserve"> </w:t>
      </w:r>
      <w:proofErr w:type="gramStart"/>
      <w:r>
        <w:rPr>
          <w:rFonts w:hint="eastAsia"/>
        </w:rPr>
        <w:t>矩阵</w:t>
      </w:r>
      <w:r w:rsidR="004810B6">
        <w:rPr>
          <w:rFonts w:hint="eastAsia"/>
        </w:rPr>
        <w:t>第</w:t>
      </w:r>
      <w:proofErr w:type="gramEnd"/>
      <m:oMath>
        <m:r>
          <w:rPr>
            <w:rFonts w:ascii="Cambria Math" w:hAnsi="Cambria Math" w:hint="eastAsia"/>
          </w:rPr>
          <m:t>i</m:t>
        </m:r>
      </m:oMath>
      <w:r w:rsidR="004810B6">
        <w:rPr>
          <w:rFonts w:hint="eastAsia"/>
        </w:rPr>
        <w:t>行元素的和代表从源节点</w:t>
      </w:r>
      <m:oMath>
        <m:r>
          <w:rPr>
            <w:rFonts w:ascii="Cambria Math" w:hAnsi="Cambria Math" w:hint="eastAsia"/>
          </w:rPr>
          <m:t>i</m:t>
        </m:r>
      </m:oMath>
      <w:r w:rsidR="004810B6">
        <w:rPr>
          <w:rFonts w:hint="eastAsia"/>
        </w:rPr>
        <w:t>流出的总流量,</w:t>
      </w:r>
      <w:r w:rsidR="004810B6">
        <w:t xml:space="preserve"> </w:t>
      </w:r>
      <w:r w:rsidR="004810B6">
        <w:rPr>
          <w:rFonts w:hint="eastAsia"/>
        </w:rPr>
        <w:t>而</w:t>
      </w:r>
      <w:proofErr w:type="gramStart"/>
      <w:r w:rsidR="004810B6">
        <w:rPr>
          <w:rFonts w:hint="eastAsia"/>
        </w:rPr>
        <w:t>矩阵第</w:t>
      </w:r>
      <w:proofErr w:type="gramEnd"/>
      <m:oMath>
        <m:r>
          <w:rPr>
            <w:rFonts w:ascii="Cambria Math" w:hAnsi="Cambria Math" w:hint="eastAsia"/>
          </w:rPr>
          <m:t>j</m:t>
        </m:r>
      </m:oMath>
      <w:r w:rsidR="004810B6">
        <w:rPr>
          <w:rFonts w:hint="eastAsia"/>
        </w:rPr>
        <w:t>列元素的和</w:t>
      </w:r>
      <w:proofErr w:type="gramStart"/>
      <w:r w:rsidR="004810B6">
        <w:rPr>
          <w:rFonts w:hint="eastAsia"/>
        </w:rPr>
        <w:t>则</w:t>
      </w:r>
      <w:proofErr w:type="gramEnd"/>
      <w:r w:rsidR="004810B6">
        <w:rPr>
          <w:rFonts w:hint="eastAsia"/>
        </w:rPr>
        <w:t>代表着流入目的节点</w:t>
      </w:r>
      <m:oMath>
        <m:r>
          <w:rPr>
            <w:rFonts w:ascii="Cambria Math" w:hAnsi="Cambria Math" w:hint="eastAsia"/>
          </w:rPr>
          <m:t>j</m:t>
        </m:r>
      </m:oMath>
      <w:r w:rsidR="004810B6">
        <w:rPr>
          <w:rFonts w:hint="eastAsia"/>
        </w:rPr>
        <w:t>的总流量.</w:t>
      </w:r>
      <w:r w:rsidR="004810B6">
        <w:t xml:space="preserve"> </w:t>
      </w:r>
    </w:p>
    <w:p w14:paraId="74D15826" w14:textId="2002003A" w:rsidR="004810B6" w:rsidRDefault="004810B6" w:rsidP="004810B6">
      <w:pPr>
        <w:ind w:firstLine="420"/>
      </w:pPr>
      <w:commentRangeStart w:id="4"/>
      <w:r>
        <w:rPr>
          <w:rFonts w:hint="eastAsia"/>
        </w:rPr>
        <w:t>(此处包含一个网络流量矩阵示例图</w:t>
      </w:r>
      <w:r>
        <w:t>)</w:t>
      </w:r>
      <w:commentRangeEnd w:id="4"/>
      <w:r w:rsidR="00E91B04">
        <w:rPr>
          <w:rStyle w:val="ab"/>
        </w:rPr>
        <w:commentReference w:id="4"/>
      </w:r>
    </w:p>
    <w:p w14:paraId="07CF660C" w14:textId="3A8A9DF2" w:rsidR="00E91B04" w:rsidRDefault="00E91B04" w:rsidP="00E91B04"/>
    <w:p w14:paraId="72DA209B" w14:textId="18AEB1D4" w:rsidR="00E91B04" w:rsidRPr="00E91B04" w:rsidRDefault="00E91B04" w:rsidP="00E91B04">
      <w:pPr>
        <w:ind w:firstLine="420"/>
        <w:rPr>
          <w:rFonts w:hint="eastAsia"/>
        </w:rPr>
      </w:pPr>
      <w:commentRangeStart w:id="5"/>
      <w:r>
        <w:rPr>
          <w:rFonts w:hint="eastAsia"/>
        </w:rPr>
        <w:t>通过网络流量矩阵可以得到底层网络流量的全局视图,</w:t>
      </w:r>
      <w:r>
        <w:t xml:space="preserve"> </w:t>
      </w:r>
      <w:r>
        <w:rPr>
          <w:rFonts w:hint="eastAsia"/>
        </w:rPr>
        <w:t>能够从更宏观的角度观察网络状态.</w:t>
      </w:r>
      <w:commentRangeEnd w:id="5"/>
      <w:r>
        <w:rPr>
          <w:rStyle w:val="ab"/>
        </w:rPr>
        <w:commentReference w:id="5"/>
      </w:r>
    </w:p>
    <w:p w14:paraId="583440DC" w14:textId="790FB229" w:rsidR="004810B6" w:rsidRDefault="004810B6" w:rsidP="004C18CC"/>
    <w:p w14:paraId="6A32BFBC" w14:textId="4FA05FCB" w:rsidR="001247B0" w:rsidRDefault="001247B0" w:rsidP="004C18CC">
      <w:r>
        <w:rPr>
          <w:rFonts w:hint="eastAsia"/>
        </w:rPr>
        <w:t>小标题:</w:t>
      </w:r>
      <w:r>
        <w:t xml:space="preserve"> </w:t>
      </w:r>
      <w:r>
        <w:rPr>
          <w:rFonts w:hint="eastAsia"/>
        </w:rPr>
        <w:t>网络状态的更新</w:t>
      </w:r>
    </w:p>
    <w:p w14:paraId="5687D253" w14:textId="6147A77B" w:rsidR="001247B0" w:rsidRDefault="003B3B1F" w:rsidP="003B3B1F">
      <w:pPr>
        <w:pStyle w:val="a3"/>
        <w:numPr>
          <w:ilvl w:val="0"/>
          <w:numId w:val="8"/>
        </w:numPr>
        <w:ind w:firstLineChars="0"/>
      </w:pPr>
      <w:r>
        <w:rPr>
          <w:rFonts w:hint="eastAsia"/>
        </w:rPr>
        <w:t>主动更新:</w:t>
      </w:r>
      <w:r>
        <w:t xml:space="preserve"> </w:t>
      </w:r>
      <w:r>
        <w:rPr>
          <w:rFonts w:hint="eastAsia"/>
        </w:rPr>
        <w:t>每隔固定的时间间隔根据当前的网络负载状态更新网络流量矩阵.</w:t>
      </w:r>
    </w:p>
    <w:p w14:paraId="650B73A7" w14:textId="561AE81E" w:rsidR="003B3B1F" w:rsidRDefault="003B3B1F" w:rsidP="003B3B1F">
      <w:pPr>
        <w:pStyle w:val="a3"/>
        <w:numPr>
          <w:ilvl w:val="0"/>
          <w:numId w:val="8"/>
        </w:numPr>
        <w:ind w:firstLineChars="0"/>
        <w:rPr>
          <w:rFonts w:hint="eastAsia"/>
        </w:rPr>
      </w:pPr>
      <w:r>
        <w:rPr>
          <w:rFonts w:hint="eastAsia"/>
        </w:rPr>
        <w:t>被动更新:</w:t>
      </w:r>
      <w:r>
        <w:t xml:space="preserve"> </w:t>
      </w:r>
      <w:commentRangeStart w:id="6"/>
      <w:r>
        <w:rPr>
          <w:rFonts w:hint="eastAsia"/>
        </w:rPr>
        <w:t>只有在收到虚拟网络请求时,</w:t>
      </w:r>
      <w:r>
        <w:t xml:space="preserve"> </w:t>
      </w:r>
      <w:r>
        <w:rPr>
          <w:rFonts w:hint="eastAsia"/>
        </w:rPr>
        <w:t>才更新网络流量矩阵</w:t>
      </w:r>
      <w:commentRangeEnd w:id="6"/>
      <w:r>
        <w:rPr>
          <w:rStyle w:val="ab"/>
        </w:rPr>
        <w:commentReference w:id="6"/>
      </w:r>
      <w:r>
        <w:rPr>
          <w:rFonts w:hint="eastAsia"/>
        </w:rPr>
        <w:t>.</w:t>
      </w:r>
    </w:p>
    <w:p w14:paraId="4E9C1074" w14:textId="77777777" w:rsidR="00FE5A76" w:rsidRDefault="00FE5A76" w:rsidP="004C18CC"/>
    <w:p w14:paraId="34DD5D8C" w14:textId="210CDC4F" w:rsidR="004C18CC" w:rsidRDefault="003B3B1F" w:rsidP="004C18CC">
      <w:r>
        <w:rPr>
          <w:rFonts w:hint="eastAsia"/>
        </w:rPr>
        <w:t>小标题:</w:t>
      </w:r>
      <w:r>
        <w:t xml:space="preserve"> </w:t>
      </w:r>
      <w:r>
        <w:rPr>
          <w:rFonts w:hint="eastAsia"/>
        </w:rPr>
        <w:t>网络拓扑信息</w:t>
      </w:r>
    </w:p>
    <w:p w14:paraId="056C8444" w14:textId="77777777" w:rsidR="00654B62" w:rsidRDefault="00654B62" w:rsidP="004C18CC">
      <w:pPr>
        <w:rPr>
          <w:rFonts w:hint="eastAsia"/>
        </w:rPr>
      </w:pPr>
    </w:p>
    <w:p w14:paraId="338552A7" w14:textId="5C47ED14" w:rsidR="00654B62" w:rsidRDefault="00654B62" w:rsidP="00654B62">
      <w:pPr>
        <w:ind w:firstLine="420"/>
      </w:pPr>
      <w:commentRangeStart w:id="7"/>
      <w:r>
        <w:rPr>
          <w:rFonts w:hint="eastAsia"/>
        </w:rPr>
        <w:t>网络节点的度中心性</w:t>
      </w:r>
      <w:commentRangeEnd w:id="7"/>
      <w:r>
        <w:rPr>
          <w:rStyle w:val="ab"/>
        </w:rPr>
        <w:commentReference w:id="7"/>
      </w:r>
      <w:r>
        <w:rPr>
          <w:rFonts w:hint="eastAsia"/>
        </w:rPr>
        <w:t>(DC</w:t>
      </w:r>
      <w:r>
        <w:t>)</w:t>
      </w:r>
      <w:r>
        <w:rPr>
          <w:rFonts w:hint="eastAsia"/>
        </w:rPr>
        <w:t>定义为与该节点直接相连的节点数量</w:t>
      </w:r>
      <w:r>
        <w:t xml:space="preserve">, </w:t>
      </w:r>
      <w:commentRangeStart w:id="8"/>
      <w:r>
        <w:rPr>
          <w:rFonts w:hint="eastAsia"/>
        </w:rPr>
        <w:t>体现了该节点与其他节点的连接关系</w:t>
      </w:r>
      <w:commentRangeEnd w:id="8"/>
      <w:r>
        <w:rPr>
          <w:rStyle w:val="ab"/>
        </w:rPr>
        <w:commentReference w:id="8"/>
      </w:r>
      <w:r>
        <w:rPr>
          <w:rFonts w:hint="eastAsia"/>
        </w:rPr>
        <w:t>,</w:t>
      </w:r>
      <w:r>
        <w:t xml:space="preserve"> </w:t>
      </w:r>
      <w:r>
        <w:rPr>
          <w:rFonts w:hint="eastAsia"/>
        </w:rPr>
        <w:t>具体定义如下:</w:t>
      </w:r>
    </w:p>
    <w:p w14:paraId="74727B20" w14:textId="14C981B8" w:rsidR="004F31ED" w:rsidRPr="004F31ED" w:rsidRDefault="004F31ED" w:rsidP="004F31ED">
      <w:pPr>
        <w:ind w:firstLine="420"/>
        <w:rPr>
          <w:rFonts w:hint="eastAsia"/>
        </w:rPr>
      </w:pPr>
      <m:oMathPara>
        <m:oMath>
          <m:r>
            <w:rPr>
              <w:rFonts w:ascii="Cambria Math" w:hAnsi="Cambria Math" w:hint="eastAsia"/>
            </w:rPr>
            <m:t>DC</m:t>
          </m:r>
          <m:d>
            <m:dPr>
              <m:ctrlPr>
                <w:rPr>
                  <w:rFonts w:ascii="Cambria Math" w:hAnsi="Cambria Math"/>
                  <w:i/>
                </w:rPr>
              </m:ctrlPr>
            </m:dPr>
            <m:e>
              <m:r>
                <w:rPr>
                  <w:rFonts w:ascii="Cambria Math" w:hAnsi="Cambria Math" w:hint="eastAsia"/>
                </w:rPr>
                <m:t>i</m:t>
              </m:r>
            </m:e>
          </m:d>
          <m:r>
            <w:rPr>
              <w:rFonts w:ascii="Cambria Math" w:hAnsi="Cambria Math"/>
            </w:rPr>
            <m:t xml:space="preserve">= </m:t>
          </m:r>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e>
          </m:nary>
        </m:oMath>
      </m:oMathPara>
    </w:p>
    <w:p w14:paraId="4B52D0E0" w14:textId="59553148" w:rsidR="004C18CC" w:rsidRDefault="003248FD" w:rsidP="004C18CC">
      <w:r>
        <w:rPr>
          <w:rFonts w:hint="eastAsia"/>
        </w:rPr>
        <w:t>其中,</w:t>
      </w:r>
      <w:r>
        <w:t xml:space="preserve"> </w:t>
      </w:r>
      <m:oMath>
        <m:r>
          <w:rPr>
            <w:rFonts w:ascii="Cambria Math" w:hAnsi="Cambria Math" w:hint="eastAsia"/>
          </w:rPr>
          <m:t>N</m:t>
        </m:r>
      </m:oMath>
      <w:r>
        <w:rPr>
          <w:rFonts w:hint="eastAsia"/>
        </w:rPr>
        <w:t>代表网络中节点的数量.</w:t>
      </w:r>
      <w:r>
        <w:t xml:space="preserve"> </w:t>
      </w:r>
    </w:p>
    <w:p w14:paraId="3450732C" w14:textId="1933DB3F" w:rsidR="003248FD" w:rsidRDefault="003248FD" w:rsidP="004C18CC">
      <w:r>
        <w:rPr>
          <w:rFonts w:hint="eastAsia"/>
        </w:rPr>
        <w:t>(性质</w:t>
      </w:r>
      <w:r>
        <w:t>)</w:t>
      </w:r>
      <w:commentRangeStart w:id="9"/>
      <w:r>
        <w:rPr>
          <w:rFonts w:hint="eastAsia"/>
        </w:rPr>
        <w:t>与节点直接相连的节点数量越多,</w:t>
      </w:r>
      <w:r>
        <w:t xml:space="preserve"> </w:t>
      </w:r>
      <w:r>
        <w:rPr>
          <w:rFonts w:hint="eastAsia"/>
        </w:rPr>
        <w:t>节点的度中心性也就越大,</w:t>
      </w:r>
      <w:r>
        <w:t xml:space="preserve"> </w:t>
      </w:r>
      <w:r>
        <w:rPr>
          <w:rFonts w:hint="eastAsia"/>
        </w:rPr>
        <w:t>就越靠近网络的中心,</w:t>
      </w:r>
      <w:r>
        <w:t xml:space="preserve"> </w:t>
      </w:r>
      <w:r>
        <w:rPr>
          <w:rFonts w:hint="eastAsia"/>
        </w:rPr>
        <w:t>对于虚拟网络映射结果的影响也就越大</w:t>
      </w:r>
      <w:commentRangeEnd w:id="9"/>
      <w:r>
        <w:rPr>
          <w:rStyle w:val="ab"/>
        </w:rPr>
        <w:commentReference w:id="9"/>
      </w:r>
      <w:r>
        <w:rPr>
          <w:rFonts w:hint="eastAsia"/>
        </w:rPr>
        <w:t>.</w:t>
      </w:r>
      <w:r>
        <w:t xml:space="preserve"> </w:t>
      </w:r>
      <w:r>
        <w:rPr>
          <w:rFonts w:hint="eastAsia"/>
        </w:rPr>
        <w:t>但,</w:t>
      </w:r>
      <w:r>
        <w:t xml:space="preserve"> </w:t>
      </w:r>
      <w:r>
        <w:rPr>
          <w:rFonts w:hint="eastAsia"/>
        </w:rPr>
        <w:t>节点的度中心性只表示节点的在网络拓扑中的局部信息,</w:t>
      </w:r>
      <w:r>
        <w:t xml:space="preserve"> </w:t>
      </w:r>
      <w:r>
        <w:rPr>
          <w:rFonts w:hint="eastAsia"/>
        </w:rPr>
        <w:t>无法衡量节点在整个底层网络中的影响力</w:t>
      </w:r>
      <w:r w:rsidR="00E42657">
        <w:t xml:space="preserve">, </w:t>
      </w:r>
      <w:r w:rsidR="00E42657">
        <w:rPr>
          <w:rFonts w:hint="eastAsia"/>
        </w:rPr>
        <w:t>降低节点重要性排序的准确性.</w:t>
      </w:r>
      <w:r w:rsidR="00E42657">
        <w:t xml:space="preserve"> </w:t>
      </w:r>
    </w:p>
    <w:p w14:paraId="756ECE8F" w14:textId="59A8C1CB" w:rsidR="001C5D64" w:rsidRDefault="001C5D64" w:rsidP="004C18CC"/>
    <w:p w14:paraId="3A1F6462" w14:textId="508E6556" w:rsidR="001C5D64" w:rsidRDefault="001C5D64" w:rsidP="004C18CC">
      <w:r>
        <w:rPr>
          <w:rFonts w:hint="eastAsia"/>
        </w:rPr>
        <w:t>网络节点的接近中心性(CC</w:t>
      </w:r>
      <w:r>
        <w:t xml:space="preserve">): </w:t>
      </w:r>
      <w:r>
        <w:rPr>
          <w:rFonts w:hint="eastAsia"/>
        </w:rPr>
        <w:t>衡量节点居于网络中心的程度,</w:t>
      </w:r>
      <w:r>
        <w:t xml:space="preserve"> </w:t>
      </w:r>
      <w:r>
        <w:rPr>
          <w:rFonts w:hint="eastAsia"/>
        </w:rPr>
        <w:t>越靠近网络中心,</w:t>
      </w:r>
      <w:r>
        <w:t xml:space="preserve"> </w:t>
      </w:r>
      <w:r>
        <w:rPr>
          <w:rFonts w:hint="eastAsia"/>
        </w:rPr>
        <w:t>对于整个网络的影响越大,</w:t>
      </w:r>
      <w:r>
        <w:t xml:space="preserve"> </w:t>
      </w:r>
      <w:r>
        <w:rPr>
          <w:rFonts w:hint="eastAsia"/>
        </w:rPr>
        <w:t>越有可能成功映射.</w:t>
      </w:r>
      <w:r>
        <w:t xml:space="preserve"> </w:t>
      </w:r>
    </w:p>
    <w:p w14:paraId="01D2762D" w14:textId="020C5F56" w:rsidR="001C5D64" w:rsidRDefault="001C5D64" w:rsidP="004C18CC"/>
    <w:p w14:paraId="2FB2288F" w14:textId="60CAB6E8" w:rsidR="001C5D64" w:rsidRDefault="001C5D64" w:rsidP="004C18CC"/>
    <w:p w14:paraId="5BD7C6FC" w14:textId="7FF9902D" w:rsidR="001C5D64" w:rsidRDefault="001C5D64" w:rsidP="004C18CC"/>
    <w:p w14:paraId="241D1E5D" w14:textId="0C228DC3" w:rsidR="001C5D64" w:rsidRDefault="001C5D64" w:rsidP="004C18CC"/>
    <w:p w14:paraId="24A51941" w14:textId="55F19AA0" w:rsidR="001C5D64" w:rsidRDefault="001C5D64" w:rsidP="004C18CC">
      <w:r>
        <w:rPr>
          <w:rFonts w:hint="eastAsia"/>
        </w:rPr>
        <w:t>相关知识2</w:t>
      </w:r>
      <w:r>
        <w:t xml:space="preserve">: </w:t>
      </w:r>
      <w:r>
        <w:rPr>
          <w:rFonts w:hint="eastAsia"/>
        </w:rPr>
        <w:t>网络熵:</w:t>
      </w:r>
      <w:r>
        <w:t xml:space="preserve"> </w:t>
      </w:r>
    </w:p>
    <w:p w14:paraId="30C5D7A6" w14:textId="0645C0F6" w:rsidR="00F55688" w:rsidRDefault="00F55688" w:rsidP="00F55688">
      <w:pPr>
        <w:ind w:firstLine="420"/>
      </w:pPr>
      <w:r>
        <w:rPr>
          <w:rFonts w:hint="eastAsia"/>
        </w:rPr>
        <w:t>本小节介绍论文中使用的网络熵,</w:t>
      </w:r>
      <w:r>
        <w:t xml:space="preserve"> </w:t>
      </w:r>
      <w:r>
        <w:rPr>
          <w:rFonts w:hint="eastAsia"/>
        </w:rPr>
        <w:t>包括:</w:t>
      </w:r>
      <w:r>
        <w:t xml:space="preserve"> </w:t>
      </w:r>
      <w:r>
        <w:rPr>
          <w:rFonts w:hint="eastAsia"/>
        </w:rPr>
        <w:t>香农Shannon熵,</w:t>
      </w:r>
      <w:r>
        <w:t xml:space="preserve"> </w:t>
      </w:r>
      <w:proofErr w:type="spellStart"/>
      <w:r>
        <w:t>Rényi</w:t>
      </w:r>
      <w:proofErr w:type="spellEnd"/>
      <w:r>
        <w:t xml:space="preserve"> </w:t>
      </w:r>
      <w:proofErr w:type="gramStart"/>
      <w:r>
        <w:t>熵</w:t>
      </w:r>
      <w:r>
        <w:rPr>
          <w:rFonts w:hint="eastAsia"/>
        </w:rPr>
        <w:t>和</w:t>
      </w:r>
      <w:proofErr w:type="spellStart"/>
      <w:proofErr w:type="gramEnd"/>
      <w:r>
        <w:rPr>
          <w:rFonts w:hint="eastAsia"/>
        </w:rPr>
        <w:t>Tsallis</w:t>
      </w:r>
      <w:proofErr w:type="spellEnd"/>
      <w:r>
        <w:rPr>
          <w:rFonts w:hint="eastAsia"/>
        </w:rPr>
        <w:t>熵.</w:t>
      </w:r>
      <w:r>
        <w:t xml:space="preserve"> </w:t>
      </w:r>
    </w:p>
    <w:p w14:paraId="3D085FC1" w14:textId="17A3A77A" w:rsidR="00F55688" w:rsidRDefault="00F55688" w:rsidP="004C18CC">
      <w:r>
        <w:rPr>
          <w:rFonts w:hint="eastAsia"/>
        </w:rPr>
        <w:t>小标题:</w:t>
      </w:r>
      <w:r>
        <w:t xml:space="preserve"> </w:t>
      </w:r>
      <w:r>
        <w:rPr>
          <w:rFonts w:hint="eastAsia"/>
        </w:rPr>
        <w:t>香农熵Shannon</w:t>
      </w:r>
      <w:r>
        <w:t>:</w:t>
      </w:r>
    </w:p>
    <w:p w14:paraId="57AC5461" w14:textId="7BA4346B" w:rsidR="00F55688" w:rsidRDefault="000D49EA" w:rsidP="004C18CC">
      <w:r>
        <w:rPr>
          <w:rFonts w:hint="eastAsia"/>
        </w:rPr>
        <w:t>信息论</w:t>
      </w:r>
      <w:r w:rsidR="00C27844">
        <w:rPr>
          <w:rFonts w:hint="eastAsia"/>
        </w:rPr>
        <w:t>之父</w:t>
      </w:r>
      <w:r>
        <w:rPr>
          <w:rFonts w:hint="eastAsia"/>
        </w:rPr>
        <w:t>香农</w:t>
      </w:r>
      <w:r w:rsidR="00C27844">
        <w:rPr>
          <w:rFonts w:hint="eastAsia"/>
        </w:rPr>
        <w:t>将统计物理中熵的概念引申到信道通信的过程中,</w:t>
      </w:r>
      <w:r w:rsidR="00C27844">
        <w:t xml:space="preserve"> </w:t>
      </w:r>
      <w:r w:rsidR="00C27844">
        <w:rPr>
          <w:rFonts w:hint="eastAsia"/>
        </w:rPr>
        <w:t>定义为信息熵(也称香农熵</w:t>
      </w:r>
      <w:r w:rsidR="00C27844">
        <w:t>)</w:t>
      </w:r>
      <w:r w:rsidR="00C27844">
        <w:rPr>
          <w:rFonts w:hint="eastAsia"/>
        </w:rPr>
        <w:t xml:space="preserve">, </w:t>
      </w:r>
      <w:r w:rsidR="00260C23">
        <w:rPr>
          <w:rFonts w:hint="eastAsia"/>
        </w:rPr>
        <w:t>实现对信息的度量,</w:t>
      </w:r>
      <w:r w:rsidR="00260C23">
        <w:t xml:space="preserve"> </w:t>
      </w:r>
      <w:r w:rsidR="00C27844">
        <w:rPr>
          <w:rFonts w:hint="eastAsia"/>
        </w:rPr>
        <w:t>为信息论和数字通信奠定了基础.</w:t>
      </w:r>
      <w:r w:rsidR="00C27844">
        <w:t xml:space="preserve"> </w:t>
      </w:r>
      <w:r w:rsidR="00260C23">
        <w:rPr>
          <w:rFonts w:hint="eastAsia"/>
        </w:rPr>
        <w:t>对于一个随机变量</w:t>
      </w:r>
      <m:oMath>
        <m:r>
          <w:rPr>
            <w:rFonts w:ascii="Cambria Math" w:hAnsi="Cambria Math" w:hint="eastAsia"/>
          </w:rPr>
          <m:t>X</m:t>
        </m:r>
      </m:oMath>
      <w:r w:rsidR="00260C23">
        <w:rPr>
          <w:rFonts w:hint="eastAsia"/>
        </w:rPr>
        <w:t>,</w:t>
      </w:r>
      <w:r w:rsidR="00260C23">
        <w:t xml:space="preserve"> </w:t>
      </w:r>
      <w:r w:rsidR="00260C23">
        <w:rPr>
          <w:rFonts w:hint="eastAsia"/>
        </w:rPr>
        <w:t>其香农熵定义为:</w:t>
      </w:r>
    </w:p>
    <w:p w14:paraId="657BD8D7" w14:textId="22C122DB" w:rsidR="00260C23" w:rsidRPr="00260C23" w:rsidRDefault="00260C23" w:rsidP="004C18CC">
      <m:oMathPara>
        <m:oMath>
          <m:r>
            <w:rPr>
              <w:rFonts w:ascii="Cambria Math" w:hAnsi="Cambria Math" w:hint="eastAsia"/>
            </w:rPr>
            <w:lastRenderedPageBreak/>
            <m:t>H</m:t>
          </m:r>
          <m:d>
            <m:dPr>
              <m:ctrlPr>
                <w:rPr>
                  <w:rFonts w:ascii="Cambria Math" w:hAnsi="Cambria Math"/>
                  <w:i/>
                </w:rPr>
              </m:ctrlPr>
            </m:dPr>
            <m:e>
              <m:r>
                <w:rPr>
                  <w:rFonts w:ascii="Cambria Math" w:hAnsi="Cambria Math"/>
                </w:rPr>
                <m:t>X</m:t>
              </m:r>
            </m:e>
          </m:d>
          <m:r>
            <w:rPr>
              <w:rFonts w:ascii="Cambria Math" w:hAnsi="Cambria Math"/>
            </w:rPr>
            <m:t>= -</m:t>
          </m:r>
          <m:nary>
            <m:naryPr>
              <m:chr m:val="∑"/>
              <m:supHide m:val="1"/>
              <m:ctrlPr>
                <w:rPr>
                  <w:rFonts w:ascii="Cambria Math" w:hAnsi="Cambria Math"/>
                  <w:i/>
                </w:rPr>
              </m:ctrlPr>
            </m:naryPr>
            <m:sub>
              <m:r>
                <w:rPr>
                  <w:rFonts w:ascii="Cambria Math" w:hAnsi="Cambria Math"/>
                </w:rPr>
                <m:t>x∈X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b</m:t>
                      </m:r>
                      <m:ctrlPr>
                        <w:rPr>
                          <w:rFonts w:ascii="Cambria Math" w:hAnsi="Cambria Math"/>
                        </w:rPr>
                      </m:ctrlPr>
                    </m:sub>
                  </m:sSub>
                </m:fName>
                <m:e>
                  <m:r>
                    <w:rPr>
                      <w:rFonts w:ascii="Cambria Math" w:hAnsi="Cambria Math"/>
                    </w:rPr>
                    <m:t>p(x)</m:t>
                  </m:r>
                </m:e>
              </m:func>
            </m:e>
          </m:nary>
        </m:oMath>
      </m:oMathPara>
    </w:p>
    <w:p w14:paraId="6662FBA8" w14:textId="12F793B8" w:rsidR="00260C23" w:rsidRDefault="00260C23" w:rsidP="00BE0060">
      <w:pPr>
        <w:ind w:firstLine="420"/>
      </w:pPr>
      <w:r>
        <w:rPr>
          <w:rFonts w:hint="eastAsia"/>
        </w:rPr>
        <w:t>其中,</w:t>
      </w:r>
      <w:r>
        <w:t xml:space="preserve"> </w:t>
      </w:r>
      <m:oMath>
        <m:r>
          <w:rPr>
            <w:rFonts w:ascii="Cambria Math" w:hAnsi="Cambria Math" w:hint="eastAsia"/>
          </w:rPr>
          <m:t>x</m:t>
        </m:r>
      </m:oMath>
      <w:r>
        <w:rPr>
          <w:rFonts w:hint="eastAsia"/>
        </w:rPr>
        <w:t>为变量</w:t>
      </w:r>
      <m:oMath>
        <m:r>
          <w:rPr>
            <w:rFonts w:ascii="Cambria Math" w:hAnsi="Cambria Math" w:hint="eastAsia"/>
          </w:rPr>
          <m:t>X</m:t>
        </m:r>
      </m:oMath>
      <w:r>
        <w:rPr>
          <w:rFonts w:hint="eastAsia"/>
        </w:rPr>
        <w:t>的可能取值,</w:t>
      </w:r>
      <w:r>
        <w:t xml:space="preserve"> </w:t>
      </w:r>
      <w:r>
        <w:rPr>
          <w:rFonts w:hint="eastAsia"/>
        </w:rPr>
        <w:t>其对应的概率为</w:t>
      </w:r>
      <m:oMath>
        <m:r>
          <w:rPr>
            <w:rFonts w:ascii="Cambria Math" w:hAnsi="Cambria Math" w:hint="eastAsia"/>
          </w:rPr>
          <m:t>p</m:t>
        </m:r>
        <m:r>
          <w:rPr>
            <w:rFonts w:ascii="Cambria Math" w:hAnsi="Cambria Math"/>
          </w:rPr>
          <m:t>(</m:t>
        </m:r>
        <m:r>
          <w:rPr>
            <w:rFonts w:ascii="Cambria Math" w:hAnsi="Cambria Math" w:hint="eastAsia"/>
          </w:rPr>
          <m:t>x</m:t>
        </m:r>
        <m:r>
          <w:rPr>
            <w:rFonts w:ascii="Cambria Math" w:hAnsi="Cambria Math"/>
          </w:rPr>
          <m:t>)</m:t>
        </m:r>
      </m:oMath>
      <w:r>
        <w:t xml:space="preserve">. </w:t>
      </w:r>
      <w:r>
        <w:rPr>
          <w:rFonts w:hint="eastAsia"/>
        </w:rPr>
        <w:t>底数</w:t>
      </w:r>
      <m:oMath>
        <m:r>
          <w:rPr>
            <w:rFonts w:ascii="Cambria Math" w:hAnsi="Cambria Math" w:hint="eastAsia"/>
          </w:rPr>
          <m:t>b</m:t>
        </m:r>
      </m:oMath>
      <w:r>
        <w:rPr>
          <w:rFonts w:hint="eastAsia"/>
        </w:rPr>
        <w:t>对应香农熵的量纲,</w:t>
      </w:r>
      <w:r>
        <w:t xml:space="preserve"> </w:t>
      </w:r>
      <m:oMath>
        <m:r>
          <w:rPr>
            <w:rFonts w:ascii="Cambria Math" w:hAnsi="Cambria Math" w:hint="eastAsia"/>
          </w:rPr>
          <m:t>b</m:t>
        </m:r>
        <m:r>
          <w:rPr>
            <w:rFonts w:ascii="Cambria Math" w:hAnsi="Cambria Math"/>
          </w:rPr>
          <m:t>=2</m:t>
        </m:r>
      </m:oMath>
      <w:r w:rsidR="00BE0060">
        <w:rPr>
          <w:rFonts w:hint="eastAsia"/>
        </w:rPr>
        <w:t>时量纲为bit</w:t>
      </w:r>
      <w:r w:rsidR="00BE0060">
        <w:t>(</w:t>
      </w:r>
      <w:r w:rsidR="00BE0060">
        <w:rPr>
          <w:rFonts w:hint="eastAsia"/>
        </w:rPr>
        <w:t>比特</w:t>
      </w:r>
      <w:r w:rsidR="00BE0060">
        <w:t xml:space="preserve">), </w:t>
      </w:r>
      <m:oMath>
        <m:r>
          <w:rPr>
            <w:rFonts w:ascii="Cambria Math" w:hAnsi="Cambria Math" w:hint="eastAsia"/>
          </w:rPr>
          <m:t>b</m:t>
        </m:r>
        <m:r>
          <w:rPr>
            <w:rFonts w:ascii="Cambria Math" w:hAnsi="Cambria Math"/>
          </w:rPr>
          <m:t>=</m:t>
        </m:r>
        <m:r>
          <w:rPr>
            <w:rFonts w:ascii="Cambria Math" w:hAnsi="Cambria Math" w:hint="eastAsia"/>
          </w:rPr>
          <m:t>e</m:t>
        </m:r>
      </m:oMath>
      <w:r w:rsidR="00BE0060">
        <w:rPr>
          <w:rFonts w:hint="eastAsia"/>
        </w:rPr>
        <w:t>(自然对数底</w:t>
      </w:r>
      <w:r w:rsidR="00BE0060">
        <w:t>)</w:t>
      </w:r>
      <w:r w:rsidR="00BE0060">
        <w:rPr>
          <w:rFonts w:hint="eastAsia"/>
        </w:rPr>
        <w:t>时量纲为</w:t>
      </w:r>
      <w:proofErr w:type="spellStart"/>
      <w:r w:rsidR="00BE0060">
        <w:rPr>
          <w:rFonts w:hint="eastAsia"/>
        </w:rPr>
        <w:t>nat</w:t>
      </w:r>
      <w:proofErr w:type="spellEnd"/>
      <w:r w:rsidR="00BE0060">
        <w:t>(</w:t>
      </w:r>
      <w:r w:rsidR="00BE0060">
        <w:rPr>
          <w:rFonts w:hint="eastAsia"/>
        </w:rPr>
        <w:t>纳特</w:t>
      </w:r>
      <w:r w:rsidR="00BE0060">
        <w:t xml:space="preserve">), </w:t>
      </w:r>
      <w:r w:rsidR="00BE0060">
        <w:rPr>
          <w:rFonts w:hint="eastAsia"/>
        </w:rPr>
        <w:t>本论文中,</w:t>
      </w:r>
      <w:r w:rsidR="00BE0060">
        <w:t xml:space="preserve"> </w:t>
      </w:r>
      <w:r w:rsidR="00BE0060">
        <w:rPr>
          <w:rFonts w:hint="eastAsia"/>
        </w:rPr>
        <w:t>如无特殊说明,</w:t>
      </w:r>
      <w:r w:rsidR="00BE0060">
        <w:t xml:space="preserve"> </w:t>
      </w:r>
      <w:r w:rsidR="00BE0060">
        <w:rPr>
          <w:rFonts w:hint="eastAsia"/>
        </w:rPr>
        <w:t>统一取</w:t>
      </w:r>
      <m:oMath>
        <m:r>
          <w:rPr>
            <w:rFonts w:ascii="Cambria Math" w:hAnsi="Cambria Math" w:hint="eastAsia"/>
          </w:rPr>
          <m:t>b</m:t>
        </m:r>
        <m:r>
          <w:rPr>
            <w:rFonts w:ascii="Cambria Math" w:hAnsi="Cambria Math"/>
          </w:rPr>
          <m:t>=</m:t>
        </m:r>
        <m:r>
          <w:rPr>
            <w:rFonts w:ascii="Cambria Math" w:hAnsi="Cambria Math" w:hint="eastAsia"/>
          </w:rPr>
          <m:t>e</m:t>
        </m:r>
      </m:oMath>
      <w:r w:rsidR="00BE0060">
        <w:rPr>
          <w:rFonts w:hint="eastAsia"/>
        </w:rPr>
        <w:t>(即量纲为纳特</w:t>
      </w:r>
      <w:r w:rsidR="00BE0060">
        <w:t xml:space="preserve">), </w:t>
      </w:r>
      <w:r w:rsidR="00BE0060">
        <w:rPr>
          <w:rFonts w:hint="eastAsia"/>
        </w:rPr>
        <w:t>后面的讨论中省略底数,</w:t>
      </w:r>
      <w:r w:rsidR="00BE0060">
        <w:t xml:space="preserve"> </w:t>
      </w:r>
      <w:r w:rsidR="00BE0060">
        <w:rPr>
          <w:rFonts w:hint="eastAsia"/>
        </w:rPr>
        <w:t>用</w:t>
      </w:r>
      <m:oMath>
        <m:r>
          <w:rPr>
            <w:rFonts w:ascii="Cambria Math" w:hAnsi="Cambria Math" w:hint="eastAsia"/>
          </w:rPr>
          <m:t>ln</m:t>
        </m:r>
      </m:oMath>
      <w:r w:rsidR="00BE0060">
        <w:rPr>
          <w:rFonts w:hint="eastAsia"/>
        </w:rPr>
        <w:t>表示.</w:t>
      </w:r>
    </w:p>
    <w:p w14:paraId="3EEABAE2" w14:textId="048AF11C" w:rsidR="00BE0060" w:rsidRDefault="00BE0060" w:rsidP="00FC53F1">
      <w:pPr>
        <w:ind w:firstLine="420"/>
      </w:pPr>
      <w:commentRangeStart w:id="10"/>
      <w:r>
        <w:rPr>
          <w:rFonts w:hint="eastAsia"/>
        </w:rPr>
        <w:t>香农熵的</w:t>
      </w:r>
      <w:r w:rsidR="00FC53F1">
        <w:rPr>
          <w:rFonts w:hint="eastAsia"/>
        </w:rPr>
        <w:t>性质</w:t>
      </w:r>
      <w:r>
        <w:rPr>
          <w:rFonts w:hint="eastAsia"/>
        </w:rPr>
        <w:t>:</w:t>
      </w:r>
      <w:r>
        <w:t xml:space="preserve"> 1)</w:t>
      </w:r>
      <w:r>
        <w:rPr>
          <w:rFonts w:hint="eastAsia"/>
        </w:rPr>
        <w:t xml:space="preserve"> 连续性:</w:t>
      </w:r>
      <w:r>
        <w:t xml:space="preserve"> </w:t>
      </w:r>
      <w:r>
        <w:rPr>
          <w:rFonts w:hint="eastAsia"/>
        </w:rPr>
        <w:t>变量的香农熵会随着概率发生连续性变化;</w:t>
      </w:r>
      <w:r>
        <w:t xml:space="preserve"> 2) </w:t>
      </w:r>
      <w:r>
        <w:rPr>
          <w:rFonts w:hint="eastAsia"/>
        </w:rPr>
        <w:t>单调性:</w:t>
      </w:r>
      <w:r>
        <w:t xml:space="preserve"> </w:t>
      </w:r>
      <w:r>
        <w:rPr>
          <w:rFonts w:hint="eastAsia"/>
        </w:rPr>
        <w:t>变量的香农熵</w:t>
      </w:r>
      <w:r w:rsidR="008031C2">
        <w:rPr>
          <w:rFonts w:hint="eastAsia"/>
        </w:rPr>
        <w:t>随着变量取值的增多而单调增加;</w:t>
      </w:r>
      <w:r w:rsidR="008031C2">
        <w:t xml:space="preserve"> 3) </w:t>
      </w:r>
      <w:r w:rsidR="008031C2">
        <w:rPr>
          <w:rFonts w:hint="eastAsia"/>
        </w:rPr>
        <w:t>可加性:</w:t>
      </w:r>
      <w:r w:rsidR="008031C2">
        <w:t xml:space="preserve"> </w:t>
      </w:r>
      <w:r w:rsidR="008031C2">
        <w:rPr>
          <w:rFonts w:hint="eastAsia"/>
        </w:rPr>
        <w:t>不同来源的信息可以叠加,</w:t>
      </w:r>
      <w:r w:rsidR="008031C2">
        <w:t xml:space="preserve"> </w:t>
      </w:r>
      <w:r w:rsidR="008031C2">
        <w:rPr>
          <w:rFonts w:hint="eastAsia"/>
        </w:rPr>
        <w:t>具体如下式:</w:t>
      </w:r>
      <w:r w:rsidR="008031C2">
        <w:t xml:space="preserve"> </w:t>
      </w:r>
      <w:commentRangeEnd w:id="10"/>
      <w:r w:rsidR="00FC53F1">
        <w:rPr>
          <w:rStyle w:val="ab"/>
        </w:rPr>
        <w:commentReference w:id="10"/>
      </w:r>
    </w:p>
    <w:p w14:paraId="078BB76A" w14:textId="277C5D6C" w:rsidR="008031C2" w:rsidRDefault="008031C2" w:rsidP="004C18CC">
      <w:pPr>
        <w:rPr>
          <w:rFonts w:hint="eastAsia"/>
        </w:rPr>
      </w:pPr>
      <m:oMathPara>
        <m:oMath>
          <m:r>
            <w:rPr>
              <w:rFonts w:ascii="Cambria Math" w:hAnsi="Cambria Math"/>
            </w:rPr>
            <m:t>H</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 p</m:t>
              </m:r>
              <m:d>
                <m:dPr>
                  <m:ctrlPr>
                    <w:rPr>
                      <w:rFonts w:ascii="Cambria Math" w:hAnsi="Cambria Math"/>
                      <w:i/>
                    </w:rPr>
                  </m:ctrlPr>
                </m:dPr>
                <m:e>
                  <m:r>
                    <w:rPr>
                      <w:rFonts w:ascii="Cambria Math" w:hAnsi="Cambria Math"/>
                    </w:rPr>
                    <m:t>2</m:t>
                  </m:r>
                </m:e>
              </m:d>
              <m:r>
                <w:rPr>
                  <w:rFonts w:ascii="Cambria Math" w:hAnsi="Cambria Math"/>
                </w:rPr>
                <m:t>, …,p</m:t>
              </m:r>
              <m:d>
                <m:dPr>
                  <m:ctrlPr>
                    <w:rPr>
                      <w:rFonts w:ascii="Cambria Math" w:hAnsi="Cambria Math"/>
                      <w:i/>
                    </w:rPr>
                  </m:ctrlPr>
                </m:dPr>
                <m:e>
                  <m:r>
                    <w:rPr>
                      <w:rFonts w:ascii="Cambria Math" w:hAnsi="Cambria Math"/>
                    </w:rPr>
                    <m:t>n</m:t>
                  </m:r>
                </m:e>
              </m:d>
            </m:e>
          </m:d>
          <m:r>
            <w:rPr>
              <w:rFonts w:ascii="Cambria Math" w:hAnsi="Cambria Math"/>
            </w:rPr>
            <m:t>=H</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1</m:t>
                  </m:r>
                </m:e>
              </m:d>
            </m:e>
          </m:d>
          <m:r>
            <w:rPr>
              <w:rFonts w:ascii="Cambria Math" w:hAnsi="Cambria Math"/>
            </w:rPr>
            <m:t>+H</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2</m:t>
                  </m:r>
                </m:e>
              </m:d>
            </m:e>
          </m:d>
          <m:r>
            <w:rPr>
              <w:rFonts w:ascii="Cambria Math" w:hAnsi="Cambria Math"/>
            </w:rPr>
            <m:t>+…+H(p</m:t>
          </m:r>
          <m:d>
            <m:dPr>
              <m:ctrlPr>
                <w:rPr>
                  <w:rFonts w:ascii="Cambria Math" w:hAnsi="Cambria Math"/>
                  <w:i/>
                </w:rPr>
              </m:ctrlPr>
            </m:dPr>
            <m:e>
              <m:r>
                <w:rPr>
                  <w:rFonts w:ascii="Cambria Math" w:hAnsi="Cambria Math"/>
                </w:rPr>
                <m:t>n</m:t>
              </m:r>
            </m:e>
          </m:d>
          <m:r>
            <w:rPr>
              <w:rFonts w:ascii="Cambria Math" w:hAnsi="Cambria Math"/>
            </w:rPr>
            <m:t>)</m:t>
          </m:r>
        </m:oMath>
      </m:oMathPara>
    </w:p>
    <w:p w14:paraId="4326037F" w14:textId="77777777" w:rsidR="00F55688" w:rsidRDefault="00F55688" w:rsidP="004C18CC"/>
    <w:p w14:paraId="79F27A33" w14:textId="092DF53E" w:rsidR="00F55688" w:rsidRDefault="00F55688" w:rsidP="004C18CC">
      <w:r>
        <w:rPr>
          <w:rFonts w:hint="eastAsia"/>
        </w:rPr>
        <w:t>小标题:</w:t>
      </w:r>
      <w:r>
        <w:t xml:space="preserve"> </w:t>
      </w:r>
      <w:proofErr w:type="spellStart"/>
      <w:r>
        <w:t>Rényi</w:t>
      </w:r>
      <w:proofErr w:type="spellEnd"/>
      <w:r>
        <w:t xml:space="preserve"> 熵</w:t>
      </w:r>
    </w:p>
    <w:p w14:paraId="356D9551" w14:textId="77777777" w:rsidR="00F55688" w:rsidRDefault="00F55688" w:rsidP="004C18CC"/>
    <w:p w14:paraId="29A4F7D7" w14:textId="77777777" w:rsidR="00F55688" w:rsidRDefault="00F55688" w:rsidP="004C18CC"/>
    <w:p w14:paraId="4A7A788E" w14:textId="480602C4" w:rsidR="00F55688" w:rsidRDefault="00F55688" w:rsidP="004C18CC">
      <w:r>
        <w:rPr>
          <w:rFonts w:hint="eastAsia"/>
        </w:rPr>
        <w:t>小标题:</w:t>
      </w:r>
      <w:r>
        <w:t xml:space="preserve"> </w:t>
      </w:r>
      <w:proofErr w:type="spellStart"/>
      <w:r>
        <w:t>T</w:t>
      </w:r>
      <w:r>
        <w:rPr>
          <w:rFonts w:hint="eastAsia"/>
        </w:rPr>
        <w:t>sallis</w:t>
      </w:r>
      <w:proofErr w:type="spellEnd"/>
      <w:proofErr w:type="gramStart"/>
      <w:r>
        <w:rPr>
          <w:rFonts w:hint="eastAsia"/>
        </w:rPr>
        <w:t>熵</w:t>
      </w:r>
      <w:proofErr w:type="gramEnd"/>
    </w:p>
    <w:p w14:paraId="367E6FBA" w14:textId="2B91134E" w:rsidR="00F55688" w:rsidRDefault="00F55688" w:rsidP="004C18CC"/>
    <w:p w14:paraId="779E5DEA" w14:textId="77777777" w:rsidR="00F55688" w:rsidRDefault="00F55688" w:rsidP="004C18CC">
      <w:pPr>
        <w:rPr>
          <w:rFonts w:hint="eastAsia"/>
        </w:rPr>
      </w:pPr>
    </w:p>
    <w:p w14:paraId="45663047" w14:textId="7C56FDE3" w:rsidR="001C5D64" w:rsidRPr="00F55688" w:rsidRDefault="001C5D64" w:rsidP="004C18CC"/>
    <w:p w14:paraId="3056F576" w14:textId="13137D6C" w:rsidR="001C5D64" w:rsidRDefault="001C5D64" w:rsidP="004C18CC"/>
    <w:p w14:paraId="6DBF4BA2" w14:textId="5441FD21" w:rsidR="001C5D64" w:rsidRDefault="002C4C76" w:rsidP="004C18CC">
      <w:r>
        <w:rPr>
          <w:rFonts w:hint="eastAsia"/>
        </w:rPr>
        <w:t>相关知识2</w:t>
      </w:r>
      <w:r>
        <w:t xml:space="preserve">: </w:t>
      </w:r>
      <w:r>
        <w:rPr>
          <w:rFonts w:hint="eastAsia"/>
        </w:rPr>
        <w:t>虚拟网络映射问题模型</w:t>
      </w:r>
    </w:p>
    <w:p w14:paraId="0298BFFF" w14:textId="390A476B" w:rsidR="002C4C76" w:rsidRDefault="002C4C76" w:rsidP="004C18CC"/>
    <w:p w14:paraId="16E20831" w14:textId="56E679D5" w:rsidR="002C4C76" w:rsidRDefault="002C4C76" w:rsidP="004C18CC">
      <w:pPr>
        <w:rPr>
          <w:rFonts w:hint="eastAsia"/>
        </w:rPr>
      </w:pPr>
      <w:r>
        <w:rPr>
          <w:rFonts w:hint="eastAsia"/>
        </w:rPr>
        <w:t>相关知识</w:t>
      </w:r>
      <w:r>
        <w:t xml:space="preserve">4: </w:t>
      </w:r>
      <w:r>
        <w:rPr>
          <w:rFonts w:hint="eastAsia"/>
        </w:rPr>
        <w:t>VNE映射流程,</w:t>
      </w:r>
      <w:r>
        <w:t xml:space="preserve"> </w:t>
      </w:r>
      <w:r>
        <w:rPr>
          <w:rFonts w:hint="eastAsia"/>
        </w:rPr>
        <w:t>两阶段描述</w:t>
      </w:r>
    </w:p>
    <w:p w14:paraId="586FF2F5" w14:textId="59C875D2" w:rsidR="001C5D64" w:rsidRDefault="001C5D64" w:rsidP="004C18CC"/>
    <w:p w14:paraId="7A5CEACD" w14:textId="77777777" w:rsidR="001C5D64" w:rsidRDefault="001C5D64" w:rsidP="004C18CC">
      <w:pPr>
        <w:rPr>
          <w:rFonts w:hint="eastAsia"/>
        </w:rPr>
      </w:pPr>
    </w:p>
    <w:p w14:paraId="5799F0F1" w14:textId="77777777" w:rsidR="004C18CC" w:rsidRDefault="004C18CC" w:rsidP="004C18CC"/>
    <w:p w14:paraId="08C67FCD" w14:textId="110A0EE2" w:rsidR="00E773CD" w:rsidRDefault="0037127E" w:rsidP="0037127E">
      <w:pPr>
        <w:pStyle w:val="a3"/>
        <w:numPr>
          <w:ilvl w:val="1"/>
          <w:numId w:val="5"/>
        </w:numPr>
        <w:ind w:firstLineChars="0"/>
      </w:pPr>
      <w:r>
        <w:rPr>
          <w:rFonts w:hint="eastAsia"/>
        </w:rPr>
        <w:t>广义网络温度</w:t>
      </w:r>
    </w:p>
    <w:p w14:paraId="4F4870B1" w14:textId="5D5F934B" w:rsidR="004018A9" w:rsidRDefault="0037127E" w:rsidP="00747678">
      <w:pPr>
        <w:ind w:firstLine="420"/>
      </w:pPr>
      <w:r>
        <w:rPr>
          <w:rFonts w:hint="eastAsia"/>
        </w:rPr>
        <w:t>广义网络温度(Generalized</w:t>
      </w:r>
      <w:r>
        <w:t xml:space="preserve"> N</w:t>
      </w:r>
      <w:r>
        <w:rPr>
          <w:rFonts w:hint="eastAsia"/>
        </w:rPr>
        <w:t>etwork</w:t>
      </w:r>
      <w:r>
        <w:t xml:space="preserve"> T</w:t>
      </w:r>
      <w:r>
        <w:rPr>
          <w:rFonts w:hint="eastAsia"/>
        </w:rPr>
        <w:t>emperature</w:t>
      </w:r>
      <w:r>
        <w:t xml:space="preserve">, </w:t>
      </w:r>
      <w:r>
        <w:rPr>
          <w:rFonts w:hint="eastAsia"/>
        </w:rPr>
        <w:t>GNT</w:t>
      </w:r>
      <w:r>
        <w:t>)</w:t>
      </w:r>
      <w:r>
        <w:rPr>
          <w:rFonts w:hint="eastAsia"/>
        </w:rPr>
        <w:t>是王昌达等人提出的</w:t>
      </w:r>
      <w:r w:rsidR="004018A9">
        <w:rPr>
          <w:rFonts w:hint="eastAsia"/>
        </w:rPr>
        <w:t>一种</w:t>
      </w:r>
      <w:r w:rsidR="00747678">
        <w:rPr>
          <w:rFonts w:hint="eastAsia"/>
        </w:rPr>
        <w:t>兼顾网络拓扑与网络流量的度量指标,</w:t>
      </w:r>
      <w:r w:rsidR="00747678">
        <w:t xml:space="preserve"> </w:t>
      </w:r>
      <w:r w:rsidR="00747678">
        <w:rPr>
          <w:rFonts w:hint="eastAsia"/>
        </w:rPr>
        <w:t>具有时空融合特性</w:t>
      </w:r>
      <w:r w:rsidR="00747678">
        <w:t xml:space="preserve">. </w:t>
      </w:r>
      <w:r w:rsidR="00747678">
        <w:rPr>
          <w:rFonts w:hint="eastAsia"/>
        </w:rPr>
        <w:t>该指标在网络攻击检测</w:t>
      </w:r>
      <w:r w:rsidR="00747678">
        <w:t xml:space="preserve">, </w:t>
      </w:r>
      <w:r w:rsidR="00747678">
        <w:rPr>
          <w:rFonts w:hint="eastAsia"/>
        </w:rPr>
        <w:t>网络安全态势评估等多个领域具有广泛的应用场景.</w:t>
      </w:r>
      <w:r w:rsidR="00747678">
        <w:t xml:space="preserve"> </w:t>
      </w:r>
      <w:r w:rsidR="00747678">
        <w:rPr>
          <w:rFonts w:hint="eastAsia"/>
        </w:rPr>
        <w:t>文献(韦尧</w:t>
      </w:r>
      <w:r w:rsidR="00747678">
        <w:t>)</w:t>
      </w:r>
      <w:r w:rsidR="00747678">
        <w:rPr>
          <w:rFonts w:hint="eastAsia"/>
        </w:rPr>
        <w:t>使用G</w:t>
      </w:r>
      <w:r w:rsidR="00747678">
        <w:t>NT</w:t>
      </w:r>
      <w:r w:rsidR="00747678">
        <w:rPr>
          <w:rFonts w:hint="eastAsia"/>
        </w:rPr>
        <w:t>作为检测指标对D</w:t>
      </w:r>
      <w:r w:rsidR="00747678">
        <w:t>D</w:t>
      </w:r>
      <w:r w:rsidR="00747678">
        <w:rPr>
          <w:rFonts w:hint="eastAsia"/>
        </w:rPr>
        <w:t>oS攻击进行检测,</w:t>
      </w:r>
      <w:r w:rsidR="00747678">
        <w:t xml:space="preserve"> </w:t>
      </w:r>
      <w:r w:rsidR="00747678">
        <w:rPr>
          <w:rFonts w:hint="eastAsia"/>
        </w:rPr>
        <w:t>取得了较好的检测结果.</w:t>
      </w:r>
      <w:r w:rsidR="00747678">
        <w:t xml:space="preserve"> </w:t>
      </w:r>
      <w:r w:rsidR="00747678">
        <w:rPr>
          <w:rFonts w:hint="eastAsia"/>
        </w:rPr>
        <w:t>在文献(陈前</w:t>
      </w:r>
      <w:r w:rsidR="00747678">
        <w:t>)</w:t>
      </w:r>
      <w:r w:rsidR="00747678">
        <w:rPr>
          <w:rFonts w:hint="eastAsia"/>
        </w:rPr>
        <w:t>中,</w:t>
      </w:r>
      <w:r w:rsidR="00747678">
        <w:t xml:space="preserve"> </w:t>
      </w:r>
      <w:r w:rsidR="00747678">
        <w:rPr>
          <w:rFonts w:hint="eastAsia"/>
        </w:rPr>
        <w:t>作者</w:t>
      </w:r>
      <w:r w:rsidR="001E5D02">
        <w:rPr>
          <w:rFonts w:hint="eastAsia"/>
        </w:rPr>
        <w:t>提出了基于G</w:t>
      </w:r>
      <w:r w:rsidR="001E5D02">
        <w:t>NT</w:t>
      </w:r>
      <w:r w:rsidR="001E5D02">
        <w:rPr>
          <w:rFonts w:hint="eastAsia"/>
        </w:rPr>
        <w:t>与网络拓扑结构的节点重要性排序方法.</w:t>
      </w:r>
      <w:r w:rsidR="001E5D02">
        <w:t xml:space="preserve"> </w:t>
      </w:r>
    </w:p>
    <w:p w14:paraId="2E651712" w14:textId="59740495" w:rsidR="00865686" w:rsidRDefault="00865686" w:rsidP="00747678">
      <w:pPr>
        <w:ind w:firstLine="420"/>
      </w:pPr>
      <w:r>
        <w:t>在热力学中</w:t>
      </w:r>
      <w:r>
        <w:rPr>
          <w:rFonts w:hint="eastAsia"/>
        </w:rPr>
        <w:t>,</w:t>
      </w:r>
      <w:r>
        <w:t xml:space="preserve"> 温度</w:t>
      </w:r>
      <w:r>
        <w:rPr>
          <w:rFonts w:hint="eastAsia"/>
        </w:rPr>
        <w:t>T</w:t>
      </w:r>
      <w:r>
        <w:t>定义</w:t>
      </w:r>
      <w:r w:rsidR="00C13CCE">
        <w:t>为一个绝热系统中热量的引进或流失</w:t>
      </w:r>
      <w:r w:rsidR="0094495A">
        <w:t>额度</w:t>
      </w:r>
      <m:oMath>
        <m:r>
          <w:rPr>
            <w:rFonts w:ascii="Cambria Math" w:hAnsi="Cambria Math"/>
          </w:rPr>
          <m:t>dQ</m:t>
        </m:r>
      </m:oMath>
      <w:r w:rsidR="0094495A">
        <w:t>与由此导致的热力学</w:t>
      </w:r>
      <w:proofErr w:type="gramStart"/>
      <w:r w:rsidR="0094495A">
        <w:t>熵</w:t>
      </w:r>
      <w:proofErr w:type="gramEnd"/>
      <w:r w:rsidR="0094495A">
        <w:t>变化量</w:t>
      </w:r>
      <m:oMath>
        <m:r>
          <w:rPr>
            <w:rFonts w:ascii="Cambria Math" w:hAnsi="Cambria Math"/>
          </w:rPr>
          <m:t>dS</m:t>
        </m:r>
      </m:oMath>
      <w:proofErr w:type="gramStart"/>
      <w:r w:rsidR="0094495A">
        <w:t>的微商</w:t>
      </w:r>
      <w:proofErr w:type="gramEnd"/>
      <w:r w:rsidR="0094495A">
        <w:rPr>
          <w:rFonts w:hint="eastAsia"/>
        </w:rPr>
        <w:t>.</w:t>
      </w:r>
      <w:r w:rsidR="0094495A">
        <w:t xml:space="preserve"> 在文献</w:t>
      </w:r>
      <w:r w:rsidR="0094495A">
        <w:rPr>
          <w:rFonts w:hint="eastAsia"/>
        </w:rPr>
        <w:t>(老板)</w:t>
      </w:r>
      <w:r w:rsidR="0094495A">
        <w:t>中</w:t>
      </w:r>
      <w:r w:rsidR="0094495A">
        <w:rPr>
          <w:rFonts w:hint="eastAsia"/>
        </w:rPr>
        <w:t>,</w:t>
      </w:r>
      <w:r w:rsidR="0094495A">
        <w:t xml:space="preserve"> 作者类比热力学温度</w:t>
      </w:r>
      <w:r w:rsidR="0094495A">
        <w:rPr>
          <w:rFonts w:hint="eastAsia"/>
        </w:rPr>
        <w:t>,</w:t>
      </w:r>
      <w:r w:rsidR="0094495A">
        <w:t xml:space="preserve"> 用网络的Shannon</w:t>
      </w:r>
      <w:proofErr w:type="gramStart"/>
      <w:r w:rsidR="0094495A">
        <w:t>熵</w:t>
      </w:r>
      <w:proofErr w:type="gramEnd"/>
      <w:r w:rsidR="0094495A">
        <w:t>取代热力学熵</w:t>
      </w:r>
      <w:r w:rsidR="0094495A">
        <w:rPr>
          <w:rFonts w:hint="eastAsia"/>
        </w:rPr>
        <w:t>,</w:t>
      </w:r>
      <w:r w:rsidR="0094495A">
        <w:t xml:space="preserve"> 用网络中</w:t>
      </w:r>
      <w:proofErr w:type="gramStart"/>
      <w:r w:rsidR="0094495A">
        <w:t>”</w:t>
      </w:r>
      <w:proofErr w:type="gramEnd"/>
      <w:r w:rsidR="0094495A">
        <w:t>在传输数据包数量的变化</w:t>
      </w:r>
      <w:proofErr w:type="gramStart"/>
      <w:r w:rsidR="0094495A">
        <w:t>”</w:t>
      </w:r>
      <w:proofErr w:type="gramEnd"/>
      <w:r w:rsidR="0094495A">
        <w:t>取代热力学中</w:t>
      </w:r>
      <w:proofErr w:type="gramStart"/>
      <w:r w:rsidR="0094495A">
        <w:t>”</w:t>
      </w:r>
      <w:proofErr w:type="gramEnd"/>
      <w:r w:rsidR="0094495A">
        <w:t>热量的</w:t>
      </w:r>
      <w:r w:rsidR="0094495A">
        <w:rPr>
          <w:rFonts w:hint="eastAsia"/>
        </w:rPr>
        <w:t>引进或流失额度</w:t>
      </w:r>
      <w:proofErr w:type="gramStart"/>
      <w:r w:rsidR="0094495A">
        <w:t>”</w:t>
      </w:r>
      <w:proofErr w:type="gramEnd"/>
      <w:r w:rsidR="0094495A">
        <w:t>, 最终得到新的度量指标</w:t>
      </w:r>
      <w:r w:rsidR="0094495A">
        <w:rPr>
          <w:rFonts w:hint="eastAsia"/>
        </w:rPr>
        <w:t>,</w:t>
      </w:r>
      <w:r w:rsidR="0094495A">
        <w:t xml:space="preserve"> 即</w:t>
      </w:r>
      <w:r w:rsidR="00EC4A99">
        <w:t>广义网络温度</w:t>
      </w:r>
      <w:r w:rsidR="00EC4A99">
        <w:rPr>
          <w:rFonts w:hint="eastAsia"/>
        </w:rPr>
        <w:t>,</w:t>
      </w:r>
      <w:r w:rsidR="00EC4A99">
        <w:t xml:space="preserve"> 具体定义如下</w:t>
      </w:r>
      <w:r w:rsidR="00EC4A99">
        <w:rPr>
          <w:rFonts w:hint="eastAsia"/>
        </w:rPr>
        <w:t>:</w:t>
      </w:r>
    </w:p>
    <w:p w14:paraId="0CC085F8" w14:textId="3F8DE6D6" w:rsidR="00EC4A99" w:rsidRPr="00766C69" w:rsidRDefault="00EC4A99" w:rsidP="00EC4A99">
      <w:pPr>
        <w:ind w:firstLine="420"/>
      </w:pPr>
      <m:oMathPara>
        <m:oMath>
          <m:r>
            <w:rPr>
              <w:rFonts w:ascii="Cambria Math" w:hAnsi="Cambria Math"/>
            </w:rPr>
            <m:t xml:space="preserve">GNT= </m:t>
          </m:r>
          <m:f>
            <m:fPr>
              <m:ctrlPr>
                <w:rPr>
                  <w:rFonts w:ascii="Cambria Math" w:hAnsi="Cambria Math"/>
                  <w:i/>
                </w:rPr>
              </m:ctrlPr>
            </m:fPr>
            <m:num>
              <m:r>
                <w:rPr>
                  <w:rFonts w:ascii="Cambria Math" w:hAnsi="Cambria Math"/>
                </w:rPr>
                <m:t>∆</m:t>
              </m:r>
              <m:r>
                <w:rPr>
                  <w:rFonts w:ascii="Cambria Math" w:hAnsi="Cambria Math" w:hint="eastAsia"/>
                </w:rPr>
                <m:t>P</m:t>
              </m:r>
            </m:num>
            <m:den>
              <m:r>
                <w:rPr>
                  <w:rFonts w:ascii="Cambria Math" w:hAnsi="Cambria Math"/>
                </w:rPr>
                <m:t>∆H</m:t>
              </m:r>
            </m:den>
          </m:f>
        </m:oMath>
      </m:oMathPara>
    </w:p>
    <w:p w14:paraId="41DD8160" w14:textId="061FE342" w:rsidR="00766C69" w:rsidRDefault="00766C69" w:rsidP="00EC4A99">
      <w:pPr>
        <w:ind w:firstLine="420"/>
      </w:pPr>
      <w:r>
        <w:t>其中</w:t>
      </w:r>
      <w:r>
        <w:rPr>
          <w:rFonts w:hint="eastAsia"/>
        </w:rPr>
        <w:t>,</w:t>
      </w:r>
      <w:r>
        <w:t xml:space="preserve"> </w:t>
      </w:r>
      <m:oMath>
        <m:r>
          <m:rPr>
            <m:sty m:val="p"/>
          </m:rPr>
          <w:rPr>
            <w:rFonts w:ascii="Cambria Math" w:hAnsi="Cambria Math"/>
          </w:rPr>
          <m:t>ΔP</m:t>
        </m:r>
      </m:oMath>
      <w:r>
        <w:t>表示网络中传输数据包数量的变化</w:t>
      </w:r>
      <w:r>
        <w:rPr>
          <w:rFonts w:hint="eastAsia"/>
        </w:rPr>
        <w:t>,</w:t>
      </w:r>
      <w:r>
        <w:t xml:space="preserve"> 而</w:t>
      </w:r>
      <m:oMath>
        <m:r>
          <m:rPr>
            <m:sty m:val="p"/>
          </m:rPr>
          <w:rPr>
            <w:rFonts w:ascii="Cambria Math" w:hAnsi="Cambria Math"/>
          </w:rPr>
          <m:t>ΔH</m:t>
        </m:r>
      </m:oMath>
      <w:r>
        <w:t>表示由数据包数量变化导致的Shannon熵的变化</w:t>
      </w:r>
      <w:r>
        <w:rPr>
          <w:rFonts w:hint="eastAsia"/>
        </w:rPr>
        <w:t>.</w:t>
      </w:r>
      <w:r>
        <w:t xml:space="preserve"> </w:t>
      </w:r>
    </w:p>
    <w:p w14:paraId="105E1666" w14:textId="793DFBF1" w:rsidR="00766C69" w:rsidRDefault="00766C69" w:rsidP="00EC4A99">
      <w:pPr>
        <w:ind w:firstLine="420"/>
      </w:pPr>
      <w:r>
        <w:t>GNT具有与热力学温度相似的性质</w:t>
      </w:r>
      <w:r>
        <w:rPr>
          <w:rFonts w:hint="eastAsia"/>
        </w:rPr>
        <w:t>,</w:t>
      </w:r>
      <w:r>
        <w:t xml:space="preserve"> </w:t>
      </w:r>
    </w:p>
    <w:p w14:paraId="560D625C" w14:textId="77777777" w:rsidR="00766C69" w:rsidRPr="00EC4A99" w:rsidRDefault="00766C69" w:rsidP="00EC4A99">
      <w:pPr>
        <w:ind w:firstLine="420"/>
      </w:pPr>
    </w:p>
    <w:p w14:paraId="27A28F92" w14:textId="472C5464" w:rsidR="0037127E" w:rsidRDefault="0037127E" w:rsidP="0037127E">
      <w:pPr>
        <w:pStyle w:val="a3"/>
        <w:numPr>
          <w:ilvl w:val="1"/>
          <w:numId w:val="5"/>
        </w:numPr>
        <w:ind w:firstLineChars="0"/>
      </w:pPr>
      <w:r>
        <w:rPr>
          <w:rFonts w:hint="eastAsia"/>
        </w:rPr>
        <w:t>网络</w:t>
      </w:r>
      <w:proofErr w:type="gramStart"/>
      <w:r>
        <w:rPr>
          <w:rFonts w:hint="eastAsia"/>
        </w:rPr>
        <w:t>熵</w:t>
      </w:r>
      <w:proofErr w:type="gramEnd"/>
    </w:p>
    <w:p w14:paraId="0AAE6BC7" w14:textId="77777777" w:rsidR="0094005A" w:rsidRDefault="0094005A" w:rsidP="0094005A"/>
    <w:p w14:paraId="2BAD3CCA" w14:textId="67F774CE" w:rsidR="0037127E" w:rsidRDefault="0037127E" w:rsidP="0037127E">
      <w:pPr>
        <w:pStyle w:val="a3"/>
        <w:numPr>
          <w:ilvl w:val="1"/>
          <w:numId w:val="5"/>
        </w:numPr>
        <w:ind w:firstLineChars="0"/>
      </w:pPr>
      <w:r>
        <w:rPr>
          <w:rFonts w:hint="eastAsia"/>
        </w:rPr>
        <w:t>流量矩阵</w:t>
      </w:r>
    </w:p>
    <w:p w14:paraId="5A3D315B" w14:textId="77777777" w:rsidR="0094005A" w:rsidRDefault="0094005A" w:rsidP="0094005A">
      <w:pPr>
        <w:pStyle w:val="a3"/>
      </w:pPr>
    </w:p>
    <w:p w14:paraId="1B48FDCC" w14:textId="77777777" w:rsidR="0094005A" w:rsidRDefault="0094005A" w:rsidP="0094005A"/>
    <w:p w14:paraId="7184DC73" w14:textId="77777777" w:rsidR="0037127E" w:rsidRDefault="0037127E" w:rsidP="0037127E">
      <w:pPr>
        <w:pStyle w:val="a3"/>
        <w:numPr>
          <w:ilvl w:val="1"/>
          <w:numId w:val="5"/>
        </w:numPr>
        <w:ind w:firstLineChars="0"/>
      </w:pPr>
    </w:p>
    <w:p w14:paraId="1E8C79E6" w14:textId="0E2D2055" w:rsidR="00E773CD" w:rsidRDefault="00E773CD" w:rsidP="00E773CD"/>
    <w:p w14:paraId="743E240F" w14:textId="2FAA3D1A" w:rsidR="00E773CD" w:rsidRDefault="00E773CD" w:rsidP="00E773CD">
      <w:pPr>
        <w:pStyle w:val="1"/>
        <w:numPr>
          <w:ilvl w:val="0"/>
          <w:numId w:val="5"/>
        </w:numPr>
        <w:jc w:val="center"/>
      </w:pPr>
      <w:r>
        <w:rPr>
          <w:rFonts w:hint="eastAsia"/>
        </w:rPr>
        <w:t>基于G</w:t>
      </w:r>
      <w:r>
        <w:t>NT</w:t>
      </w:r>
      <w:r>
        <w:rPr>
          <w:rFonts w:hint="eastAsia"/>
        </w:rPr>
        <w:t>的虚拟网络映射方法</w:t>
      </w:r>
    </w:p>
    <w:p w14:paraId="30F6D22F" w14:textId="0DF1BBC4" w:rsidR="00E773CD" w:rsidRDefault="00E773CD" w:rsidP="00E773CD">
      <w:pPr>
        <w:ind w:firstLine="420"/>
      </w:pPr>
      <w:commentRangeStart w:id="11"/>
      <w:r>
        <w:rPr>
          <w:rFonts w:hint="eastAsia"/>
        </w:rPr>
        <w:t>本方法首先从底层网络提取流量信息,</w:t>
      </w:r>
      <w:r>
        <w:t xml:space="preserve"> </w:t>
      </w:r>
      <w:r>
        <w:rPr>
          <w:rFonts w:hint="eastAsia"/>
        </w:rPr>
        <w:t>得出流量矩阵,</w:t>
      </w:r>
      <w:r>
        <w:t xml:space="preserve"> </w:t>
      </w:r>
      <w:r>
        <w:rPr>
          <w:rFonts w:hint="eastAsia"/>
        </w:rPr>
        <w:t>然后计算节点的G</w:t>
      </w:r>
      <w:r>
        <w:t xml:space="preserve">NT, </w:t>
      </w:r>
      <w:r>
        <w:rPr>
          <w:rFonts w:hint="eastAsia"/>
        </w:rPr>
        <w:t>然后与网络拓扑特征结合,</w:t>
      </w:r>
      <w:r>
        <w:t xml:space="preserve"> </w:t>
      </w:r>
      <w:r>
        <w:rPr>
          <w:rFonts w:hint="eastAsia"/>
        </w:rPr>
        <w:t>综合评价节点的重要性,</w:t>
      </w:r>
      <w:r>
        <w:t xml:space="preserve"> </w:t>
      </w:r>
      <w:r>
        <w:rPr>
          <w:rFonts w:hint="eastAsia"/>
        </w:rPr>
        <w:t>进行节点排序</w:t>
      </w:r>
      <w:r>
        <w:t xml:space="preserve">. </w:t>
      </w:r>
      <w:r>
        <w:rPr>
          <w:rFonts w:hint="eastAsia"/>
        </w:rPr>
        <w:t>然后对虚拟网络进行两阶段映射,</w:t>
      </w:r>
      <w:r>
        <w:t xml:space="preserve"> </w:t>
      </w:r>
      <w:r>
        <w:rPr>
          <w:rFonts w:hint="eastAsia"/>
        </w:rPr>
        <w:t>首先基于节点重要性,</w:t>
      </w:r>
      <w:r>
        <w:t xml:space="preserve"> </w:t>
      </w:r>
      <w:r>
        <w:rPr>
          <w:rFonts w:hint="eastAsia"/>
        </w:rPr>
        <w:t>利用贪心策略进行节点映射,</w:t>
      </w:r>
      <w:r>
        <w:t xml:space="preserve"> </w:t>
      </w:r>
      <w:r>
        <w:rPr>
          <w:rFonts w:hint="eastAsia"/>
        </w:rPr>
        <w:t>在节点映射完成后,</w:t>
      </w:r>
      <w:r>
        <w:t xml:space="preserve"> </w:t>
      </w:r>
      <w:r>
        <w:rPr>
          <w:rFonts w:hint="eastAsia"/>
        </w:rPr>
        <w:t>利用Dijkstra最短路径算法进行虚拟链路的映射,</w:t>
      </w:r>
      <w:r>
        <w:t xml:space="preserve"> </w:t>
      </w:r>
      <w:r>
        <w:rPr>
          <w:rFonts w:hint="eastAsia"/>
        </w:rPr>
        <w:t>最终完成整个虚拟网络的映射.</w:t>
      </w:r>
      <w:commentRangeEnd w:id="11"/>
      <w:r w:rsidR="00D71E83">
        <w:rPr>
          <w:rStyle w:val="ab"/>
        </w:rPr>
        <w:commentReference w:id="11"/>
      </w:r>
    </w:p>
    <w:p w14:paraId="0DBD097A" w14:textId="2821346F" w:rsidR="00E773CD" w:rsidRDefault="00E773CD" w:rsidP="00E773CD">
      <w:pPr>
        <w:ind w:firstLine="420"/>
      </w:pPr>
    </w:p>
    <w:p w14:paraId="1CE5591F" w14:textId="4F7D2303" w:rsidR="00E773CD" w:rsidRDefault="00E773CD" w:rsidP="00E773CD">
      <w:pPr>
        <w:ind w:firstLine="420"/>
      </w:pPr>
      <w:r>
        <w:rPr>
          <w:rFonts w:hint="eastAsia"/>
        </w:rPr>
        <w:t>流程图</w:t>
      </w:r>
    </w:p>
    <w:p w14:paraId="0EB5171D" w14:textId="54447206" w:rsidR="00E773CD" w:rsidRDefault="00E773CD" w:rsidP="00E773CD">
      <w:pPr>
        <w:ind w:firstLine="420"/>
      </w:pPr>
    </w:p>
    <w:p w14:paraId="60D73CC0" w14:textId="1AE4F0D9" w:rsidR="00E773CD" w:rsidRDefault="00AC75D5" w:rsidP="00AC75D5">
      <w:pPr>
        <w:pStyle w:val="a3"/>
        <w:numPr>
          <w:ilvl w:val="1"/>
          <w:numId w:val="5"/>
        </w:numPr>
        <w:ind w:firstLineChars="0"/>
      </w:pPr>
      <w:r>
        <w:rPr>
          <w:rFonts w:hint="eastAsia"/>
        </w:rPr>
        <w:t>广义网络温度的计算</w:t>
      </w:r>
    </w:p>
    <w:p w14:paraId="284FDD2E" w14:textId="1E9F42BD" w:rsidR="00AC75D5" w:rsidRDefault="00AC75D5" w:rsidP="00AC75D5">
      <w:pPr>
        <w:pStyle w:val="a3"/>
        <w:numPr>
          <w:ilvl w:val="1"/>
          <w:numId w:val="5"/>
        </w:numPr>
        <w:ind w:firstLineChars="0"/>
      </w:pPr>
      <w:r>
        <w:rPr>
          <w:rFonts w:hint="eastAsia"/>
        </w:rPr>
        <w:t>几点拓扑特征的计算</w:t>
      </w:r>
    </w:p>
    <w:p w14:paraId="5ED013D7" w14:textId="3512160D" w:rsidR="00AC75D5" w:rsidRDefault="00AC75D5" w:rsidP="00AC75D5">
      <w:pPr>
        <w:pStyle w:val="a3"/>
        <w:numPr>
          <w:ilvl w:val="1"/>
          <w:numId w:val="5"/>
        </w:numPr>
        <w:ind w:firstLineChars="0"/>
      </w:pPr>
      <w:r>
        <w:rPr>
          <w:rFonts w:hint="eastAsia"/>
        </w:rPr>
        <w:t>节点重要性</w:t>
      </w:r>
    </w:p>
    <w:p w14:paraId="11E4B1FD" w14:textId="65A62454" w:rsidR="00D64491" w:rsidRDefault="00D64491" w:rsidP="007C4A0B">
      <w:pPr>
        <w:ind w:firstLine="420"/>
      </w:pPr>
      <w:r>
        <w:rPr>
          <w:rFonts w:hint="eastAsia"/>
        </w:rPr>
        <w:t>在进行虚拟网络映射时,</w:t>
      </w:r>
      <w:r>
        <w:t xml:space="preserve"> </w:t>
      </w:r>
      <w:r>
        <w:rPr>
          <w:rFonts w:hint="eastAsia"/>
        </w:rPr>
        <w:t>不同重要性的节点对于映射结果的影响是不同的,</w:t>
      </w:r>
      <w:r>
        <w:t xml:space="preserve"> </w:t>
      </w:r>
      <w:r>
        <w:rPr>
          <w:rFonts w:hint="eastAsia"/>
        </w:rPr>
        <w:t>节点</w:t>
      </w:r>
      <w:r w:rsidR="007C4A0B">
        <w:rPr>
          <w:rFonts w:hint="eastAsia"/>
        </w:rPr>
        <w:t>越重要,</w:t>
      </w:r>
      <w:r w:rsidR="007C4A0B">
        <w:t xml:space="preserve"> </w:t>
      </w:r>
      <w:r w:rsidR="007C4A0B">
        <w:rPr>
          <w:rFonts w:hint="eastAsia"/>
        </w:rPr>
        <w:t>对映射结果的影响越大.</w:t>
      </w:r>
    </w:p>
    <w:p w14:paraId="31CC8D92" w14:textId="3619389C" w:rsidR="007C4A0B" w:rsidRDefault="007C4A0B" w:rsidP="007C4A0B">
      <w:pPr>
        <w:ind w:firstLine="420"/>
      </w:pPr>
      <w:r>
        <w:rPr>
          <w:rFonts w:hint="eastAsia"/>
        </w:rPr>
        <w:t>一般的,</w:t>
      </w:r>
      <w:r>
        <w:t xml:space="preserve"> </w:t>
      </w:r>
      <w:r>
        <w:rPr>
          <w:rFonts w:hint="eastAsia"/>
        </w:rPr>
        <w:t>网络节点的重要性不仅与网络的拓扑结构和自身网络资源有关,</w:t>
      </w:r>
      <w:r>
        <w:t xml:space="preserve"> </w:t>
      </w:r>
      <w:r>
        <w:rPr>
          <w:rFonts w:hint="eastAsia"/>
        </w:rPr>
        <w:t>也与当前的网络负载状况有关</w:t>
      </w:r>
      <w:r>
        <w:t xml:space="preserve">, </w:t>
      </w:r>
      <w:r>
        <w:rPr>
          <w:rFonts w:hint="eastAsia"/>
        </w:rPr>
        <w:t>节点重要性会随着网络负载变化而变化.</w:t>
      </w:r>
      <w:r>
        <w:t xml:space="preserve"> </w:t>
      </w:r>
      <w:r>
        <w:rPr>
          <w:rFonts w:hint="eastAsia"/>
        </w:rPr>
        <w:t>然而,</w:t>
      </w:r>
      <w:r>
        <w:t xml:space="preserve"> </w:t>
      </w:r>
      <w:r>
        <w:rPr>
          <w:rFonts w:hint="eastAsia"/>
        </w:rPr>
        <w:t>目前已知的启发式虚拟网络映射算法在进行节点排序时,</w:t>
      </w:r>
      <w:r>
        <w:t xml:space="preserve"> </w:t>
      </w:r>
      <w:r>
        <w:rPr>
          <w:rFonts w:hint="eastAsia"/>
        </w:rPr>
        <w:t>大多是基于网络拓扑与网络资源的静态分析的方法.</w:t>
      </w:r>
      <w:r>
        <w:t xml:space="preserve"> </w:t>
      </w:r>
      <w:r w:rsidR="008844BE">
        <w:rPr>
          <w:rFonts w:hint="eastAsia"/>
        </w:rPr>
        <w:t>在网络状态不断变化的情况下,</w:t>
      </w:r>
      <w:r w:rsidR="008844BE">
        <w:t xml:space="preserve"> </w:t>
      </w:r>
      <w:r w:rsidR="008844BE">
        <w:rPr>
          <w:rFonts w:hint="eastAsia"/>
        </w:rPr>
        <w:t>这些方法普遍不能全面衡量网络节点的重要性,</w:t>
      </w:r>
      <w:r w:rsidR="008844BE">
        <w:t xml:space="preserve"> </w:t>
      </w:r>
      <w:r w:rsidR="008844BE">
        <w:rPr>
          <w:rFonts w:hint="eastAsia"/>
        </w:rPr>
        <w:t>导致虚拟网络映射成功率和资源利用率的降低.</w:t>
      </w:r>
    </w:p>
    <w:p w14:paraId="009D8B79" w14:textId="3B18E852" w:rsidR="008844BE" w:rsidRDefault="008844BE" w:rsidP="007C4A0B">
      <w:pPr>
        <w:ind w:firstLine="420"/>
      </w:pPr>
      <w:r>
        <w:rPr>
          <w:rFonts w:hint="eastAsia"/>
        </w:rPr>
        <w:t>因此,</w:t>
      </w:r>
      <w:r>
        <w:t xml:space="preserve"> </w:t>
      </w:r>
      <w:r>
        <w:rPr>
          <w:rFonts w:hint="eastAsia"/>
        </w:rPr>
        <w:t>本文在进行节点重要性排序时,</w:t>
      </w:r>
      <w:r>
        <w:t xml:space="preserve"> </w:t>
      </w:r>
      <w:r>
        <w:rPr>
          <w:rFonts w:hint="eastAsia"/>
        </w:rPr>
        <w:t>将网络拓扑结构和网络资源与网络负载变化相结合,</w:t>
      </w:r>
      <w:r>
        <w:t xml:space="preserve"> </w:t>
      </w:r>
      <w:r>
        <w:rPr>
          <w:rFonts w:hint="eastAsia"/>
        </w:rPr>
        <w:t>综合衡量节点的重要性.</w:t>
      </w:r>
    </w:p>
    <w:p w14:paraId="4595664F" w14:textId="77777777" w:rsidR="008844BE" w:rsidRDefault="008844BE" w:rsidP="007C4A0B">
      <w:pPr>
        <w:ind w:firstLine="420"/>
      </w:pPr>
    </w:p>
    <w:p w14:paraId="566033FD" w14:textId="5F975AAC" w:rsidR="008361D1" w:rsidRDefault="008361D1" w:rsidP="00AC75D5">
      <w:pPr>
        <w:pStyle w:val="a3"/>
        <w:numPr>
          <w:ilvl w:val="1"/>
          <w:numId w:val="5"/>
        </w:numPr>
        <w:ind w:firstLineChars="0"/>
      </w:pPr>
      <w:r>
        <w:rPr>
          <w:rFonts w:hint="eastAsia"/>
        </w:rPr>
        <w:t>虚拟网络映射过程</w:t>
      </w:r>
    </w:p>
    <w:p w14:paraId="4C7E5219" w14:textId="04BBDB3C" w:rsidR="008361D1" w:rsidRDefault="008361D1" w:rsidP="00AC75D5">
      <w:pPr>
        <w:pStyle w:val="a3"/>
        <w:numPr>
          <w:ilvl w:val="1"/>
          <w:numId w:val="5"/>
        </w:numPr>
        <w:ind w:firstLineChars="0"/>
      </w:pPr>
      <w:r>
        <w:rPr>
          <w:rFonts w:hint="eastAsia"/>
        </w:rPr>
        <w:t>节点排序</w:t>
      </w:r>
    </w:p>
    <w:p w14:paraId="35D650C2" w14:textId="29CAD026" w:rsidR="008361D1" w:rsidRDefault="008361D1" w:rsidP="00AC75D5">
      <w:pPr>
        <w:pStyle w:val="a3"/>
        <w:numPr>
          <w:ilvl w:val="1"/>
          <w:numId w:val="5"/>
        </w:numPr>
        <w:ind w:firstLineChars="0"/>
      </w:pPr>
      <w:r>
        <w:rPr>
          <w:rFonts w:hint="eastAsia"/>
        </w:rPr>
        <w:t>虚拟节点映射,</w:t>
      </w:r>
      <w:r>
        <w:t xml:space="preserve"> </w:t>
      </w:r>
      <w:r>
        <w:rPr>
          <w:rFonts w:hint="eastAsia"/>
        </w:rPr>
        <w:t>伪代码</w:t>
      </w:r>
    </w:p>
    <w:p w14:paraId="70006658" w14:textId="1D4F4A8D" w:rsidR="008361D1" w:rsidRDefault="008361D1" w:rsidP="00AC75D5">
      <w:pPr>
        <w:pStyle w:val="a3"/>
        <w:numPr>
          <w:ilvl w:val="1"/>
          <w:numId w:val="5"/>
        </w:numPr>
        <w:ind w:firstLineChars="0"/>
      </w:pPr>
      <w:r>
        <w:rPr>
          <w:rFonts w:hint="eastAsia"/>
        </w:rPr>
        <w:t>虚拟链路映射,</w:t>
      </w:r>
      <w:r>
        <w:t xml:space="preserve"> </w:t>
      </w:r>
      <w:r>
        <w:rPr>
          <w:rFonts w:hint="eastAsia"/>
        </w:rPr>
        <w:t>伪代码</w:t>
      </w:r>
    </w:p>
    <w:p w14:paraId="14FDB0D4" w14:textId="73A5BE2B" w:rsidR="00733A19" w:rsidRDefault="00733A19" w:rsidP="00733A19"/>
    <w:p w14:paraId="387D5B0D" w14:textId="3C1ADD10" w:rsidR="00733A19" w:rsidRDefault="00733A19" w:rsidP="00733A19"/>
    <w:p w14:paraId="6D9F7265" w14:textId="18F486C1" w:rsidR="00733A19" w:rsidRDefault="00733A19" w:rsidP="00733A19"/>
    <w:p w14:paraId="0FB5782A" w14:textId="127E13F3" w:rsidR="00733A19" w:rsidRDefault="00733A19" w:rsidP="00733A19">
      <w:pPr>
        <w:pStyle w:val="1"/>
        <w:numPr>
          <w:ilvl w:val="0"/>
          <w:numId w:val="5"/>
        </w:numPr>
        <w:jc w:val="center"/>
      </w:pPr>
      <w:r>
        <w:rPr>
          <w:rFonts w:hint="eastAsia"/>
        </w:rPr>
        <w:t>实验评估</w:t>
      </w:r>
    </w:p>
    <w:p w14:paraId="09D00641" w14:textId="5762E51C" w:rsidR="00733A19" w:rsidRDefault="00733A19" w:rsidP="00733A19">
      <w:pPr>
        <w:ind w:firstLine="420"/>
      </w:pPr>
      <w:r>
        <w:rPr>
          <w:rFonts w:hint="eastAsia"/>
        </w:rPr>
        <w:t>本节首先设计了基于三种网络熵的虚拟网络映射实验,</w:t>
      </w:r>
      <w:r>
        <w:t xml:space="preserve"> </w:t>
      </w:r>
      <w:r>
        <w:rPr>
          <w:rFonts w:hint="eastAsia"/>
        </w:rPr>
        <w:t>然后将本文提出的算法与经典的虚拟网络映射算法进行对比试验,</w:t>
      </w:r>
      <w:r>
        <w:t xml:space="preserve"> </w:t>
      </w:r>
      <w:r>
        <w:rPr>
          <w:rFonts w:hint="eastAsia"/>
        </w:rPr>
        <w:t>验证所提出的算法的</w:t>
      </w:r>
      <w:commentRangeStart w:id="12"/>
      <w:r>
        <w:rPr>
          <w:rFonts w:hint="eastAsia"/>
        </w:rPr>
        <w:t>可行性与优越性.</w:t>
      </w:r>
      <w:commentRangeEnd w:id="12"/>
      <w:r w:rsidR="000B77FC">
        <w:rPr>
          <w:rStyle w:val="ab"/>
        </w:rPr>
        <w:commentReference w:id="12"/>
      </w:r>
    </w:p>
    <w:p w14:paraId="07FC49FA" w14:textId="294F779D" w:rsidR="00733A19" w:rsidRDefault="00733A19" w:rsidP="00733A19">
      <w:pPr>
        <w:pStyle w:val="a3"/>
        <w:numPr>
          <w:ilvl w:val="1"/>
          <w:numId w:val="5"/>
        </w:numPr>
        <w:ind w:firstLineChars="0"/>
      </w:pPr>
      <w:r>
        <w:rPr>
          <w:rFonts w:hint="eastAsia"/>
        </w:rPr>
        <w:t>实验</w:t>
      </w:r>
      <w:r w:rsidR="00E075CD">
        <w:rPr>
          <w:rFonts w:hint="eastAsia"/>
        </w:rPr>
        <w:t>环境和</w:t>
      </w:r>
      <w:r>
        <w:rPr>
          <w:rFonts w:hint="eastAsia"/>
        </w:rPr>
        <w:t>参数设置</w:t>
      </w:r>
    </w:p>
    <w:p w14:paraId="6CE7B7B8" w14:textId="2B2FB397" w:rsidR="009E302C" w:rsidRDefault="009E302C" w:rsidP="009E302C">
      <w:pPr>
        <w:ind w:firstLine="420"/>
      </w:pPr>
      <w:r>
        <w:t>为了评估VNE-NTANRC算法的性能，本文进行了仿真实验</w:t>
      </w:r>
      <w:r>
        <w:rPr>
          <w:rFonts w:hint="eastAsia"/>
        </w:rPr>
        <w:t>.</w:t>
      </w:r>
      <w:r>
        <w:t xml:space="preserve"> 算法的仿真工作所采用的底层物理网络的参数设置如表3.1所示.这些参数设置是VNE算法研究领域都是具</w:t>
      </w:r>
      <w:commentRangeStart w:id="13"/>
      <w:r>
        <w:t>有代表性</w:t>
      </w:r>
      <w:r>
        <w:lastRenderedPageBreak/>
        <w:t>的参数设置</w:t>
      </w:r>
      <w:commentRangeEnd w:id="13"/>
      <w:r w:rsidR="000B77FC">
        <w:rPr>
          <w:rStyle w:val="ab"/>
        </w:rPr>
        <w:commentReference w:id="13"/>
      </w:r>
      <w:r>
        <w:rPr>
          <w:rFonts w:hint="eastAsia"/>
        </w:rPr>
        <w:t>:</w:t>
      </w:r>
    </w:p>
    <w:p w14:paraId="10800761" w14:textId="77777777" w:rsidR="009E302C" w:rsidRDefault="009E302C" w:rsidP="009E302C"/>
    <w:p w14:paraId="1AA7DFB2" w14:textId="77777777" w:rsidR="009E302C" w:rsidRDefault="009E302C" w:rsidP="009E302C">
      <w:pPr>
        <w:jc w:val="center"/>
      </w:pPr>
      <w:r>
        <w:rPr>
          <w:noProof/>
        </w:rPr>
        <w:drawing>
          <wp:inline distT="0" distB="0" distL="0" distR="0" wp14:anchorId="4DF6FF96" wp14:editId="17B80AD1">
            <wp:extent cx="4714286" cy="140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4286" cy="1400000"/>
                    </a:xfrm>
                    <a:prstGeom prst="rect">
                      <a:avLst/>
                    </a:prstGeom>
                  </pic:spPr>
                </pic:pic>
              </a:graphicData>
            </a:graphic>
          </wp:inline>
        </w:drawing>
      </w:r>
    </w:p>
    <w:p w14:paraId="353D5FC5" w14:textId="77777777" w:rsidR="009E302C" w:rsidRDefault="009E302C" w:rsidP="00A92188">
      <w:pPr>
        <w:ind w:firstLine="420"/>
      </w:pPr>
      <w:r>
        <w:t>虚拟网络的参数设</w:t>
      </w:r>
      <w:commentRangeStart w:id="14"/>
      <w:r>
        <w:t>置如表3.2所示</w:t>
      </w:r>
      <w:r>
        <w:rPr>
          <w:rFonts w:hint="eastAsia"/>
        </w:rPr>
        <w:t>:</w:t>
      </w:r>
      <w:commentRangeEnd w:id="14"/>
      <w:r w:rsidR="00DA2CB7">
        <w:rPr>
          <w:rStyle w:val="ab"/>
        </w:rPr>
        <w:commentReference w:id="14"/>
      </w:r>
    </w:p>
    <w:p w14:paraId="0E8FD393" w14:textId="77777777" w:rsidR="009E302C" w:rsidRDefault="009E302C" w:rsidP="009E302C">
      <w:pPr>
        <w:jc w:val="center"/>
      </w:pPr>
      <w:r>
        <w:rPr>
          <w:noProof/>
        </w:rPr>
        <w:drawing>
          <wp:inline distT="0" distB="0" distL="0" distR="0" wp14:anchorId="0A83A7EE" wp14:editId="77CE0B2E">
            <wp:extent cx="4676190" cy="199047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6190" cy="1990476"/>
                    </a:xfrm>
                    <a:prstGeom prst="rect">
                      <a:avLst/>
                    </a:prstGeom>
                  </pic:spPr>
                </pic:pic>
              </a:graphicData>
            </a:graphic>
          </wp:inline>
        </w:drawing>
      </w:r>
    </w:p>
    <w:p w14:paraId="3EB45B0F" w14:textId="7EF17E62" w:rsidR="009E302C" w:rsidRDefault="009E302C" w:rsidP="00A92188">
      <w:pPr>
        <w:ind w:firstLine="420"/>
      </w:pPr>
      <w:r>
        <w:t>本章节的算法仿真的工</w:t>
      </w:r>
      <w:commentRangeStart w:id="15"/>
      <w:r>
        <w:t>作时长为100000个时间单位.</w:t>
      </w:r>
      <w:r w:rsidR="00A92188">
        <w:t xml:space="preserve"> </w:t>
      </w:r>
      <w:r>
        <w:t>在本文中，一个时间单位代表一分钟.</w:t>
      </w:r>
      <w:r w:rsidR="00A92188">
        <w:t xml:space="preserve"> </w:t>
      </w:r>
      <w:r>
        <w:t>也就是说</w:t>
      </w:r>
      <w:r w:rsidR="00A92188">
        <w:rPr>
          <w:rFonts w:hint="eastAsia"/>
        </w:rPr>
        <w:t>,</w:t>
      </w:r>
      <w:r w:rsidR="00A92188">
        <w:t xml:space="preserve"> </w:t>
      </w:r>
      <w:r>
        <w:t>本章节的算法仿真工作将持续100000分钟</w:t>
      </w:r>
      <w:r>
        <w:rPr>
          <w:rFonts w:hint="eastAsia"/>
        </w:rPr>
        <w:t>.</w:t>
      </w:r>
      <w:commentRangeEnd w:id="15"/>
      <w:r w:rsidR="00DA2CB7">
        <w:rPr>
          <w:rStyle w:val="ab"/>
        </w:rPr>
        <w:commentReference w:id="15"/>
      </w:r>
    </w:p>
    <w:p w14:paraId="118A7CDA" w14:textId="77777777" w:rsidR="00960F8E" w:rsidRDefault="00960F8E" w:rsidP="00A92188">
      <w:pPr>
        <w:ind w:firstLine="420"/>
      </w:pPr>
    </w:p>
    <w:p w14:paraId="2816322E" w14:textId="038E0963" w:rsidR="009E302C" w:rsidRDefault="009E302C" w:rsidP="00960F8E">
      <w:pPr>
        <w:pStyle w:val="a3"/>
        <w:numPr>
          <w:ilvl w:val="1"/>
          <w:numId w:val="5"/>
        </w:numPr>
        <w:ind w:firstLineChars="0"/>
      </w:pPr>
      <w:r>
        <w:rPr>
          <w:rFonts w:hint="eastAsia"/>
        </w:rPr>
        <w:t>对比算法介绍</w:t>
      </w:r>
    </w:p>
    <w:p w14:paraId="48916A18" w14:textId="7930B808" w:rsidR="00960F8E" w:rsidRDefault="00460F4E" w:rsidP="00960F8E">
      <w:pPr>
        <w:ind w:firstLine="420"/>
      </w:pPr>
      <w:r>
        <w:rPr>
          <w:rFonts w:hint="eastAsia"/>
        </w:rPr>
        <w:t>本文提出的两阶段启发式虚拟网络映射方法使用(香农熵,</w:t>
      </w:r>
      <w:r>
        <w:t xml:space="preserve"> </w:t>
      </w:r>
      <w:r>
        <w:rPr>
          <w:rFonts w:hint="eastAsia"/>
        </w:rPr>
        <w:t>瑞利熵,</w:t>
      </w:r>
      <w:r>
        <w:t xml:space="preserve"> T</w:t>
      </w:r>
      <w:r>
        <w:rPr>
          <w:rFonts w:hint="eastAsia"/>
        </w:rPr>
        <w:t>熵</w:t>
      </w:r>
      <w:r>
        <w:t>)</w:t>
      </w:r>
      <w:r>
        <w:rPr>
          <w:rFonts w:hint="eastAsia"/>
        </w:rPr>
        <w:t>三种</w:t>
      </w:r>
      <w:proofErr w:type="gramStart"/>
      <w:r>
        <w:rPr>
          <w:rFonts w:hint="eastAsia"/>
        </w:rPr>
        <w:t>网络熵来计算</w:t>
      </w:r>
      <w:proofErr w:type="gramEnd"/>
      <w:r>
        <w:rPr>
          <w:rFonts w:hint="eastAsia"/>
        </w:rPr>
        <w:t>网络节点的广义网络温度指标.</w:t>
      </w:r>
      <w:r>
        <w:t xml:space="preserve"> </w:t>
      </w:r>
      <w:r>
        <w:rPr>
          <w:rFonts w:hint="eastAsia"/>
        </w:rPr>
        <w:t>除了本文提出的算法,</w:t>
      </w:r>
      <w:r>
        <w:t xml:space="preserve"> </w:t>
      </w:r>
      <w:r>
        <w:rPr>
          <w:rFonts w:hint="eastAsia"/>
        </w:rPr>
        <w:t>还</w:t>
      </w:r>
      <w:r w:rsidR="00960F8E">
        <w:rPr>
          <w:rFonts w:hint="eastAsia"/>
        </w:rPr>
        <w:t>选取几个同类型且具有代表性的经典算法作为对比算法</w:t>
      </w:r>
      <w:r w:rsidR="00960F8E">
        <w:t xml:space="preserve">, </w:t>
      </w:r>
      <w:r w:rsidR="00960F8E">
        <w:rPr>
          <w:rFonts w:hint="eastAsia"/>
        </w:rPr>
        <w:t>在相同的实验条件下进行仿真实验, 进行性能比较.</w:t>
      </w:r>
      <w:r w:rsidR="00960F8E">
        <w:t xml:space="preserve"> </w:t>
      </w:r>
    </w:p>
    <w:p w14:paraId="5D110E2E" w14:textId="77777777" w:rsidR="00960F8E" w:rsidRDefault="00960F8E" w:rsidP="00960F8E">
      <w:pPr>
        <w:ind w:firstLine="420"/>
      </w:pPr>
    </w:p>
    <w:p w14:paraId="3EFE8AD3" w14:textId="600DD593" w:rsidR="00960F8E" w:rsidRDefault="00960F8E" w:rsidP="00960F8E">
      <w:pPr>
        <w:ind w:firstLine="420"/>
      </w:pPr>
      <w:r>
        <w:rPr>
          <w:rFonts w:hint="eastAsia"/>
        </w:rPr>
        <w:t>表对比算法的相关介绍:</w:t>
      </w:r>
      <w:r>
        <w:t xml:space="preserve"> </w:t>
      </w:r>
    </w:p>
    <w:p w14:paraId="787B875D" w14:textId="0D9FFA08" w:rsidR="00460F4E" w:rsidRPr="00960F8E" w:rsidRDefault="00460F4E" w:rsidP="00460F4E"/>
    <w:p w14:paraId="1B1E7A40" w14:textId="458A2101" w:rsidR="00E075CD" w:rsidRPr="009E302C" w:rsidRDefault="00E075CD" w:rsidP="00E075CD"/>
    <w:p w14:paraId="2E12F4B6" w14:textId="6E172F1B" w:rsidR="00733A19" w:rsidRDefault="00733A19" w:rsidP="00733A19">
      <w:pPr>
        <w:pStyle w:val="a3"/>
        <w:numPr>
          <w:ilvl w:val="1"/>
          <w:numId w:val="5"/>
        </w:numPr>
        <w:ind w:firstLineChars="0"/>
      </w:pPr>
      <w:r>
        <w:rPr>
          <w:rFonts w:hint="eastAsia"/>
        </w:rPr>
        <w:t>基于三种网</w:t>
      </w:r>
      <w:commentRangeStart w:id="16"/>
      <w:r>
        <w:rPr>
          <w:rFonts w:hint="eastAsia"/>
        </w:rPr>
        <w:t>络熵的虚拟网络映射实验</w:t>
      </w:r>
      <w:commentRangeEnd w:id="16"/>
      <w:r w:rsidR="00F70589">
        <w:rPr>
          <w:rStyle w:val="ab"/>
        </w:rPr>
        <w:commentReference w:id="16"/>
      </w:r>
    </w:p>
    <w:p w14:paraId="0A770491" w14:textId="77777777" w:rsidR="00F70589" w:rsidRDefault="00F70589" w:rsidP="00F70589">
      <w:pPr>
        <w:ind w:left="420"/>
      </w:pPr>
    </w:p>
    <w:p w14:paraId="4D070B48" w14:textId="146F2BB3" w:rsidR="00733A19" w:rsidRDefault="00733A19" w:rsidP="00733A19">
      <w:pPr>
        <w:pStyle w:val="a3"/>
        <w:numPr>
          <w:ilvl w:val="1"/>
          <w:numId w:val="5"/>
        </w:numPr>
        <w:ind w:firstLineChars="0"/>
      </w:pPr>
      <w:r>
        <w:rPr>
          <w:rFonts w:hint="eastAsia"/>
        </w:rPr>
        <w:t>经</w:t>
      </w:r>
      <w:commentRangeStart w:id="17"/>
      <w:r>
        <w:rPr>
          <w:rFonts w:hint="eastAsia"/>
        </w:rPr>
        <w:t>典算法对比试验</w:t>
      </w:r>
      <w:commentRangeEnd w:id="17"/>
      <w:r w:rsidR="00F70589">
        <w:rPr>
          <w:rStyle w:val="ab"/>
        </w:rPr>
        <w:commentReference w:id="17"/>
      </w:r>
    </w:p>
    <w:p w14:paraId="29F9D98E" w14:textId="77777777" w:rsidR="004E1BF7" w:rsidRDefault="004E1BF7" w:rsidP="004E1BF7">
      <w:pPr>
        <w:pStyle w:val="a3"/>
        <w:numPr>
          <w:ilvl w:val="1"/>
          <w:numId w:val="5"/>
        </w:numPr>
        <w:ind w:firstLineChars="0"/>
      </w:pPr>
      <w:r>
        <w:rPr>
          <w:rFonts w:hint="eastAsia"/>
        </w:rPr>
        <w:t>实验结果和分析讨论</w:t>
      </w:r>
    </w:p>
    <w:p w14:paraId="711BDA79" w14:textId="77777777" w:rsidR="004E1BF7" w:rsidRDefault="004E1BF7" w:rsidP="004E1BF7">
      <w:pPr>
        <w:ind w:firstLine="420"/>
      </w:pPr>
      <w:r>
        <w:t>在本小节中，本文呈现的是仿真实验结果图和实验结果讨论.图3.2描述的虚拟网络映射成功率结果图.图3.3描述的是虚拟网络映射收益支出比的结果图.在VNE研究中，映射成功率（图3.2）和收益支出比（图3.3）能够直接反映出被评估的VNE算法的映射能力和资源利用率.除了这两个性能结果以外，本文还记录了节点容量利用率（图3.4）和链路带宽利用率（图3.5）.这两个指标结果能够从间接折射出被评估算法的映射能力.</w:t>
      </w:r>
    </w:p>
    <w:p w14:paraId="54995582" w14:textId="77777777" w:rsidR="004E1BF7" w:rsidRDefault="004E1BF7" w:rsidP="004E1BF7">
      <w:pPr>
        <w:pStyle w:val="a3"/>
        <w:numPr>
          <w:ilvl w:val="2"/>
          <w:numId w:val="5"/>
        </w:numPr>
        <w:ind w:firstLineChars="0"/>
      </w:pPr>
      <w:r>
        <w:t>映射成功率</w:t>
      </w:r>
    </w:p>
    <w:p w14:paraId="19723851" w14:textId="77777777" w:rsidR="004E1BF7" w:rsidRDefault="004E1BF7" w:rsidP="004E1BF7">
      <w:r>
        <w:t>图3.2记录了七个VNE算法的虚拟网络映射成功率随着仿真时间的变化而变化的结果.虚拟</w:t>
      </w:r>
      <w:r>
        <w:lastRenderedPageBreak/>
        <w:t>网络映射成功率是直接反映出VNE算法映射能力的重要指标.一般而言，映射成功率越高就代表该VNE算法的映射虚拟网络能力就越强.从图3.2可以看出，算法的虚拟网络映射成功率几乎都随时间的延长而降低.这种降低行为表明：随着仿真实验的</w:t>
      </w:r>
      <w:proofErr w:type="gramStart"/>
      <w:r>
        <w:rPr>
          <w:rFonts w:hint="eastAsia"/>
        </w:rPr>
        <w:t>延申</w:t>
      </w:r>
      <w:proofErr w:type="gramEnd"/>
      <w:r>
        <w:t>，越来越多的虚拟网络需求被用户提出来.但是，底层的物理网络资源是有限的并不是无限的.所以，虚拟网络映射成功率会呈现降低的趋势</w:t>
      </w:r>
    </w:p>
    <w:p w14:paraId="4DE737F8" w14:textId="77777777" w:rsidR="004E1BF7" w:rsidRDefault="004E1BF7" w:rsidP="004E1BF7">
      <w:pPr>
        <w:pStyle w:val="a3"/>
        <w:numPr>
          <w:ilvl w:val="2"/>
          <w:numId w:val="5"/>
        </w:numPr>
        <w:ind w:firstLineChars="0"/>
      </w:pPr>
      <w:r>
        <w:t>虚拟网络映射算法的收益支出比</w:t>
      </w:r>
    </w:p>
    <w:p w14:paraId="3A5AF5F1" w14:textId="77777777" w:rsidR="004E1BF7" w:rsidRDefault="004E1BF7" w:rsidP="004E1BF7">
      <w:r>
        <w:t>记录了本章节所有虚拟网络映射算法的收益支出比结果.可以得出结论.第一个结论：随着仿真时间的不断延伸，所有映射算法的收入支出比都逐渐降低</w:t>
      </w:r>
      <w:r>
        <w:rPr>
          <w:rFonts w:hint="eastAsia"/>
        </w:rPr>
        <w:t>.</w:t>
      </w:r>
    </w:p>
    <w:p w14:paraId="4E99F804" w14:textId="77777777" w:rsidR="004E1BF7" w:rsidRDefault="004E1BF7" w:rsidP="004E1BF7">
      <w:pPr>
        <w:pStyle w:val="a3"/>
        <w:numPr>
          <w:ilvl w:val="2"/>
          <w:numId w:val="5"/>
        </w:numPr>
        <w:ind w:firstLineChars="0"/>
      </w:pPr>
      <w:r>
        <w:rPr>
          <w:rFonts w:hint="eastAsia"/>
        </w:rPr>
        <w:t>虚拟网络映射算法的节点和链路资源利用率</w:t>
      </w:r>
    </w:p>
    <w:p w14:paraId="03CC86A7" w14:textId="77777777" w:rsidR="004E1BF7" w:rsidRDefault="004E1BF7" w:rsidP="004E1BF7">
      <w:r>
        <w:t>分别记录了七个启发式算法的节点容量利用率和链路带宽利用率结果.综合这两个性能仿真图，很容易得出一个很明显的结论：随着虚拟网络需求数量的增加，所有选定算法的节点和链路利用率也随之提高</w:t>
      </w:r>
    </w:p>
    <w:p w14:paraId="0F4FFE98" w14:textId="632FABE1" w:rsidR="00733A19" w:rsidRDefault="00733A19" w:rsidP="00733A19"/>
    <w:p w14:paraId="36E1CBDA" w14:textId="0F56405E" w:rsidR="00733A19" w:rsidRDefault="00733A19" w:rsidP="00733A19"/>
    <w:p w14:paraId="7AF00546" w14:textId="6507584C" w:rsidR="00733A19" w:rsidRDefault="00733A19" w:rsidP="00733A19"/>
    <w:p w14:paraId="62EF9BCC" w14:textId="0AAF540C" w:rsidR="00733A19" w:rsidRDefault="00733A19" w:rsidP="00733A19">
      <w:pPr>
        <w:pStyle w:val="1"/>
        <w:numPr>
          <w:ilvl w:val="0"/>
          <w:numId w:val="5"/>
        </w:numPr>
        <w:jc w:val="center"/>
      </w:pPr>
      <w:r>
        <w:rPr>
          <w:rFonts w:hint="eastAsia"/>
        </w:rPr>
        <w:t>结论与展望</w:t>
      </w:r>
    </w:p>
    <w:p w14:paraId="03380FD4" w14:textId="4E875683" w:rsidR="00733A19" w:rsidRDefault="00BE714F" w:rsidP="00360838">
      <w:pPr>
        <w:ind w:firstLine="420"/>
      </w:pPr>
      <w:r>
        <w:rPr>
          <w:rFonts w:hint="eastAsia"/>
        </w:rPr>
        <w:t>本文针对虚拟网络映射问题中的某某问题,</w:t>
      </w:r>
      <w:r>
        <w:t xml:space="preserve"> </w:t>
      </w:r>
      <w:r>
        <w:rPr>
          <w:rFonts w:hint="eastAsia"/>
        </w:rPr>
        <w:t>设计实现了一种基于广义网络温度的虚拟网络映射方法</w:t>
      </w:r>
      <w:r>
        <w:t xml:space="preserve">. </w:t>
      </w:r>
      <w:r>
        <w:rPr>
          <w:rFonts w:hint="eastAsia"/>
        </w:rPr>
        <w:t>与现有的虚拟网络映射算法相比,</w:t>
      </w:r>
      <w:r>
        <w:t xml:space="preserve"> </w:t>
      </w:r>
      <w:r>
        <w:rPr>
          <w:rFonts w:hint="eastAsia"/>
        </w:rPr>
        <w:t>本文使用基于广义网络温度的方法评估底层网络节点在网络中的重要性变化</w:t>
      </w:r>
      <w:r>
        <w:t xml:space="preserve">, </w:t>
      </w:r>
      <w:r>
        <w:rPr>
          <w:rFonts w:hint="eastAsia"/>
        </w:rPr>
        <w:t>在两阶段启发式算法映射虚拟网络时可以得到更全面准确的重要性排名</w:t>
      </w:r>
      <w:r>
        <w:t>.</w:t>
      </w:r>
    </w:p>
    <w:p w14:paraId="390ECF9C" w14:textId="2E645629" w:rsidR="00BE714F" w:rsidRDefault="00BE714F" w:rsidP="00360838">
      <w:pPr>
        <w:ind w:firstLine="420"/>
      </w:pPr>
      <w:r>
        <w:rPr>
          <w:rFonts w:hint="eastAsia"/>
        </w:rPr>
        <w:t>实验结果显示,</w:t>
      </w:r>
      <w:r>
        <w:t xml:space="preserve"> </w:t>
      </w:r>
      <w:r>
        <w:rPr>
          <w:rFonts w:hint="eastAsia"/>
        </w:rPr>
        <w:t>基于三种网络熵的虚拟网络映射方法与经典的虚拟网络映射算法相比,</w:t>
      </w:r>
      <w:r>
        <w:t xml:space="preserve"> </w:t>
      </w:r>
      <w:r>
        <w:rPr>
          <w:rFonts w:hint="eastAsia"/>
        </w:rPr>
        <w:t>不仅可以得到更加准确的节点重要性排名,</w:t>
      </w:r>
      <w:r>
        <w:t xml:space="preserve"> </w:t>
      </w:r>
      <w:r w:rsidR="00360838">
        <w:rPr>
          <w:rFonts w:hint="eastAsia"/>
        </w:rPr>
        <w:t>而且可以提高虚拟网络的映射成功率与底层网络资源的利用率.</w:t>
      </w:r>
    </w:p>
    <w:p w14:paraId="5A4A3FBB" w14:textId="61F6FCB1" w:rsidR="00360838" w:rsidRDefault="00360838" w:rsidP="00360838">
      <w:pPr>
        <w:ind w:firstLine="420"/>
      </w:pPr>
      <w:r>
        <w:rPr>
          <w:rFonts w:hint="eastAsia"/>
        </w:rPr>
        <w:t>但是,</w:t>
      </w:r>
      <w:r>
        <w:t xml:space="preserve"> </w:t>
      </w:r>
      <w:commentRangeStart w:id="18"/>
      <w:r>
        <w:rPr>
          <w:rFonts w:hint="eastAsia"/>
        </w:rPr>
        <w:t>本文也存在一些不足之处</w:t>
      </w:r>
      <w:r>
        <w:t xml:space="preserve">. </w:t>
      </w:r>
      <w:r>
        <w:rPr>
          <w:rFonts w:hint="eastAsia"/>
        </w:rPr>
        <w:t>比如在利用流量矩阵计算节点的广义网络温度时,</w:t>
      </w:r>
      <w:r>
        <w:t xml:space="preserve"> </w:t>
      </w:r>
      <w:r>
        <w:rPr>
          <w:rFonts w:hint="eastAsia"/>
        </w:rPr>
        <w:t>在网络熵的</w:t>
      </w:r>
      <w:proofErr w:type="gramStart"/>
      <w:r>
        <w:rPr>
          <w:rFonts w:hint="eastAsia"/>
        </w:rPr>
        <w:t>阶数选择</w:t>
      </w:r>
      <w:proofErr w:type="gramEnd"/>
      <w:r>
        <w:rPr>
          <w:rFonts w:hint="eastAsia"/>
        </w:rPr>
        <w:t>上,</w:t>
      </w:r>
      <w:r>
        <w:t xml:space="preserve"> </w:t>
      </w:r>
      <w:r>
        <w:rPr>
          <w:rFonts w:hint="eastAsia"/>
        </w:rPr>
        <w:t>只考虑</w:t>
      </w:r>
      <w:proofErr w:type="gramStart"/>
      <w:r>
        <w:rPr>
          <w:rFonts w:hint="eastAsia"/>
        </w:rPr>
        <w:t>了阶数</w:t>
      </w:r>
      <w:proofErr w:type="gramEnd"/>
      <w:r>
        <w:rPr>
          <w:rFonts w:hint="eastAsia"/>
        </w:rPr>
        <w:t>大于1</w:t>
      </w:r>
      <w:r>
        <w:t xml:space="preserve"> </w:t>
      </w:r>
      <w:r>
        <w:rPr>
          <w:rFonts w:hint="eastAsia"/>
        </w:rPr>
        <w:t>的情况,</w:t>
      </w:r>
      <w:r>
        <w:t xml:space="preserve"> </w:t>
      </w:r>
      <w:proofErr w:type="gramStart"/>
      <w:r>
        <w:rPr>
          <w:rFonts w:hint="eastAsia"/>
        </w:rPr>
        <w:t>而阶数对于</w:t>
      </w:r>
      <w:proofErr w:type="gramEnd"/>
      <w:r>
        <w:rPr>
          <w:rFonts w:hint="eastAsia"/>
        </w:rPr>
        <w:t>广义网络温度的计算结果有影响,</w:t>
      </w:r>
      <w:r>
        <w:t xml:space="preserve"> </w:t>
      </w:r>
      <w:r>
        <w:rPr>
          <w:rFonts w:hint="eastAsia"/>
        </w:rPr>
        <w:t>因此下一阶段的主要工作就是研究网络</w:t>
      </w:r>
      <w:proofErr w:type="gramStart"/>
      <w:r>
        <w:rPr>
          <w:rFonts w:hint="eastAsia"/>
        </w:rPr>
        <w:t>熵阶数对于</w:t>
      </w:r>
      <w:proofErr w:type="gramEnd"/>
      <w:r>
        <w:rPr>
          <w:rFonts w:hint="eastAsia"/>
        </w:rPr>
        <w:t>虚拟网络映射的影响,</w:t>
      </w:r>
      <w:r>
        <w:t xml:space="preserve"> </w:t>
      </w:r>
      <w:r>
        <w:rPr>
          <w:rFonts w:hint="eastAsia"/>
        </w:rPr>
        <w:t>进一步提升算法的性能</w:t>
      </w:r>
      <w:r>
        <w:t xml:space="preserve">, </w:t>
      </w:r>
      <w:r>
        <w:rPr>
          <w:rFonts w:hint="eastAsia"/>
        </w:rPr>
        <w:t>并进一步研究使用</w:t>
      </w:r>
      <w:r w:rsidR="002630D0">
        <w:rPr>
          <w:rFonts w:hint="eastAsia"/>
        </w:rPr>
        <w:t>其他信息熵定义网络熵,</w:t>
      </w:r>
      <w:r w:rsidR="002630D0">
        <w:t xml:space="preserve"> </w:t>
      </w:r>
      <w:r w:rsidR="002630D0">
        <w:rPr>
          <w:rFonts w:hint="eastAsia"/>
        </w:rPr>
        <w:t>用于虚拟网络的映射</w:t>
      </w:r>
      <w:commentRangeEnd w:id="18"/>
      <w:r w:rsidR="00F70589">
        <w:rPr>
          <w:rStyle w:val="ab"/>
        </w:rPr>
        <w:commentReference w:id="18"/>
      </w:r>
      <w:r w:rsidR="002630D0">
        <w:rPr>
          <w:rFonts w:hint="eastAsia"/>
        </w:rPr>
        <w:t>.</w:t>
      </w:r>
    </w:p>
    <w:p w14:paraId="00615640" w14:textId="02689579" w:rsidR="00460465" w:rsidRDefault="002630D0" w:rsidP="008361D1">
      <w:pPr>
        <w:ind w:firstLine="420"/>
      </w:pPr>
      <w:r>
        <w:rPr>
          <w:rFonts w:hint="eastAsia"/>
        </w:rPr>
        <w:t>另外,</w:t>
      </w:r>
      <w:r>
        <w:t xml:space="preserve"> </w:t>
      </w:r>
      <w:r>
        <w:rPr>
          <w:rFonts w:hint="eastAsia"/>
        </w:rPr>
        <w:t>基于广义网络温度与底层拓扑信息,</w:t>
      </w:r>
      <w:r>
        <w:t xml:space="preserve"> </w:t>
      </w:r>
      <w:r>
        <w:rPr>
          <w:rFonts w:hint="eastAsia"/>
        </w:rPr>
        <w:t>得到节点重要性排名,</w:t>
      </w:r>
      <w:r>
        <w:t xml:space="preserve"> </w:t>
      </w:r>
      <w:r>
        <w:rPr>
          <w:rFonts w:hint="eastAsia"/>
        </w:rPr>
        <w:t>利用贪心策略映射虚拟节点与利用Dijkstra最短路径算法映射虚拟链路,</w:t>
      </w:r>
      <w:r>
        <w:t xml:space="preserve"> </w:t>
      </w:r>
      <w:r>
        <w:rPr>
          <w:rFonts w:hint="eastAsia"/>
        </w:rPr>
        <w:t>将虚拟网络请求映射到底层网络后,</w:t>
      </w:r>
      <w:r>
        <w:t xml:space="preserve"> </w:t>
      </w:r>
      <w:r w:rsidR="008361D1">
        <w:rPr>
          <w:rFonts w:hint="eastAsia"/>
        </w:rPr>
        <w:t>在虚拟网络的整个生命周期内,</w:t>
      </w:r>
      <w:r w:rsidR="008361D1">
        <w:t xml:space="preserve"> </w:t>
      </w:r>
      <w:r w:rsidR="008361D1">
        <w:rPr>
          <w:rFonts w:hint="eastAsia"/>
        </w:rPr>
        <w:t>并不会改变该虚拟网络的映射内容,</w:t>
      </w:r>
      <w:r w:rsidR="008361D1">
        <w:t xml:space="preserve"> </w:t>
      </w:r>
      <w:r w:rsidR="008361D1">
        <w:rPr>
          <w:rFonts w:hint="eastAsia"/>
        </w:rPr>
        <w:t>但网络状态会随着时间发生变化,</w:t>
      </w:r>
      <w:r w:rsidR="008361D1">
        <w:t xml:space="preserve"> </w:t>
      </w:r>
      <w:commentRangeStart w:id="19"/>
      <w:r w:rsidR="008361D1">
        <w:t>(</w:t>
      </w:r>
      <w:r w:rsidR="008361D1">
        <w:rPr>
          <w:rFonts w:hint="eastAsia"/>
        </w:rPr>
        <w:t>会出现什么问题?</w:t>
      </w:r>
      <w:r w:rsidR="009133E5">
        <w:t xml:space="preserve"> </w:t>
      </w:r>
      <w:r w:rsidR="009133E5">
        <w:rPr>
          <w:rFonts w:hint="eastAsia"/>
        </w:rPr>
        <w:t>资源碎片化,</w:t>
      </w:r>
      <w:r w:rsidR="009133E5">
        <w:t xml:space="preserve"> </w:t>
      </w:r>
      <w:r w:rsidR="009133E5">
        <w:rPr>
          <w:rFonts w:hint="eastAsia"/>
        </w:rPr>
        <w:t>阻塞,</w:t>
      </w:r>
      <w:r w:rsidR="009133E5">
        <w:t xml:space="preserve"> </w:t>
      </w:r>
      <w:r w:rsidR="009133E5">
        <w:rPr>
          <w:rFonts w:hint="eastAsia"/>
        </w:rPr>
        <w:t>负载均衡,</w:t>
      </w:r>
      <w:r w:rsidR="009133E5">
        <w:t xml:space="preserve"> </w:t>
      </w:r>
      <w:r w:rsidR="009133E5">
        <w:rPr>
          <w:rFonts w:hint="eastAsia"/>
        </w:rPr>
        <w:t>资源利用率低</w:t>
      </w:r>
      <w:r w:rsidR="008361D1">
        <w:t>)</w:t>
      </w:r>
      <w:commentRangeEnd w:id="19"/>
      <w:r w:rsidR="004968E5">
        <w:rPr>
          <w:rStyle w:val="ab"/>
        </w:rPr>
        <w:commentReference w:id="19"/>
      </w:r>
      <w:r w:rsidR="008361D1">
        <w:t xml:space="preserve">, </w:t>
      </w:r>
      <w:r w:rsidR="008361D1">
        <w:rPr>
          <w:rFonts w:hint="eastAsia"/>
        </w:rPr>
        <w:t>所以需要对已映射的虚拟网络进行调整,</w:t>
      </w:r>
      <w:r w:rsidR="008361D1">
        <w:t xml:space="preserve"> </w:t>
      </w:r>
    </w:p>
    <w:p w14:paraId="115C5973" w14:textId="1EE04887" w:rsidR="00460465" w:rsidRDefault="00460465" w:rsidP="00460465"/>
    <w:p w14:paraId="1D4B1BEA" w14:textId="43277AFC" w:rsidR="00460465" w:rsidRDefault="00460465" w:rsidP="00460465">
      <w:commentRangeStart w:id="20"/>
      <w:r>
        <w:rPr>
          <w:rFonts w:hint="eastAsia"/>
        </w:rPr>
        <w:t>参考文献:</w:t>
      </w:r>
      <w:commentRangeEnd w:id="20"/>
      <w:r w:rsidR="004968E5">
        <w:rPr>
          <w:rStyle w:val="ab"/>
        </w:rPr>
        <w:commentReference w:id="20"/>
      </w:r>
    </w:p>
    <w:p w14:paraId="5CA5F89A" w14:textId="77777777" w:rsidR="00460465" w:rsidRPr="00733A19" w:rsidRDefault="00460465" w:rsidP="00460465"/>
    <w:sectPr w:rsidR="00460465" w:rsidRPr="00733A1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inter Fall" w:date="2022-05-03T15:35:00Z" w:initials="WF">
    <w:p w14:paraId="1ABC22B4" w14:textId="512B5A51" w:rsidR="00342586" w:rsidRDefault="00342586">
      <w:pPr>
        <w:pStyle w:val="ac"/>
      </w:pPr>
      <w:r>
        <w:rPr>
          <w:rStyle w:val="ab"/>
        </w:rPr>
        <w:annotationRef/>
      </w:r>
      <w:r>
        <w:rPr>
          <w:rFonts w:hint="eastAsia"/>
        </w:rPr>
        <w:t>如果后面介绍算法时,</w:t>
      </w:r>
      <w:r>
        <w:t xml:space="preserve"> </w:t>
      </w:r>
      <w:r>
        <w:rPr>
          <w:rFonts w:hint="eastAsia"/>
        </w:rPr>
        <w:t>没有提到可以解决这个问题,</w:t>
      </w:r>
      <w:r>
        <w:t xml:space="preserve"> </w:t>
      </w:r>
      <w:r>
        <w:rPr>
          <w:rFonts w:hint="eastAsia"/>
        </w:rPr>
        <w:t>那么这里这么写就会显得夸张</w:t>
      </w:r>
    </w:p>
  </w:comment>
  <w:comment w:id="1" w:author="Winter Fall" w:date="2022-05-04T10:30:00Z" w:initials="WF">
    <w:p w14:paraId="4200465C" w14:textId="6C57AE97" w:rsidR="004018A9" w:rsidRDefault="004018A9">
      <w:pPr>
        <w:pStyle w:val="ac"/>
      </w:pPr>
      <w:r>
        <w:rPr>
          <w:rStyle w:val="ab"/>
        </w:rPr>
        <w:annotationRef/>
      </w:r>
      <w:r>
        <w:rPr>
          <w:rFonts w:hint="eastAsia"/>
        </w:rPr>
        <w:t>要改</w:t>
      </w:r>
    </w:p>
  </w:comment>
  <w:comment w:id="2" w:author="Winter Fall" w:date="2022-05-05T15:02:00Z" w:initials="WF">
    <w:p w14:paraId="5A1D23A4" w14:textId="6A19935C" w:rsidR="00A87D7C" w:rsidRDefault="00A87D7C">
      <w:pPr>
        <w:pStyle w:val="ac"/>
      </w:pPr>
      <w:r>
        <w:rPr>
          <w:rStyle w:val="ab"/>
        </w:rPr>
        <w:annotationRef/>
      </w:r>
      <w:r>
        <w:t>邻接矩阵的例子</w:t>
      </w:r>
    </w:p>
  </w:comment>
  <w:comment w:id="3" w:author="Winter Fall" w:date="2022-05-05T15:01:00Z" w:initials="WF">
    <w:p w14:paraId="18AC1737" w14:textId="010656A3" w:rsidR="00A87D7C" w:rsidRDefault="00A87D7C">
      <w:pPr>
        <w:pStyle w:val="ac"/>
      </w:pPr>
      <w:r>
        <w:rPr>
          <w:rStyle w:val="ab"/>
        </w:rPr>
        <w:annotationRef/>
      </w:r>
      <w:r>
        <w:t>举一个权重矩阵的例子</w:t>
      </w:r>
    </w:p>
  </w:comment>
  <w:comment w:id="4" w:author="Winter Fall" w:date="2022-05-05T21:43:00Z" w:initials="WF">
    <w:p w14:paraId="3521D664" w14:textId="662477C7" w:rsidR="00E91B04" w:rsidRDefault="00E91B04">
      <w:pPr>
        <w:pStyle w:val="ac"/>
      </w:pPr>
      <w:r>
        <w:rPr>
          <w:rStyle w:val="ab"/>
        </w:rPr>
        <w:annotationRef/>
      </w:r>
      <w:r>
        <w:rPr>
          <w:rFonts w:hint="eastAsia"/>
        </w:rPr>
        <w:t>图</w:t>
      </w:r>
    </w:p>
  </w:comment>
  <w:comment w:id="5" w:author="Winter Fall" w:date="2022-05-05T21:45:00Z" w:initials="WF">
    <w:p w14:paraId="00E8DE13" w14:textId="641E7279" w:rsidR="00E91B04" w:rsidRDefault="00E91B04">
      <w:pPr>
        <w:pStyle w:val="ac"/>
      </w:pPr>
      <w:r>
        <w:rPr>
          <w:rStyle w:val="ab"/>
        </w:rPr>
        <w:annotationRef/>
      </w:r>
      <w:r>
        <w:rPr>
          <w:rFonts w:hint="eastAsia"/>
        </w:rPr>
        <w:t>参考文献:</w:t>
      </w:r>
      <w:r>
        <w:t xml:space="preserve"> </w:t>
      </w:r>
      <w:r>
        <w:rPr>
          <w:rFonts w:hint="eastAsia"/>
        </w:rPr>
        <w:t>陈前3</w:t>
      </w:r>
      <w:r>
        <w:t>7</w:t>
      </w:r>
    </w:p>
  </w:comment>
  <w:comment w:id="6" w:author="Winter Fall" w:date="2022-05-05T22:02:00Z" w:initials="WF">
    <w:p w14:paraId="1F9A525C" w14:textId="77777777" w:rsidR="003B3B1F" w:rsidRDefault="003B3B1F" w:rsidP="003B3B1F">
      <w:pPr>
        <w:pStyle w:val="ac"/>
        <w:numPr>
          <w:ilvl w:val="0"/>
          <w:numId w:val="9"/>
        </w:numPr>
      </w:pPr>
      <w:r>
        <w:rPr>
          <w:rStyle w:val="ab"/>
        </w:rPr>
        <w:annotationRef/>
      </w:r>
      <w:r>
        <w:rPr>
          <w:rFonts w:hint="eastAsia"/>
        </w:rPr>
        <w:t>不够准确</w:t>
      </w:r>
    </w:p>
    <w:p w14:paraId="14F0F8B2" w14:textId="4F3D7771" w:rsidR="003B3B1F" w:rsidRDefault="003B3B1F" w:rsidP="003B3B1F">
      <w:pPr>
        <w:pStyle w:val="ac"/>
        <w:numPr>
          <w:ilvl w:val="0"/>
          <w:numId w:val="9"/>
        </w:numPr>
      </w:pPr>
      <w:r>
        <w:rPr>
          <w:rFonts w:hint="eastAsia"/>
        </w:rPr>
        <w:t>不应该只说网络流量更新,</w:t>
      </w:r>
      <w:r>
        <w:t xml:space="preserve"> </w:t>
      </w:r>
      <w:r>
        <w:rPr>
          <w:rFonts w:hint="eastAsia"/>
        </w:rPr>
        <w:t>应该把网络拓扑与网络资源放在一起说</w:t>
      </w:r>
    </w:p>
  </w:comment>
  <w:comment w:id="7" w:author="Winter Fall" w:date="2022-05-05T22:07:00Z" w:initials="WF">
    <w:p w14:paraId="60FF0606" w14:textId="0A892A2E" w:rsidR="00654B62" w:rsidRDefault="00654B62" w:rsidP="00654B62">
      <w:r>
        <w:rPr>
          <w:rStyle w:val="ab"/>
        </w:rPr>
        <w:annotationRef/>
      </w:r>
      <w:r>
        <w:rPr>
          <w:rFonts w:hint="eastAsia"/>
        </w:rPr>
        <w:t>不应该上来</w:t>
      </w:r>
      <w:proofErr w:type="gramStart"/>
      <w:r>
        <w:rPr>
          <w:rFonts w:hint="eastAsia"/>
        </w:rPr>
        <w:t>就说度</w:t>
      </w:r>
      <w:proofErr w:type="gramEnd"/>
      <w:r>
        <w:rPr>
          <w:rFonts w:hint="eastAsia"/>
        </w:rPr>
        <w:t>,</w:t>
      </w:r>
      <w:r>
        <w:t xml:space="preserve"> </w:t>
      </w:r>
      <w:r>
        <w:rPr>
          <w:rFonts w:hint="eastAsia"/>
        </w:rPr>
        <w:t>应该说一句,</w:t>
      </w:r>
      <w:r>
        <w:t xml:space="preserve"> </w:t>
      </w:r>
      <w:r>
        <w:rPr>
          <w:rFonts w:hint="eastAsia"/>
        </w:rPr>
        <w:t>网络拓扑结构信息对于虚拟网络映射算法的性能有影响,</w:t>
      </w:r>
      <w:r>
        <w:t xml:space="preserve"> </w:t>
      </w:r>
      <w:r>
        <w:rPr>
          <w:rFonts w:hint="eastAsia"/>
        </w:rPr>
        <w:t>外加一个参考文献</w:t>
      </w:r>
    </w:p>
    <w:p w14:paraId="3E1FD32F" w14:textId="32970BEB" w:rsidR="00654B62" w:rsidRDefault="00654B62">
      <w:pPr>
        <w:pStyle w:val="ac"/>
        <w:rPr>
          <w:rFonts w:hint="eastAsia"/>
        </w:rPr>
      </w:pPr>
    </w:p>
  </w:comment>
  <w:comment w:id="8" w:author="Winter Fall" w:date="2022-05-05T22:06:00Z" w:initials="WF">
    <w:p w14:paraId="6DF8EEE8" w14:textId="46B8E46C" w:rsidR="00654B62" w:rsidRDefault="00654B62">
      <w:pPr>
        <w:pStyle w:val="ac"/>
        <w:rPr>
          <w:rFonts w:hint="eastAsia"/>
        </w:rPr>
      </w:pPr>
      <w:r>
        <w:rPr>
          <w:rStyle w:val="ab"/>
        </w:rPr>
        <w:annotationRef/>
      </w:r>
      <w:r>
        <w:rPr>
          <w:rFonts w:hint="eastAsia"/>
        </w:rPr>
        <w:t>应该说体现了该节点的局部或全局特征</w:t>
      </w:r>
      <w:r>
        <w:t xml:space="preserve">, </w:t>
      </w:r>
      <w:r>
        <w:rPr>
          <w:rFonts w:hint="eastAsia"/>
        </w:rPr>
        <w:t>值越大,</w:t>
      </w:r>
      <w:r>
        <w:t xml:space="preserve"> </w:t>
      </w:r>
      <w:r>
        <w:rPr>
          <w:rFonts w:hint="eastAsia"/>
        </w:rPr>
        <w:t>越靠近中心,</w:t>
      </w:r>
      <w:r>
        <w:t xml:space="preserve"> </w:t>
      </w:r>
      <w:r>
        <w:rPr>
          <w:rFonts w:hint="eastAsia"/>
        </w:rPr>
        <w:t>参考曹</w:t>
      </w:r>
    </w:p>
  </w:comment>
  <w:comment w:id="9" w:author="Winter Fall" w:date="2022-05-05T22:13:00Z" w:initials="WF">
    <w:p w14:paraId="1217F893" w14:textId="094DD965" w:rsidR="003248FD" w:rsidRDefault="003248FD">
      <w:pPr>
        <w:pStyle w:val="ac"/>
      </w:pPr>
      <w:r>
        <w:rPr>
          <w:rStyle w:val="ab"/>
        </w:rPr>
        <w:annotationRef/>
      </w:r>
      <w:r>
        <w:rPr>
          <w:rFonts w:hint="eastAsia"/>
        </w:rPr>
        <w:t>改</w:t>
      </w:r>
    </w:p>
  </w:comment>
  <w:comment w:id="10" w:author="Winter Fall" w:date="2022-05-05T23:06:00Z" w:initials="WF">
    <w:p w14:paraId="045346BA" w14:textId="3FF2A94B" w:rsidR="00FC53F1" w:rsidRDefault="00FC53F1">
      <w:pPr>
        <w:pStyle w:val="ac"/>
      </w:pPr>
      <w:r>
        <w:rPr>
          <w:rStyle w:val="ab"/>
        </w:rPr>
        <w:annotationRef/>
      </w:r>
      <w:r>
        <w:rPr>
          <w:rFonts w:hint="eastAsia"/>
        </w:rPr>
        <w:t>可选</w:t>
      </w:r>
    </w:p>
  </w:comment>
  <w:comment w:id="11" w:author="Winter Fall" w:date="2022-05-03T15:31:00Z" w:initials="WF">
    <w:p w14:paraId="4368F10B" w14:textId="51203A21" w:rsidR="00D71E83" w:rsidRDefault="00D71E83">
      <w:pPr>
        <w:pStyle w:val="ac"/>
      </w:pPr>
      <w:r>
        <w:rPr>
          <w:rStyle w:val="ab"/>
        </w:rPr>
        <w:annotationRef/>
      </w:r>
      <w:r>
        <w:rPr>
          <w:rFonts w:hint="eastAsia"/>
        </w:rPr>
        <w:t>不够条理</w:t>
      </w:r>
    </w:p>
  </w:comment>
  <w:comment w:id="12" w:author="Winter Fall" w:date="2022-05-03T15:29:00Z" w:initials="WF">
    <w:p w14:paraId="226FD0DB" w14:textId="115641D1" w:rsidR="000B77FC" w:rsidRDefault="000B77FC">
      <w:pPr>
        <w:pStyle w:val="ac"/>
      </w:pPr>
      <w:r>
        <w:rPr>
          <w:rStyle w:val="ab"/>
        </w:rPr>
        <w:annotationRef/>
      </w:r>
      <w:r>
        <w:rPr>
          <w:rFonts w:hint="eastAsia"/>
        </w:rPr>
        <w:t>不太合理</w:t>
      </w:r>
    </w:p>
  </w:comment>
  <w:comment w:id="13" w:author="Winter Fall" w:date="2022-05-03T15:29:00Z" w:initials="WF">
    <w:p w14:paraId="27349910" w14:textId="59A4CD96" w:rsidR="000B77FC" w:rsidRDefault="000B77FC">
      <w:pPr>
        <w:pStyle w:val="ac"/>
      </w:pPr>
      <w:r>
        <w:rPr>
          <w:rStyle w:val="ab"/>
        </w:rPr>
        <w:annotationRef/>
      </w:r>
      <w:r>
        <w:rPr>
          <w:rFonts w:hint="eastAsia"/>
        </w:rPr>
        <w:t>别用图片</w:t>
      </w:r>
    </w:p>
  </w:comment>
  <w:comment w:id="14" w:author="Winter Fall" w:date="2022-05-03T15:28:00Z" w:initials="WF">
    <w:p w14:paraId="2FDA8440" w14:textId="745CCD15" w:rsidR="00DA2CB7" w:rsidRDefault="000B77FC">
      <w:pPr>
        <w:pStyle w:val="ac"/>
      </w:pPr>
      <w:r>
        <w:rPr>
          <w:rStyle w:val="ab"/>
          <w:rFonts w:hint="eastAsia"/>
        </w:rPr>
        <w:t>别用图片</w:t>
      </w:r>
    </w:p>
  </w:comment>
  <w:comment w:id="15" w:author="Winter Fall" w:date="2022-05-03T15:28:00Z" w:initials="WF">
    <w:p w14:paraId="17F8B42F" w14:textId="66ADAD34" w:rsidR="00DA2CB7" w:rsidRDefault="00DA2CB7">
      <w:pPr>
        <w:pStyle w:val="ac"/>
      </w:pPr>
      <w:r>
        <w:rPr>
          <w:rStyle w:val="ab"/>
        </w:rPr>
        <w:annotationRef/>
      </w:r>
      <w:r>
        <w:rPr>
          <w:rFonts w:hint="eastAsia"/>
        </w:rPr>
        <w:t>我的实验是映射1</w:t>
      </w:r>
      <w:r>
        <w:t>500</w:t>
      </w:r>
      <w:r>
        <w:rPr>
          <w:rFonts w:hint="eastAsia"/>
        </w:rPr>
        <w:t>个虚拟网,</w:t>
      </w:r>
      <w:r>
        <w:t xml:space="preserve"> </w:t>
      </w:r>
      <w:r>
        <w:rPr>
          <w:rFonts w:hint="eastAsia"/>
        </w:rPr>
        <w:t>与这里描述的不符</w:t>
      </w:r>
    </w:p>
  </w:comment>
  <w:comment w:id="16" w:author="Winter Fall" w:date="2022-05-03T15:27:00Z" w:initials="WF">
    <w:p w14:paraId="54660ED4" w14:textId="199D23A0" w:rsidR="00F70589" w:rsidRDefault="00F70589">
      <w:pPr>
        <w:pStyle w:val="ac"/>
      </w:pPr>
      <w:r>
        <w:rPr>
          <w:rStyle w:val="ab"/>
        </w:rPr>
        <w:annotationRef/>
      </w:r>
      <w:r>
        <w:rPr>
          <w:rFonts w:hint="eastAsia"/>
        </w:rPr>
        <w:t>三种熵的结果</w:t>
      </w:r>
    </w:p>
  </w:comment>
  <w:comment w:id="17" w:author="Winter Fall" w:date="2022-05-03T15:27:00Z" w:initials="WF">
    <w:p w14:paraId="3C6C802D" w14:textId="6E2E353C" w:rsidR="00F70589" w:rsidRDefault="00F70589">
      <w:pPr>
        <w:pStyle w:val="ac"/>
      </w:pPr>
      <w:r>
        <w:rPr>
          <w:rStyle w:val="ab"/>
        </w:rPr>
        <w:annotationRef/>
      </w:r>
      <w:r>
        <w:rPr>
          <w:rFonts w:hint="eastAsia"/>
        </w:rPr>
        <w:t>对比结果与分析</w:t>
      </w:r>
    </w:p>
  </w:comment>
  <w:comment w:id="18" w:author="Winter Fall" w:date="2022-05-03T15:26:00Z" w:initials="WF">
    <w:p w14:paraId="11C1F1BE" w14:textId="312B8843" w:rsidR="00F70589" w:rsidRDefault="00F70589">
      <w:pPr>
        <w:pStyle w:val="ac"/>
      </w:pPr>
      <w:r>
        <w:rPr>
          <w:rStyle w:val="ab"/>
        </w:rPr>
        <w:annotationRef/>
      </w:r>
      <w:r>
        <w:rPr>
          <w:rFonts w:hint="eastAsia"/>
        </w:rPr>
        <w:t>是否不太合理</w:t>
      </w:r>
    </w:p>
  </w:comment>
  <w:comment w:id="19" w:author="Winter Fall" w:date="2022-05-03T15:24:00Z" w:initials="WF">
    <w:p w14:paraId="2687A867" w14:textId="7E5C875C" w:rsidR="004968E5" w:rsidRDefault="004968E5">
      <w:pPr>
        <w:pStyle w:val="ac"/>
      </w:pPr>
      <w:r>
        <w:rPr>
          <w:rStyle w:val="ab"/>
        </w:rPr>
        <w:annotationRef/>
      </w:r>
      <w:r>
        <w:rPr>
          <w:rFonts w:hint="eastAsia"/>
        </w:rPr>
        <w:t>具体的描述</w:t>
      </w:r>
    </w:p>
  </w:comment>
  <w:comment w:id="20" w:author="Winter Fall" w:date="2022-05-03T15:24:00Z" w:initials="WF">
    <w:p w14:paraId="31D78417" w14:textId="172ED82A" w:rsidR="004968E5" w:rsidRDefault="004968E5">
      <w:pPr>
        <w:pStyle w:val="ac"/>
      </w:pPr>
      <w:r>
        <w:rPr>
          <w:rStyle w:val="ab"/>
        </w:rPr>
        <w:annotationRef/>
      </w:r>
      <w:r>
        <w:rPr>
          <w:rFonts w:hint="eastAsia"/>
        </w:rPr>
        <w:t>没写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BC22B4" w15:done="0"/>
  <w15:commentEx w15:paraId="4200465C" w15:done="0"/>
  <w15:commentEx w15:paraId="5A1D23A4" w15:done="0"/>
  <w15:commentEx w15:paraId="18AC1737" w15:done="0"/>
  <w15:commentEx w15:paraId="3521D664" w15:done="0"/>
  <w15:commentEx w15:paraId="00E8DE13" w15:done="0"/>
  <w15:commentEx w15:paraId="14F0F8B2" w15:done="0"/>
  <w15:commentEx w15:paraId="3E1FD32F" w15:done="0"/>
  <w15:commentEx w15:paraId="6DF8EEE8" w15:done="0"/>
  <w15:commentEx w15:paraId="1217F893" w15:done="0"/>
  <w15:commentEx w15:paraId="045346BA" w15:done="0"/>
  <w15:commentEx w15:paraId="4368F10B" w15:done="0"/>
  <w15:commentEx w15:paraId="226FD0DB" w15:done="0"/>
  <w15:commentEx w15:paraId="27349910" w15:done="0"/>
  <w15:commentEx w15:paraId="2FDA8440" w15:done="0"/>
  <w15:commentEx w15:paraId="17F8B42F" w15:done="0"/>
  <w15:commentEx w15:paraId="54660ED4" w15:done="0"/>
  <w15:commentEx w15:paraId="3C6C802D" w15:done="0"/>
  <w15:commentEx w15:paraId="11C1F1BE" w15:done="0"/>
  <w15:commentEx w15:paraId="2687A867" w15:done="0"/>
  <w15:commentEx w15:paraId="31D784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BCA42" w16cex:dateUtc="2022-05-03T07:35:00Z"/>
  <w16cex:commentExtensible w16cex:durableId="261CD45C" w16cex:dateUtc="2022-05-04T02:30:00Z"/>
  <w16cex:commentExtensible w16cex:durableId="261E6590" w16cex:dateUtc="2022-05-05T07:02:00Z"/>
  <w16cex:commentExtensible w16cex:durableId="261E6551" w16cex:dateUtc="2022-05-05T07:01:00Z"/>
  <w16cex:commentExtensible w16cex:durableId="261EC38C" w16cex:dateUtc="2022-05-05T13:43:00Z"/>
  <w16cex:commentExtensible w16cex:durableId="261EC3F8" w16cex:dateUtc="2022-05-05T13:45:00Z"/>
  <w16cex:commentExtensible w16cex:durableId="261EC7DF" w16cex:dateUtc="2022-05-05T14:02:00Z"/>
  <w16cex:commentExtensible w16cex:durableId="261EC927" w16cex:dateUtc="2022-05-05T14:07:00Z"/>
  <w16cex:commentExtensible w16cex:durableId="261EC8EC" w16cex:dateUtc="2022-05-05T14:06:00Z"/>
  <w16cex:commentExtensible w16cex:durableId="261ECAA1" w16cex:dateUtc="2022-05-05T14:13:00Z"/>
  <w16cex:commentExtensible w16cex:durableId="261ED70F" w16cex:dateUtc="2022-05-05T15:06:00Z"/>
  <w16cex:commentExtensible w16cex:durableId="261BC938" w16cex:dateUtc="2022-05-03T07:31:00Z"/>
  <w16cex:commentExtensible w16cex:durableId="261BC8D9" w16cex:dateUtc="2022-05-03T07:29:00Z"/>
  <w16cex:commentExtensible w16cex:durableId="261BC8C7" w16cex:dateUtc="2022-05-03T07:29:00Z"/>
  <w16cex:commentExtensible w16cex:durableId="261BC8AC" w16cex:dateUtc="2022-05-03T07:28:00Z"/>
  <w16cex:commentExtensible w16cex:durableId="261BC886" w16cex:dateUtc="2022-05-03T07:28:00Z"/>
  <w16cex:commentExtensible w16cex:durableId="261BC845" w16cex:dateUtc="2022-05-03T07:27:00Z"/>
  <w16cex:commentExtensible w16cex:durableId="261BC853" w16cex:dateUtc="2022-05-03T07:27:00Z"/>
  <w16cex:commentExtensible w16cex:durableId="261BC82F" w16cex:dateUtc="2022-05-03T07:26:00Z"/>
  <w16cex:commentExtensible w16cex:durableId="261BC7B2" w16cex:dateUtc="2022-05-03T07:24:00Z"/>
  <w16cex:commentExtensible w16cex:durableId="261BC79C" w16cex:dateUtc="2022-05-03T0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BC22B4" w16cid:durableId="261BCA42"/>
  <w16cid:commentId w16cid:paraId="4200465C" w16cid:durableId="261CD45C"/>
  <w16cid:commentId w16cid:paraId="5A1D23A4" w16cid:durableId="261E6590"/>
  <w16cid:commentId w16cid:paraId="18AC1737" w16cid:durableId="261E6551"/>
  <w16cid:commentId w16cid:paraId="3521D664" w16cid:durableId="261EC38C"/>
  <w16cid:commentId w16cid:paraId="00E8DE13" w16cid:durableId="261EC3F8"/>
  <w16cid:commentId w16cid:paraId="14F0F8B2" w16cid:durableId="261EC7DF"/>
  <w16cid:commentId w16cid:paraId="3E1FD32F" w16cid:durableId="261EC927"/>
  <w16cid:commentId w16cid:paraId="6DF8EEE8" w16cid:durableId="261EC8EC"/>
  <w16cid:commentId w16cid:paraId="1217F893" w16cid:durableId="261ECAA1"/>
  <w16cid:commentId w16cid:paraId="045346BA" w16cid:durableId="261ED70F"/>
  <w16cid:commentId w16cid:paraId="4368F10B" w16cid:durableId="261BC938"/>
  <w16cid:commentId w16cid:paraId="226FD0DB" w16cid:durableId="261BC8D9"/>
  <w16cid:commentId w16cid:paraId="27349910" w16cid:durableId="261BC8C7"/>
  <w16cid:commentId w16cid:paraId="2FDA8440" w16cid:durableId="261BC8AC"/>
  <w16cid:commentId w16cid:paraId="17F8B42F" w16cid:durableId="261BC886"/>
  <w16cid:commentId w16cid:paraId="54660ED4" w16cid:durableId="261BC845"/>
  <w16cid:commentId w16cid:paraId="3C6C802D" w16cid:durableId="261BC853"/>
  <w16cid:commentId w16cid:paraId="11C1F1BE" w16cid:durableId="261BC82F"/>
  <w16cid:commentId w16cid:paraId="2687A867" w16cid:durableId="261BC7B2"/>
  <w16cid:commentId w16cid:paraId="31D78417" w16cid:durableId="261BC7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E6DB5" w14:textId="77777777" w:rsidR="00F14956" w:rsidRDefault="00F14956" w:rsidP="000E3FC4">
      <w:r>
        <w:separator/>
      </w:r>
    </w:p>
  </w:endnote>
  <w:endnote w:type="continuationSeparator" w:id="0">
    <w:p w14:paraId="2A0FFE0D" w14:textId="77777777" w:rsidR="00F14956" w:rsidRDefault="00F14956" w:rsidP="000E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8E7EB" w14:textId="77777777" w:rsidR="00F14956" w:rsidRDefault="00F14956" w:rsidP="000E3FC4">
      <w:r>
        <w:separator/>
      </w:r>
    </w:p>
  </w:footnote>
  <w:footnote w:type="continuationSeparator" w:id="0">
    <w:p w14:paraId="3BDE3C46" w14:textId="77777777" w:rsidR="00F14956" w:rsidRDefault="00F14956" w:rsidP="000E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C7A"/>
    <w:multiLevelType w:val="hybridMultilevel"/>
    <w:tmpl w:val="41B886A2"/>
    <w:lvl w:ilvl="0" w:tplc="E3FCC9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6830A6"/>
    <w:multiLevelType w:val="multilevel"/>
    <w:tmpl w:val="3356BB7A"/>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1F135C5F"/>
    <w:multiLevelType w:val="multilevel"/>
    <w:tmpl w:val="9AAAF542"/>
    <w:lvl w:ilvl="0">
      <w:start w:val="1"/>
      <w:numFmt w:val="decimal"/>
      <w:lvlText w:val="%1."/>
      <w:lvlJc w:val="left"/>
      <w:pPr>
        <w:ind w:left="780" w:hanging="360"/>
      </w:pPr>
      <w:rPr>
        <w:rFonts w:hint="default"/>
      </w:rPr>
    </w:lvl>
    <w:lvl w:ilvl="1">
      <w:start w:val="1"/>
      <w:numFmt w:val="decimal"/>
      <w:isLgl/>
      <w:lvlText w:val="%1.%2"/>
      <w:lvlJc w:val="left"/>
      <w:pPr>
        <w:ind w:left="795" w:hanging="37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3" w15:restartNumberingAfterBreak="0">
    <w:nsid w:val="2A56514F"/>
    <w:multiLevelType w:val="multilevel"/>
    <w:tmpl w:val="C0B6B650"/>
    <w:lvl w:ilvl="0">
      <w:start w:val="1"/>
      <w:numFmt w:val="decimal"/>
      <w:lvlText w:val="%1."/>
      <w:lvlJc w:val="left"/>
      <w:pPr>
        <w:ind w:left="720" w:hanging="720"/>
      </w:pPr>
      <w:rPr>
        <w:rFonts w:hint="default"/>
      </w:rPr>
    </w:lvl>
    <w:lvl w:ilvl="1">
      <w:start w:val="1"/>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4" w15:restartNumberingAfterBreak="0">
    <w:nsid w:val="43CC1E09"/>
    <w:multiLevelType w:val="hybridMultilevel"/>
    <w:tmpl w:val="210C3568"/>
    <w:lvl w:ilvl="0" w:tplc="5ACA5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7D6462"/>
    <w:multiLevelType w:val="multilevel"/>
    <w:tmpl w:val="9E967CD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EA96161"/>
    <w:multiLevelType w:val="hybridMultilevel"/>
    <w:tmpl w:val="B0729A2C"/>
    <w:lvl w:ilvl="0" w:tplc="02F4C02A">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4B0DA2"/>
    <w:multiLevelType w:val="hybridMultilevel"/>
    <w:tmpl w:val="3D3CAC1E"/>
    <w:lvl w:ilvl="0" w:tplc="BB0E7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D637C7"/>
    <w:multiLevelType w:val="multilevel"/>
    <w:tmpl w:val="9AAAF542"/>
    <w:lvl w:ilvl="0">
      <w:start w:val="1"/>
      <w:numFmt w:val="decimal"/>
      <w:lvlText w:val="%1."/>
      <w:lvlJc w:val="left"/>
      <w:pPr>
        <w:ind w:left="780" w:hanging="360"/>
      </w:pPr>
      <w:rPr>
        <w:rFonts w:hint="default"/>
      </w:rPr>
    </w:lvl>
    <w:lvl w:ilvl="1">
      <w:start w:val="1"/>
      <w:numFmt w:val="decimal"/>
      <w:isLgl/>
      <w:lvlText w:val="%1.%2"/>
      <w:lvlJc w:val="left"/>
      <w:pPr>
        <w:ind w:left="795" w:hanging="37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num w:numId="1" w16cid:durableId="12074231">
    <w:abstractNumId w:val="6"/>
  </w:num>
  <w:num w:numId="2" w16cid:durableId="1029642409">
    <w:abstractNumId w:val="5"/>
  </w:num>
  <w:num w:numId="3" w16cid:durableId="1964531680">
    <w:abstractNumId w:val="1"/>
  </w:num>
  <w:num w:numId="4" w16cid:durableId="1102992526">
    <w:abstractNumId w:val="2"/>
  </w:num>
  <w:num w:numId="5" w16cid:durableId="1004361081">
    <w:abstractNumId w:val="3"/>
  </w:num>
  <w:num w:numId="6" w16cid:durableId="1034888814">
    <w:abstractNumId w:val="0"/>
  </w:num>
  <w:num w:numId="7" w16cid:durableId="2094887619">
    <w:abstractNumId w:val="8"/>
  </w:num>
  <w:num w:numId="8" w16cid:durableId="1766806971">
    <w:abstractNumId w:val="4"/>
  </w:num>
  <w:num w:numId="9" w16cid:durableId="21065196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nter Fall">
    <w15:presenceInfo w15:providerId="Windows Live" w15:userId="0fd37f12e82820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F25"/>
    <w:rsid w:val="00007CE5"/>
    <w:rsid w:val="000738DA"/>
    <w:rsid w:val="00085003"/>
    <w:rsid w:val="000A22F4"/>
    <w:rsid w:val="000B77FC"/>
    <w:rsid w:val="000C2635"/>
    <w:rsid w:val="000D49EA"/>
    <w:rsid w:val="000E0BC4"/>
    <w:rsid w:val="000E3FC4"/>
    <w:rsid w:val="000F76EF"/>
    <w:rsid w:val="000F7F3C"/>
    <w:rsid w:val="001247B0"/>
    <w:rsid w:val="001253D6"/>
    <w:rsid w:val="0014039A"/>
    <w:rsid w:val="00141833"/>
    <w:rsid w:val="001621AB"/>
    <w:rsid w:val="00176E0D"/>
    <w:rsid w:val="001B4509"/>
    <w:rsid w:val="001B5999"/>
    <w:rsid w:val="001C3BE3"/>
    <w:rsid w:val="001C5D64"/>
    <w:rsid w:val="001C6312"/>
    <w:rsid w:val="001D173E"/>
    <w:rsid w:val="001D3479"/>
    <w:rsid w:val="001E22A3"/>
    <w:rsid w:val="001E5D02"/>
    <w:rsid w:val="001F010F"/>
    <w:rsid w:val="001F49F6"/>
    <w:rsid w:val="0024652B"/>
    <w:rsid w:val="00260C23"/>
    <w:rsid w:val="002630D0"/>
    <w:rsid w:val="00286C50"/>
    <w:rsid w:val="002B10E5"/>
    <w:rsid w:val="002C4C76"/>
    <w:rsid w:val="002D7780"/>
    <w:rsid w:val="003248FD"/>
    <w:rsid w:val="00342586"/>
    <w:rsid w:val="00350A93"/>
    <w:rsid w:val="00360838"/>
    <w:rsid w:val="0037127E"/>
    <w:rsid w:val="003772F3"/>
    <w:rsid w:val="00377442"/>
    <w:rsid w:val="003A2D21"/>
    <w:rsid w:val="003A5D16"/>
    <w:rsid w:val="003B06BB"/>
    <w:rsid w:val="003B3B1F"/>
    <w:rsid w:val="003E2CFB"/>
    <w:rsid w:val="003E2D4E"/>
    <w:rsid w:val="004018A9"/>
    <w:rsid w:val="00407997"/>
    <w:rsid w:val="00436E01"/>
    <w:rsid w:val="00455EAB"/>
    <w:rsid w:val="00460465"/>
    <w:rsid w:val="00460F4E"/>
    <w:rsid w:val="004810B6"/>
    <w:rsid w:val="004968E5"/>
    <w:rsid w:val="004A3856"/>
    <w:rsid w:val="004C1143"/>
    <w:rsid w:val="004C18CC"/>
    <w:rsid w:val="004E1BF7"/>
    <w:rsid w:val="004E3691"/>
    <w:rsid w:val="004E3768"/>
    <w:rsid w:val="004F0624"/>
    <w:rsid w:val="004F31ED"/>
    <w:rsid w:val="00522856"/>
    <w:rsid w:val="0054154A"/>
    <w:rsid w:val="00554D9B"/>
    <w:rsid w:val="005811FC"/>
    <w:rsid w:val="005A5F69"/>
    <w:rsid w:val="005B6C50"/>
    <w:rsid w:val="00602B58"/>
    <w:rsid w:val="0060745C"/>
    <w:rsid w:val="00612403"/>
    <w:rsid w:val="00654B62"/>
    <w:rsid w:val="00664D76"/>
    <w:rsid w:val="006A504D"/>
    <w:rsid w:val="006C4E0A"/>
    <w:rsid w:val="006D2E5D"/>
    <w:rsid w:val="006E22F0"/>
    <w:rsid w:val="00713226"/>
    <w:rsid w:val="007260C2"/>
    <w:rsid w:val="00733A19"/>
    <w:rsid w:val="00747678"/>
    <w:rsid w:val="00750A17"/>
    <w:rsid w:val="00766C69"/>
    <w:rsid w:val="007B4D06"/>
    <w:rsid w:val="007C4A0B"/>
    <w:rsid w:val="007D1398"/>
    <w:rsid w:val="007E26DA"/>
    <w:rsid w:val="008031C2"/>
    <w:rsid w:val="00804ED3"/>
    <w:rsid w:val="00813F32"/>
    <w:rsid w:val="008227B3"/>
    <w:rsid w:val="00831222"/>
    <w:rsid w:val="008361D1"/>
    <w:rsid w:val="00845C43"/>
    <w:rsid w:val="00847234"/>
    <w:rsid w:val="00847412"/>
    <w:rsid w:val="00865686"/>
    <w:rsid w:val="00872CFC"/>
    <w:rsid w:val="008844BE"/>
    <w:rsid w:val="00892F11"/>
    <w:rsid w:val="008D3093"/>
    <w:rsid w:val="00904EBA"/>
    <w:rsid w:val="00910DB5"/>
    <w:rsid w:val="009133E5"/>
    <w:rsid w:val="0094005A"/>
    <w:rsid w:val="00942DAE"/>
    <w:rsid w:val="0094495A"/>
    <w:rsid w:val="00945A87"/>
    <w:rsid w:val="009569EE"/>
    <w:rsid w:val="00960F8E"/>
    <w:rsid w:val="0096212B"/>
    <w:rsid w:val="009907D9"/>
    <w:rsid w:val="009944FA"/>
    <w:rsid w:val="009A1980"/>
    <w:rsid w:val="009C1569"/>
    <w:rsid w:val="009E302C"/>
    <w:rsid w:val="009F5226"/>
    <w:rsid w:val="00A37F25"/>
    <w:rsid w:val="00A53883"/>
    <w:rsid w:val="00A54EF7"/>
    <w:rsid w:val="00A640B3"/>
    <w:rsid w:val="00A765DB"/>
    <w:rsid w:val="00A81CEF"/>
    <w:rsid w:val="00A87D7C"/>
    <w:rsid w:val="00A92188"/>
    <w:rsid w:val="00A925A5"/>
    <w:rsid w:val="00AC210D"/>
    <w:rsid w:val="00AC217B"/>
    <w:rsid w:val="00AC69EB"/>
    <w:rsid w:val="00AC75D5"/>
    <w:rsid w:val="00AD02D2"/>
    <w:rsid w:val="00B00163"/>
    <w:rsid w:val="00B00D6C"/>
    <w:rsid w:val="00B03F08"/>
    <w:rsid w:val="00B43F4A"/>
    <w:rsid w:val="00B9073F"/>
    <w:rsid w:val="00B91E79"/>
    <w:rsid w:val="00BE0060"/>
    <w:rsid w:val="00BE714F"/>
    <w:rsid w:val="00C13CCE"/>
    <w:rsid w:val="00C1722B"/>
    <w:rsid w:val="00C2103D"/>
    <w:rsid w:val="00C27844"/>
    <w:rsid w:val="00C33D79"/>
    <w:rsid w:val="00C45797"/>
    <w:rsid w:val="00C573C1"/>
    <w:rsid w:val="00C60DB7"/>
    <w:rsid w:val="00C65B7A"/>
    <w:rsid w:val="00CA250F"/>
    <w:rsid w:val="00CB0F34"/>
    <w:rsid w:val="00CB343E"/>
    <w:rsid w:val="00CD5412"/>
    <w:rsid w:val="00CE64D8"/>
    <w:rsid w:val="00D25645"/>
    <w:rsid w:val="00D3582F"/>
    <w:rsid w:val="00D46FB4"/>
    <w:rsid w:val="00D62325"/>
    <w:rsid w:val="00D6364E"/>
    <w:rsid w:val="00D64491"/>
    <w:rsid w:val="00D71E83"/>
    <w:rsid w:val="00D803F3"/>
    <w:rsid w:val="00D846E5"/>
    <w:rsid w:val="00D94AD9"/>
    <w:rsid w:val="00DA2CB7"/>
    <w:rsid w:val="00DA47D8"/>
    <w:rsid w:val="00DC559B"/>
    <w:rsid w:val="00DD266C"/>
    <w:rsid w:val="00E075CD"/>
    <w:rsid w:val="00E336E4"/>
    <w:rsid w:val="00E3582F"/>
    <w:rsid w:val="00E42657"/>
    <w:rsid w:val="00E45D6B"/>
    <w:rsid w:val="00E632A4"/>
    <w:rsid w:val="00E773CD"/>
    <w:rsid w:val="00E91B04"/>
    <w:rsid w:val="00E940B1"/>
    <w:rsid w:val="00EA4911"/>
    <w:rsid w:val="00EC23D2"/>
    <w:rsid w:val="00EC4A99"/>
    <w:rsid w:val="00EE6FB9"/>
    <w:rsid w:val="00F14956"/>
    <w:rsid w:val="00F31476"/>
    <w:rsid w:val="00F32C17"/>
    <w:rsid w:val="00F55688"/>
    <w:rsid w:val="00F70589"/>
    <w:rsid w:val="00FA11F5"/>
    <w:rsid w:val="00FC53F1"/>
    <w:rsid w:val="00FE5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FE7B"/>
  <w15:chartTrackingRefBased/>
  <w15:docId w15:val="{B4108740-D282-478A-AA73-82E67AF44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0F8E"/>
    <w:pPr>
      <w:widowControl w:val="0"/>
      <w:jc w:val="both"/>
    </w:pPr>
  </w:style>
  <w:style w:type="paragraph" w:styleId="1">
    <w:name w:val="heading 1"/>
    <w:basedOn w:val="a"/>
    <w:next w:val="a"/>
    <w:link w:val="10"/>
    <w:uiPriority w:val="9"/>
    <w:qFormat/>
    <w:rsid w:val="00EC23D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23D2"/>
    <w:rPr>
      <w:b/>
      <w:bCs/>
      <w:kern w:val="44"/>
      <w:sz w:val="44"/>
      <w:szCs w:val="44"/>
    </w:rPr>
  </w:style>
  <w:style w:type="paragraph" w:styleId="a3">
    <w:name w:val="List Paragraph"/>
    <w:basedOn w:val="a"/>
    <w:uiPriority w:val="34"/>
    <w:qFormat/>
    <w:rsid w:val="005811FC"/>
    <w:pPr>
      <w:ind w:firstLineChars="200" w:firstLine="420"/>
    </w:pPr>
  </w:style>
  <w:style w:type="character" w:styleId="a4">
    <w:name w:val="Placeholder Text"/>
    <w:basedOn w:val="a0"/>
    <w:uiPriority w:val="99"/>
    <w:semiHidden/>
    <w:rsid w:val="001C3BE3"/>
    <w:rPr>
      <w:color w:val="808080"/>
    </w:rPr>
  </w:style>
  <w:style w:type="paragraph" w:styleId="a5">
    <w:name w:val="header"/>
    <w:basedOn w:val="a"/>
    <w:link w:val="a6"/>
    <w:uiPriority w:val="99"/>
    <w:unhideWhenUsed/>
    <w:rsid w:val="000E3FC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E3FC4"/>
    <w:rPr>
      <w:sz w:val="18"/>
      <w:szCs w:val="18"/>
    </w:rPr>
  </w:style>
  <w:style w:type="paragraph" w:styleId="a7">
    <w:name w:val="footer"/>
    <w:basedOn w:val="a"/>
    <w:link w:val="a8"/>
    <w:uiPriority w:val="99"/>
    <w:unhideWhenUsed/>
    <w:rsid w:val="000E3FC4"/>
    <w:pPr>
      <w:tabs>
        <w:tab w:val="center" w:pos="4153"/>
        <w:tab w:val="right" w:pos="8306"/>
      </w:tabs>
      <w:snapToGrid w:val="0"/>
      <w:jc w:val="left"/>
    </w:pPr>
    <w:rPr>
      <w:sz w:val="18"/>
      <w:szCs w:val="18"/>
    </w:rPr>
  </w:style>
  <w:style w:type="character" w:customStyle="1" w:styleId="a8">
    <w:name w:val="页脚 字符"/>
    <w:basedOn w:val="a0"/>
    <w:link w:val="a7"/>
    <w:uiPriority w:val="99"/>
    <w:rsid w:val="000E3FC4"/>
    <w:rPr>
      <w:sz w:val="18"/>
      <w:szCs w:val="18"/>
    </w:rPr>
  </w:style>
  <w:style w:type="paragraph" w:styleId="a9">
    <w:name w:val="Title"/>
    <w:basedOn w:val="a"/>
    <w:next w:val="a"/>
    <w:link w:val="aa"/>
    <w:uiPriority w:val="10"/>
    <w:qFormat/>
    <w:rsid w:val="00286C50"/>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286C50"/>
    <w:rPr>
      <w:rFonts w:asciiTheme="majorHAnsi" w:eastAsiaTheme="majorEastAsia" w:hAnsiTheme="majorHAnsi" w:cstheme="majorBidi"/>
      <w:b/>
      <w:bCs/>
      <w:sz w:val="32"/>
      <w:szCs w:val="32"/>
    </w:rPr>
  </w:style>
  <w:style w:type="character" w:styleId="ab">
    <w:name w:val="annotation reference"/>
    <w:basedOn w:val="a0"/>
    <w:uiPriority w:val="99"/>
    <w:semiHidden/>
    <w:unhideWhenUsed/>
    <w:rsid w:val="004968E5"/>
    <w:rPr>
      <w:sz w:val="21"/>
      <w:szCs w:val="21"/>
    </w:rPr>
  </w:style>
  <w:style w:type="paragraph" w:styleId="ac">
    <w:name w:val="annotation text"/>
    <w:basedOn w:val="a"/>
    <w:link w:val="ad"/>
    <w:uiPriority w:val="99"/>
    <w:semiHidden/>
    <w:unhideWhenUsed/>
    <w:rsid w:val="004968E5"/>
    <w:pPr>
      <w:jc w:val="left"/>
    </w:pPr>
  </w:style>
  <w:style w:type="character" w:customStyle="1" w:styleId="ad">
    <w:name w:val="批注文字 字符"/>
    <w:basedOn w:val="a0"/>
    <w:link w:val="ac"/>
    <w:uiPriority w:val="99"/>
    <w:semiHidden/>
    <w:rsid w:val="004968E5"/>
  </w:style>
  <w:style w:type="paragraph" w:styleId="ae">
    <w:name w:val="annotation subject"/>
    <w:basedOn w:val="ac"/>
    <w:next w:val="ac"/>
    <w:link w:val="af"/>
    <w:uiPriority w:val="99"/>
    <w:semiHidden/>
    <w:unhideWhenUsed/>
    <w:rsid w:val="004968E5"/>
    <w:rPr>
      <w:b/>
      <w:bCs/>
    </w:rPr>
  </w:style>
  <w:style w:type="character" w:customStyle="1" w:styleId="af">
    <w:name w:val="批注主题 字符"/>
    <w:basedOn w:val="ad"/>
    <w:link w:val="ae"/>
    <w:uiPriority w:val="99"/>
    <w:semiHidden/>
    <w:rsid w:val="004968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71AE4-D31A-4898-A4E8-252009133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1577</TotalTime>
  <Pages>7</Pages>
  <Words>887</Words>
  <Characters>5056</Characters>
  <Application>Microsoft Office Word</Application>
  <DocSecurity>0</DocSecurity>
  <Lines>42</Lines>
  <Paragraphs>11</Paragraphs>
  <ScaleCrop>false</ScaleCrop>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 Fall</dc:creator>
  <cp:keywords/>
  <dc:description/>
  <cp:lastModifiedBy>Winter Fall</cp:lastModifiedBy>
  <cp:revision>98</cp:revision>
  <dcterms:created xsi:type="dcterms:W3CDTF">2022-04-19T06:03:00Z</dcterms:created>
  <dcterms:modified xsi:type="dcterms:W3CDTF">2022-05-05T15:07:00Z</dcterms:modified>
</cp:coreProperties>
</file>