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EE1" w:rsidRDefault="00955F04" w:rsidP="00271EE1">
      <w:pPr>
        <w:pStyle w:val="Titel"/>
      </w:pPr>
      <w:r>
        <w:t xml:space="preserve">Graduation project </w:t>
      </w:r>
      <w:r w:rsidR="00BA4BDD">
        <w:t>summary</w:t>
      </w:r>
    </w:p>
    <w:p w:rsidR="00955F04" w:rsidRPr="005F43E6" w:rsidRDefault="00955F04" w:rsidP="003F41F4">
      <w:pPr>
        <w:pStyle w:val="Ondertitel"/>
      </w:pPr>
      <w:r w:rsidRPr="005F43E6">
        <w:t xml:space="preserve">This </w:t>
      </w:r>
      <w:r w:rsidR="00BA4BDD">
        <w:t>document</w:t>
      </w:r>
      <w:r w:rsidRPr="005F43E6">
        <w:t xml:space="preserve"> includes a short description of the graduation project for my double degree at </w:t>
      </w:r>
      <w:r w:rsidR="00BA4BDD">
        <w:t>th</w:t>
      </w:r>
      <w:r w:rsidRPr="005F43E6">
        <w:t>e TU Delft. Combining both my maritime knowledge and computer science knowledge</w:t>
      </w:r>
      <w:r w:rsidR="00BA4BDD">
        <w:t xml:space="preserve"> during a project at </w:t>
      </w:r>
      <w:r w:rsidR="00BA4BDD" w:rsidRPr="005F43E6">
        <w:t>Damen Shipyards</w:t>
      </w:r>
      <w:r w:rsidRPr="005F43E6">
        <w:t xml:space="preserve">. </w:t>
      </w:r>
      <w:r w:rsidR="00D65F71">
        <w:t xml:space="preserve">The project is worth 60 ECTS, of which 30 ECTS is common and 15 ECTS per degree. The responsible supervisors at </w:t>
      </w:r>
      <w:r w:rsidR="005F43E6" w:rsidRPr="005F43E6">
        <w:t>the TU Delft</w:t>
      </w:r>
      <w:r w:rsidR="00D65F71">
        <w:t xml:space="preserve"> are</w:t>
      </w:r>
      <w:r w:rsidR="00132EE7" w:rsidRPr="005F43E6">
        <w:t>:</w:t>
      </w:r>
    </w:p>
    <w:p w:rsidR="00C6409B" w:rsidRPr="00D65F71" w:rsidRDefault="00132EE7" w:rsidP="00303EF6">
      <w:pPr>
        <w:tabs>
          <w:tab w:val="left" w:pos="1276"/>
          <w:tab w:val="left" w:pos="5670"/>
        </w:tabs>
        <w:spacing w:after="0"/>
        <w:rPr>
          <w:sz w:val="24"/>
          <w:szCs w:val="24"/>
        </w:rPr>
      </w:pPr>
      <w:r w:rsidRPr="005F43E6">
        <w:rPr>
          <w:sz w:val="24"/>
          <w:szCs w:val="24"/>
        </w:rPr>
        <w:tab/>
      </w:r>
      <w:r w:rsidR="00C6409B" w:rsidRPr="00D65F71">
        <w:rPr>
          <w:sz w:val="24"/>
          <w:szCs w:val="24"/>
        </w:rPr>
        <w:t xml:space="preserve">Dr.ir. </w:t>
      </w:r>
      <w:r w:rsidRPr="00D65F71">
        <w:rPr>
          <w:sz w:val="24"/>
          <w:szCs w:val="24"/>
        </w:rPr>
        <w:t>Robert Hekkenberg</w:t>
      </w:r>
      <w:r w:rsidRPr="00D65F71">
        <w:rPr>
          <w:sz w:val="24"/>
          <w:szCs w:val="24"/>
        </w:rPr>
        <w:tab/>
      </w:r>
      <w:r w:rsidR="00C6409B" w:rsidRPr="00D65F71">
        <w:rPr>
          <w:sz w:val="24"/>
          <w:szCs w:val="24"/>
        </w:rPr>
        <w:t>Prof.Dr. Mark Neerincx</w:t>
      </w:r>
    </w:p>
    <w:p w:rsidR="00132EE7" w:rsidRPr="005F43E6" w:rsidRDefault="00132EE7" w:rsidP="00303EF6">
      <w:pPr>
        <w:tabs>
          <w:tab w:val="left" w:pos="1276"/>
          <w:tab w:val="left" w:pos="5670"/>
        </w:tabs>
        <w:spacing w:after="0"/>
        <w:rPr>
          <w:sz w:val="24"/>
          <w:szCs w:val="24"/>
        </w:rPr>
      </w:pPr>
      <w:r w:rsidRPr="00D65F71">
        <w:rPr>
          <w:sz w:val="24"/>
          <w:szCs w:val="24"/>
        </w:rPr>
        <w:tab/>
      </w:r>
      <w:r w:rsidRPr="005F43E6">
        <w:rPr>
          <w:sz w:val="24"/>
          <w:szCs w:val="24"/>
        </w:rPr>
        <w:t>Ship Design</w:t>
      </w:r>
      <w:r w:rsidRPr="005F43E6">
        <w:rPr>
          <w:sz w:val="24"/>
          <w:szCs w:val="24"/>
        </w:rPr>
        <w:tab/>
        <w:t>Interactive Intelligence</w:t>
      </w:r>
    </w:p>
    <w:p w:rsidR="00132EE7" w:rsidRPr="005F43E6" w:rsidRDefault="00132EE7" w:rsidP="00303EF6">
      <w:pPr>
        <w:tabs>
          <w:tab w:val="left" w:pos="1276"/>
          <w:tab w:val="left" w:pos="5670"/>
        </w:tabs>
        <w:spacing w:after="0"/>
        <w:rPr>
          <w:sz w:val="24"/>
          <w:szCs w:val="24"/>
        </w:rPr>
      </w:pPr>
      <w:r w:rsidRPr="005F43E6">
        <w:rPr>
          <w:sz w:val="24"/>
          <w:szCs w:val="24"/>
        </w:rPr>
        <w:tab/>
        <w:t>Maritime Technology - DPO</w:t>
      </w:r>
      <w:r w:rsidRPr="005F43E6">
        <w:rPr>
          <w:sz w:val="24"/>
          <w:szCs w:val="24"/>
        </w:rPr>
        <w:tab/>
        <w:t>Computer Science – DST</w:t>
      </w:r>
    </w:p>
    <w:p w:rsidR="00132EE7" w:rsidRPr="005F43E6" w:rsidRDefault="00132EE7" w:rsidP="00303EF6">
      <w:pPr>
        <w:tabs>
          <w:tab w:val="left" w:pos="1276"/>
          <w:tab w:val="left" w:pos="5670"/>
        </w:tabs>
        <w:rPr>
          <w:sz w:val="24"/>
          <w:szCs w:val="24"/>
        </w:rPr>
      </w:pPr>
      <w:r w:rsidRPr="005F43E6">
        <w:rPr>
          <w:sz w:val="24"/>
          <w:szCs w:val="24"/>
        </w:rPr>
        <w:tab/>
        <w:t>Faculty of 3mE</w:t>
      </w:r>
      <w:r w:rsidRPr="005F43E6">
        <w:rPr>
          <w:sz w:val="24"/>
          <w:szCs w:val="24"/>
        </w:rPr>
        <w:tab/>
        <w:t>Faculty of EEMCS</w:t>
      </w:r>
    </w:p>
    <w:p w:rsidR="003F41F4" w:rsidRPr="005F43E6" w:rsidRDefault="00F9343D" w:rsidP="00C6409B">
      <w:pPr>
        <w:pStyle w:val="Ondertitel"/>
        <w:tabs>
          <w:tab w:val="left" w:pos="5670"/>
        </w:tabs>
      </w:pPr>
      <w:r w:rsidRPr="005F43E6">
        <w:t>Ingmar Wever</w:t>
      </w:r>
      <w:r w:rsidRPr="005F43E6">
        <w:br/>
      </w:r>
      <w:r w:rsidR="00132EE7" w:rsidRPr="005F43E6">
        <w:t>4161041</w:t>
      </w:r>
    </w:p>
    <w:p w:rsidR="00E82A6B" w:rsidRDefault="00303EF6" w:rsidP="002A4A8F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Computer science becomes more relevant for the maritime industry, as more data is generated</w:t>
      </w:r>
      <w:r w:rsidR="00A65570">
        <w:rPr>
          <w:rFonts w:ascii="CMR12" w:hAnsi="CMR12" w:cs="CMR12"/>
          <w:sz w:val="24"/>
          <w:szCs w:val="24"/>
        </w:rPr>
        <w:t xml:space="preserve"> and stored. This involves </w:t>
      </w:r>
      <w:r>
        <w:rPr>
          <w:rFonts w:ascii="CMR12" w:hAnsi="CMR12" w:cs="CMR12"/>
          <w:sz w:val="24"/>
          <w:szCs w:val="24"/>
        </w:rPr>
        <w:t>software a</w:t>
      </w:r>
      <w:r w:rsidR="00D65F71">
        <w:rPr>
          <w:rFonts w:ascii="CMR12" w:hAnsi="CMR12" w:cs="CMR12"/>
          <w:sz w:val="24"/>
          <w:szCs w:val="24"/>
        </w:rPr>
        <w:t>rchitecture, testing</w:t>
      </w:r>
      <w:r>
        <w:rPr>
          <w:rFonts w:ascii="CMR12" w:hAnsi="CMR12" w:cs="CMR12"/>
          <w:sz w:val="24"/>
          <w:szCs w:val="24"/>
        </w:rPr>
        <w:t xml:space="preserve"> and cyber security. But what interests me is how</w:t>
      </w:r>
      <w:r w:rsidR="00A65570">
        <w:rPr>
          <w:rFonts w:ascii="CMR12" w:hAnsi="CMR12" w:cs="CMR12"/>
          <w:sz w:val="24"/>
          <w:szCs w:val="24"/>
        </w:rPr>
        <w:t xml:space="preserve"> the developments really </w:t>
      </w:r>
      <w:r>
        <w:rPr>
          <w:rFonts w:ascii="CMR12" w:hAnsi="CMR12" w:cs="CMR12"/>
          <w:sz w:val="24"/>
          <w:szCs w:val="24"/>
        </w:rPr>
        <w:t>support the desires</w:t>
      </w:r>
      <w:r w:rsidR="00A65570">
        <w:rPr>
          <w:rFonts w:ascii="CMR12" w:hAnsi="CMR12" w:cs="CMR12"/>
          <w:sz w:val="24"/>
          <w:szCs w:val="24"/>
        </w:rPr>
        <w:t xml:space="preserve"> and needs</w:t>
      </w:r>
      <w:r>
        <w:rPr>
          <w:rFonts w:ascii="CMR12" w:hAnsi="CMR12" w:cs="CMR12"/>
          <w:sz w:val="24"/>
          <w:szCs w:val="24"/>
        </w:rPr>
        <w:t xml:space="preserve"> of the people using the software and data. </w:t>
      </w:r>
      <w:r w:rsidR="00D65F71">
        <w:rPr>
          <w:rFonts w:ascii="CMR12" w:hAnsi="CMR12" w:cs="CMR12"/>
          <w:sz w:val="24"/>
          <w:szCs w:val="24"/>
        </w:rPr>
        <w:t>What do they need to develop,</w:t>
      </w:r>
      <w:r>
        <w:rPr>
          <w:rFonts w:ascii="CMR12" w:hAnsi="CMR12" w:cs="CMR12"/>
          <w:sz w:val="24"/>
          <w:szCs w:val="24"/>
        </w:rPr>
        <w:t xml:space="preserve"> design</w:t>
      </w:r>
      <w:r w:rsidR="00D65F71">
        <w:rPr>
          <w:rFonts w:ascii="CMR12" w:hAnsi="CMR12" w:cs="CMR12"/>
          <w:sz w:val="24"/>
          <w:szCs w:val="24"/>
        </w:rPr>
        <w:t>, sail or sell</w:t>
      </w:r>
      <w:r>
        <w:rPr>
          <w:rFonts w:ascii="CMR12" w:hAnsi="CMR12" w:cs="CMR12"/>
          <w:sz w:val="24"/>
          <w:szCs w:val="24"/>
        </w:rPr>
        <w:t xml:space="preserve"> innovative </w:t>
      </w:r>
      <w:r w:rsidR="00A65570">
        <w:rPr>
          <w:rFonts w:ascii="CMR12" w:hAnsi="CMR12" w:cs="CMR12"/>
          <w:sz w:val="24"/>
          <w:szCs w:val="24"/>
        </w:rPr>
        <w:t>ships?</w:t>
      </w:r>
      <w:r>
        <w:rPr>
          <w:rFonts w:ascii="CMR12" w:hAnsi="CMR12" w:cs="CMR12"/>
          <w:sz w:val="24"/>
          <w:szCs w:val="24"/>
        </w:rPr>
        <w:t xml:space="preserve"> Projects relevant in the nearby future are predictive maintenance, autonomous</w:t>
      </w:r>
      <w:r w:rsidR="00D65F71">
        <w:rPr>
          <w:rFonts w:ascii="CMR12" w:hAnsi="CMR12" w:cs="CMR12"/>
          <w:sz w:val="24"/>
          <w:szCs w:val="24"/>
        </w:rPr>
        <w:t xml:space="preserve"> vessels, development of sales strategies, and the</w:t>
      </w:r>
      <w:r>
        <w:rPr>
          <w:rFonts w:ascii="CMR12" w:hAnsi="CMR12" w:cs="CMR12"/>
          <w:sz w:val="24"/>
          <w:szCs w:val="24"/>
        </w:rPr>
        <w:t xml:space="preserve"> </w:t>
      </w:r>
      <w:r w:rsidR="00D65F71">
        <w:rPr>
          <w:rFonts w:ascii="CMR12" w:hAnsi="CMR12" w:cs="CMR12"/>
          <w:sz w:val="24"/>
          <w:szCs w:val="24"/>
        </w:rPr>
        <w:t>generation of ship configurations</w:t>
      </w:r>
      <w:r w:rsidR="00A65570">
        <w:rPr>
          <w:rFonts w:ascii="CMR12" w:hAnsi="CMR12" w:cs="CMR12"/>
          <w:sz w:val="24"/>
          <w:szCs w:val="24"/>
        </w:rPr>
        <w:t>. To make these projects a success,</w:t>
      </w:r>
      <w:r w:rsidR="00AC2983">
        <w:rPr>
          <w:rFonts w:ascii="CMR12" w:hAnsi="CMR12" w:cs="CMR12"/>
          <w:sz w:val="24"/>
          <w:szCs w:val="24"/>
        </w:rPr>
        <w:t xml:space="preserve"> it is all about information</w:t>
      </w:r>
      <w:r w:rsidR="0091248B">
        <w:rPr>
          <w:rFonts w:ascii="CMR12" w:hAnsi="CMR12" w:cs="CMR12"/>
          <w:sz w:val="24"/>
          <w:szCs w:val="24"/>
        </w:rPr>
        <w:t xml:space="preserve"> and data</w:t>
      </w:r>
      <w:r w:rsidR="00AC2983">
        <w:rPr>
          <w:rFonts w:ascii="CMR12" w:hAnsi="CMR12" w:cs="CMR12"/>
          <w:sz w:val="24"/>
          <w:szCs w:val="24"/>
        </w:rPr>
        <w:t>. A</w:t>
      </w:r>
      <w:r w:rsidR="00A65570">
        <w:rPr>
          <w:rFonts w:ascii="CMR12" w:hAnsi="CMR12" w:cs="CMR12"/>
          <w:sz w:val="24"/>
          <w:szCs w:val="24"/>
        </w:rPr>
        <w:t xml:space="preserve"> variety of data types, data sources and databases </w:t>
      </w:r>
      <w:r w:rsidR="005729D5">
        <w:rPr>
          <w:rFonts w:ascii="CMR12" w:hAnsi="CMR12" w:cs="CMR12"/>
          <w:sz w:val="24"/>
          <w:szCs w:val="24"/>
        </w:rPr>
        <w:t>should</w:t>
      </w:r>
      <w:r w:rsidR="00D65F71">
        <w:rPr>
          <w:rFonts w:ascii="CMR12" w:hAnsi="CMR12" w:cs="CMR12"/>
          <w:sz w:val="24"/>
          <w:szCs w:val="24"/>
        </w:rPr>
        <w:t xml:space="preserve"> be coupled</w:t>
      </w:r>
      <w:r w:rsidR="005729D5">
        <w:rPr>
          <w:rFonts w:ascii="CMR12" w:hAnsi="CMR12" w:cs="CMR12"/>
          <w:sz w:val="24"/>
          <w:szCs w:val="24"/>
        </w:rPr>
        <w:t>. This must be done</w:t>
      </w:r>
      <w:r w:rsidR="00D65F71">
        <w:rPr>
          <w:rFonts w:ascii="CMR12" w:hAnsi="CMR12" w:cs="CMR12"/>
          <w:sz w:val="24"/>
          <w:szCs w:val="24"/>
        </w:rPr>
        <w:t xml:space="preserve"> in such a way</w:t>
      </w:r>
      <w:r w:rsidR="005729D5">
        <w:rPr>
          <w:rFonts w:ascii="CMR12" w:hAnsi="CMR12" w:cs="CMR12"/>
          <w:sz w:val="24"/>
          <w:szCs w:val="24"/>
        </w:rPr>
        <w:t>,</w:t>
      </w:r>
      <w:r w:rsidR="00D65F71">
        <w:rPr>
          <w:rFonts w:ascii="CMR12" w:hAnsi="CMR12" w:cs="CMR12"/>
          <w:sz w:val="24"/>
          <w:szCs w:val="24"/>
        </w:rPr>
        <w:t xml:space="preserve"> that the right data is at the right person at the right time</w:t>
      </w:r>
      <w:r w:rsidR="00556B82">
        <w:rPr>
          <w:rFonts w:ascii="CMR12" w:hAnsi="CMR12" w:cs="CMR12"/>
          <w:sz w:val="24"/>
          <w:szCs w:val="24"/>
        </w:rPr>
        <w:t>, format</w:t>
      </w:r>
      <w:r w:rsidR="005729D5">
        <w:rPr>
          <w:rFonts w:ascii="CMR12" w:hAnsi="CMR12" w:cs="CMR12"/>
          <w:sz w:val="24"/>
          <w:szCs w:val="24"/>
        </w:rPr>
        <w:t xml:space="preserve"> and place</w:t>
      </w:r>
      <w:r w:rsidR="00D65F71">
        <w:rPr>
          <w:rFonts w:ascii="CMR12" w:hAnsi="CMR12" w:cs="CMR12"/>
          <w:sz w:val="24"/>
          <w:szCs w:val="24"/>
        </w:rPr>
        <w:t xml:space="preserve">. </w:t>
      </w:r>
    </w:p>
    <w:p w:rsidR="00A65570" w:rsidRDefault="00A65570" w:rsidP="002A4A8F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During my graduation project, I want to look at the latter. Thus which </w:t>
      </w:r>
      <w:r w:rsidR="00AC2983">
        <w:rPr>
          <w:rFonts w:ascii="CMR12" w:hAnsi="CMR12" w:cs="CMR12"/>
          <w:sz w:val="24"/>
          <w:szCs w:val="24"/>
        </w:rPr>
        <w:t>information</w:t>
      </w:r>
      <w:r>
        <w:rPr>
          <w:rFonts w:ascii="CMR12" w:hAnsi="CMR12" w:cs="CMR12"/>
          <w:sz w:val="24"/>
          <w:szCs w:val="24"/>
        </w:rPr>
        <w:t xml:space="preserve"> should be available in a </w:t>
      </w:r>
      <w:r w:rsidR="00D65F71">
        <w:rPr>
          <w:rFonts w:ascii="CMR12" w:hAnsi="CMR12" w:cs="CMR12"/>
          <w:sz w:val="24"/>
          <w:szCs w:val="24"/>
        </w:rPr>
        <w:t>specific case,</w:t>
      </w:r>
      <w:r>
        <w:rPr>
          <w:rFonts w:ascii="CMR12" w:hAnsi="CMR12" w:cs="CMR12"/>
          <w:sz w:val="24"/>
          <w:szCs w:val="24"/>
        </w:rPr>
        <w:t xml:space="preserve"> how </w:t>
      </w:r>
      <w:r w:rsidR="00D65F71">
        <w:rPr>
          <w:rFonts w:ascii="CMR12" w:hAnsi="CMR12" w:cs="CMR12"/>
          <w:sz w:val="24"/>
          <w:szCs w:val="24"/>
        </w:rPr>
        <w:t xml:space="preserve">the data will be acquired, stored and retrieved for usage. To make this project </w:t>
      </w:r>
      <w:r w:rsidR="00E629AC">
        <w:rPr>
          <w:rFonts w:ascii="CMR12" w:hAnsi="CMR12" w:cs="CMR12"/>
          <w:sz w:val="24"/>
          <w:szCs w:val="24"/>
        </w:rPr>
        <w:t xml:space="preserve">specific, </w:t>
      </w:r>
      <w:r w:rsidR="00D65F71">
        <w:rPr>
          <w:rFonts w:ascii="CMR12" w:hAnsi="CMR12" w:cs="CMR12"/>
          <w:sz w:val="24"/>
          <w:szCs w:val="24"/>
        </w:rPr>
        <w:t xml:space="preserve">realistic and doable within the time. </w:t>
      </w:r>
      <w:r w:rsidR="00AC2983">
        <w:rPr>
          <w:rFonts w:ascii="CMR12" w:hAnsi="CMR12" w:cs="CMR12"/>
          <w:sz w:val="24"/>
          <w:szCs w:val="24"/>
        </w:rPr>
        <w:t xml:space="preserve">I will </w:t>
      </w:r>
      <w:r w:rsidR="00954808">
        <w:rPr>
          <w:rFonts w:ascii="CMR12" w:hAnsi="CMR12" w:cs="CMR12"/>
          <w:sz w:val="24"/>
          <w:szCs w:val="24"/>
        </w:rPr>
        <w:t xml:space="preserve">first </w:t>
      </w:r>
      <w:r w:rsidR="00AC2983">
        <w:rPr>
          <w:rFonts w:ascii="CMR12" w:hAnsi="CMR12" w:cs="CMR12"/>
          <w:sz w:val="24"/>
          <w:szCs w:val="24"/>
        </w:rPr>
        <w:t>consider</w:t>
      </w:r>
      <w:r w:rsidR="00954808">
        <w:rPr>
          <w:rFonts w:ascii="CMR12" w:hAnsi="CMR12" w:cs="CMR12"/>
          <w:sz w:val="24"/>
          <w:szCs w:val="24"/>
        </w:rPr>
        <w:t xml:space="preserve"> a</w:t>
      </w:r>
      <w:r w:rsidR="00AC2983">
        <w:rPr>
          <w:rFonts w:ascii="CMR12" w:hAnsi="CMR12" w:cs="CMR12"/>
          <w:sz w:val="24"/>
          <w:szCs w:val="24"/>
        </w:rPr>
        <w:t xml:space="preserve"> specific </w:t>
      </w:r>
      <w:r w:rsidR="00954808">
        <w:rPr>
          <w:rFonts w:ascii="CMR12" w:hAnsi="CMR12" w:cs="CMR12"/>
          <w:sz w:val="24"/>
          <w:szCs w:val="24"/>
        </w:rPr>
        <w:t>use case.</w:t>
      </w:r>
      <w:r w:rsidR="00AC2983">
        <w:rPr>
          <w:rFonts w:ascii="CMR12" w:hAnsi="CMR12" w:cs="CMR12"/>
          <w:sz w:val="24"/>
          <w:szCs w:val="24"/>
        </w:rPr>
        <w:t xml:space="preserve"> </w:t>
      </w:r>
      <w:r w:rsidR="00954808">
        <w:rPr>
          <w:rFonts w:ascii="CMR12" w:hAnsi="CMR12" w:cs="CMR12"/>
          <w:sz w:val="24"/>
          <w:szCs w:val="24"/>
        </w:rPr>
        <w:t xml:space="preserve">Extending the tool further depending on the availability of time. To guide this process </w:t>
      </w:r>
      <w:r w:rsidR="00AC2983">
        <w:rPr>
          <w:rFonts w:ascii="CMR12" w:hAnsi="CMR12" w:cs="CMR12"/>
          <w:sz w:val="24"/>
          <w:szCs w:val="24"/>
        </w:rPr>
        <w:t>several milestones</w:t>
      </w:r>
      <w:r w:rsidR="00954808">
        <w:rPr>
          <w:rFonts w:ascii="CMR12" w:hAnsi="CMR12" w:cs="CMR12"/>
          <w:sz w:val="24"/>
          <w:szCs w:val="24"/>
        </w:rPr>
        <w:t xml:space="preserve"> are defined beforehand</w:t>
      </w:r>
      <w:r w:rsidR="00AC2983">
        <w:rPr>
          <w:rFonts w:ascii="CMR12" w:hAnsi="CMR12" w:cs="CMR12"/>
          <w:sz w:val="24"/>
          <w:szCs w:val="24"/>
        </w:rPr>
        <w:t>. During the project is determined which are</w:t>
      </w:r>
      <w:r w:rsidR="00E629AC">
        <w:rPr>
          <w:rFonts w:ascii="CMR12" w:hAnsi="CMR12" w:cs="CMR12"/>
          <w:sz w:val="24"/>
          <w:szCs w:val="24"/>
        </w:rPr>
        <w:t xml:space="preserve"> realistic to achieve. The </w:t>
      </w:r>
      <w:r w:rsidR="0091248B">
        <w:rPr>
          <w:rFonts w:ascii="CMR12" w:hAnsi="CMR12" w:cs="CMR12"/>
          <w:sz w:val="24"/>
          <w:szCs w:val="24"/>
        </w:rPr>
        <w:t>initial milestones are</w:t>
      </w:r>
      <w:r w:rsidR="00E629AC">
        <w:rPr>
          <w:rFonts w:ascii="CMR12" w:hAnsi="CMR12" w:cs="CMR12"/>
          <w:sz w:val="24"/>
          <w:szCs w:val="24"/>
        </w:rPr>
        <w:t>:</w:t>
      </w:r>
    </w:p>
    <w:p w:rsidR="00E629AC" w:rsidRDefault="00E629AC" w:rsidP="00E629AC">
      <w:pPr>
        <w:pStyle w:val="Lijstalinea"/>
        <w:numPr>
          <w:ilvl w:val="0"/>
          <w:numId w:val="11"/>
        </w:num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Predict safe area in front of a specific ship</w:t>
      </w:r>
    </w:p>
    <w:p w:rsidR="00E629AC" w:rsidRDefault="00E629AC" w:rsidP="00E629AC">
      <w:pPr>
        <w:pStyle w:val="Lijstalinea"/>
        <w:numPr>
          <w:ilvl w:val="0"/>
          <w:numId w:val="11"/>
        </w:num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General tool to predict </w:t>
      </w:r>
      <w:r w:rsidR="00267A3E">
        <w:rPr>
          <w:rFonts w:ascii="CMR12" w:hAnsi="CMR12" w:cs="CMR12"/>
          <w:sz w:val="24"/>
          <w:szCs w:val="24"/>
        </w:rPr>
        <w:t>ship dependent warning domain</w:t>
      </w:r>
    </w:p>
    <w:p w:rsidR="00267A3E" w:rsidRDefault="00E629AC" w:rsidP="00647594">
      <w:pPr>
        <w:pStyle w:val="Lijstalinea"/>
        <w:numPr>
          <w:ilvl w:val="0"/>
          <w:numId w:val="11"/>
        </w:numPr>
        <w:rPr>
          <w:rFonts w:ascii="CMR12" w:hAnsi="CMR12" w:cs="CMR12"/>
          <w:sz w:val="24"/>
          <w:szCs w:val="24"/>
        </w:rPr>
      </w:pPr>
      <w:r w:rsidRPr="00267A3E">
        <w:rPr>
          <w:rFonts w:ascii="CMR12" w:hAnsi="CMR12" w:cs="CMR12"/>
          <w:sz w:val="24"/>
          <w:szCs w:val="24"/>
        </w:rPr>
        <w:t>Warning system for crew to inform them about situation and needed awareness</w:t>
      </w:r>
    </w:p>
    <w:p w:rsidR="00D65F71" w:rsidRDefault="00965EAC" w:rsidP="00267A3E">
      <w:pPr>
        <w:pStyle w:val="Lijstalinea"/>
        <w:numPr>
          <w:ilvl w:val="0"/>
          <w:numId w:val="11"/>
        </w:num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Framework based on the tool to support more</w:t>
      </w:r>
      <w:r w:rsidR="00267A3E">
        <w:rPr>
          <w:rFonts w:ascii="CMR12" w:hAnsi="CMR12" w:cs="CMR12"/>
          <w:sz w:val="24"/>
          <w:szCs w:val="24"/>
        </w:rPr>
        <w:t xml:space="preserve"> features</w:t>
      </w:r>
      <w:r w:rsidR="000208DE">
        <w:rPr>
          <w:rFonts w:ascii="CMR12" w:hAnsi="CMR12" w:cs="CMR12"/>
          <w:sz w:val="24"/>
          <w:szCs w:val="24"/>
        </w:rPr>
        <w:t>,</w:t>
      </w:r>
      <w:r>
        <w:rPr>
          <w:rFonts w:ascii="CMR12" w:hAnsi="CMR12" w:cs="CMR12"/>
          <w:sz w:val="24"/>
          <w:szCs w:val="24"/>
        </w:rPr>
        <w:t xml:space="preserve"> such as:</w:t>
      </w:r>
    </w:p>
    <w:p w:rsidR="00362BE5" w:rsidRDefault="00965EAC" w:rsidP="00267A3E">
      <w:pPr>
        <w:pStyle w:val="Lijstalinea"/>
        <w:numPr>
          <w:ilvl w:val="1"/>
          <w:numId w:val="11"/>
        </w:num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Warning signals for maintenance</w:t>
      </w:r>
    </w:p>
    <w:p w:rsidR="001C16C6" w:rsidRDefault="001C16C6" w:rsidP="00267A3E">
      <w:pPr>
        <w:pStyle w:val="Lijstalinea"/>
        <w:numPr>
          <w:ilvl w:val="1"/>
          <w:numId w:val="11"/>
        </w:num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Enable fleet management to supervise and set targets for captain</w:t>
      </w:r>
    </w:p>
    <w:p w:rsidR="00362BE5" w:rsidRDefault="00362BE5" w:rsidP="00362BE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Requirements for the computer science part are the development of the tool, which will be evaluated. </w:t>
      </w:r>
      <w:r w:rsidR="001C16C6">
        <w:rPr>
          <w:rFonts w:ascii="CMR12" w:hAnsi="CMR12" w:cs="CMR12"/>
          <w:sz w:val="24"/>
          <w:szCs w:val="24"/>
        </w:rPr>
        <w:t>The tool can only be developed when there is knowledge on the input (data acquisition and database usage) and the output (user interface and visualisation of the data).</w:t>
      </w:r>
      <w:r w:rsidR="00954808">
        <w:rPr>
          <w:rFonts w:ascii="CMR12" w:hAnsi="CMR12" w:cs="CMR12"/>
          <w:sz w:val="24"/>
          <w:szCs w:val="24"/>
        </w:rPr>
        <w:t xml:space="preserve"> In an iterative process the tool will be improved, this is among other things based on evaluation tests.</w:t>
      </w:r>
      <w:bookmarkStart w:id="0" w:name="_GoBack"/>
      <w:bookmarkEnd w:id="0"/>
    </w:p>
    <w:p w:rsidR="001C16C6" w:rsidRPr="00362BE5" w:rsidRDefault="001C16C6" w:rsidP="00362BE5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The maritime technology part will be more related to the models behind the tool. Currently the warning domain around a ship </w:t>
      </w:r>
      <w:r w:rsidR="00C452DE">
        <w:rPr>
          <w:rFonts w:ascii="CMR12" w:hAnsi="CMR12" w:cs="CMR12"/>
          <w:sz w:val="24"/>
          <w:szCs w:val="24"/>
        </w:rPr>
        <w:t>is loosely related to the type and</w:t>
      </w:r>
      <w:r>
        <w:rPr>
          <w:rFonts w:ascii="CMR12" w:hAnsi="CMR12" w:cs="CMR12"/>
          <w:sz w:val="24"/>
          <w:szCs w:val="24"/>
        </w:rPr>
        <w:t xml:space="preserve"> size of the vessel, research will be </w:t>
      </w:r>
      <w:r w:rsidR="00C452DE">
        <w:rPr>
          <w:rFonts w:ascii="CMR12" w:hAnsi="CMR12" w:cs="CMR12"/>
          <w:sz w:val="24"/>
          <w:szCs w:val="24"/>
        </w:rPr>
        <w:t>conducted on this subject</w:t>
      </w:r>
      <w:r>
        <w:rPr>
          <w:rFonts w:ascii="CMR12" w:hAnsi="CMR12" w:cs="CMR12"/>
          <w:sz w:val="24"/>
          <w:szCs w:val="24"/>
        </w:rPr>
        <w:t xml:space="preserve">. </w:t>
      </w:r>
      <w:r w:rsidR="00C452DE">
        <w:rPr>
          <w:rFonts w:ascii="CMR12" w:hAnsi="CMR12" w:cs="CMR12"/>
          <w:sz w:val="24"/>
          <w:szCs w:val="24"/>
        </w:rPr>
        <w:t xml:space="preserve">Depending on the progress of the project, is it possible to cooperate on current research for predictive maintenance and fleet management. </w:t>
      </w:r>
      <w:r>
        <w:rPr>
          <w:rFonts w:ascii="CMR12" w:hAnsi="CMR12" w:cs="CMR12"/>
          <w:sz w:val="24"/>
          <w:szCs w:val="24"/>
        </w:rPr>
        <w:t xml:space="preserve"> </w:t>
      </w:r>
    </w:p>
    <w:sectPr w:rsidR="001C16C6" w:rsidRPr="00362BE5" w:rsidSect="008C4E06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1CC" w:rsidRDefault="001501CC" w:rsidP="00D11718">
      <w:pPr>
        <w:spacing w:after="0" w:line="240" w:lineRule="auto"/>
      </w:pPr>
      <w:r>
        <w:separator/>
      </w:r>
    </w:p>
  </w:endnote>
  <w:endnote w:type="continuationSeparator" w:id="0">
    <w:p w:rsidR="001501CC" w:rsidRDefault="001501CC" w:rsidP="00D11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1CC" w:rsidRDefault="001501CC" w:rsidP="00D11718">
      <w:pPr>
        <w:spacing w:after="0" w:line="240" w:lineRule="auto"/>
      </w:pPr>
      <w:r>
        <w:separator/>
      </w:r>
    </w:p>
  </w:footnote>
  <w:footnote w:type="continuationSeparator" w:id="0">
    <w:p w:rsidR="001501CC" w:rsidRDefault="001501CC" w:rsidP="00D11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7237"/>
    <w:multiLevelType w:val="hybridMultilevel"/>
    <w:tmpl w:val="FAAE7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B290F"/>
    <w:multiLevelType w:val="hybridMultilevel"/>
    <w:tmpl w:val="C9705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0701"/>
    <w:multiLevelType w:val="hybridMultilevel"/>
    <w:tmpl w:val="AE047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93C8E"/>
    <w:multiLevelType w:val="hybridMultilevel"/>
    <w:tmpl w:val="8FD0B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F7DF1"/>
    <w:multiLevelType w:val="hybridMultilevel"/>
    <w:tmpl w:val="95625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8710C"/>
    <w:multiLevelType w:val="hybridMultilevel"/>
    <w:tmpl w:val="3F1A3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446BD"/>
    <w:multiLevelType w:val="multilevel"/>
    <w:tmpl w:val="2684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8A31D5"/>
    <w:multiLevelType w:val="hybridMultilevel"/>
    <w:tmpl w:val="CACA3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F3A4C"/>
    <w:multiLevelType w:val="hybridMultilevel"/>
    <w:tmpl w:val="75F24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33F43"/>
    <w:multiLevelType w:val="multilevel"/>
    <w:tmpl w:val="4BBE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50020C"/>
    <w:multiLevelType w:val="hybridMultilevel"/>
    <w:tmpl w:val="8F4CF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10"/>
  </w:num>
  <w:num w:numId="9">
    <w:abstractNumId w:val="6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47D"/>
    <w:rsid w:val="000028CF"/>
    <w:rsid w:val="00017843"/>
    <w:rsid w:val="000208DE"/>
    <w:rsid w:val="00024804"/>
    <w:rsid w:val="00057612"/>
    <w:rsid w:val="000846FD"/>
    <w:rsid w:val="000A2171"/>
    <w:rsid w:val="000B59B7"/>
    <w:rsid w:val="000C2227"/>
    <w:rsid w:val="000C3DAC"/>
    <w:rsid w:val="000D67AB"/>
    <w:rsid w:val="000F009F"/>
    <w:rsid w:val="000F6D50"/>
    <w:rsid w:val="00101AE7"/>
    <w:rsid w:val="00111293"/>
    <w:rsid w:val="0012100B"/>
    <w:rsid w:val="00132EE7"/>
    <w:rsid w:val="001408B9"/>
    <w:rsid w:val="00140D2E"/>
    <w:rsid w:val="00143C0A"/>
    <w:rsid w:val="001501CC"/>
    <w:rsid w:val="00150AE4"/>
    <w:rsid w:val="00167C04"/>
    <w:rsid w:val="0017344B"/>
    <w:rsid w:val="0018722B"/>
    <w:rsid w:val="001A1EF7"/>
    <w:rsid w:val="001A3124"/>
    <w:rsid w:val="001A6334"/>
    <w:rsid w:val="001C16C6"/>
    <w:rsid w:val="001C6C07"/>
    <w:rsid w:val="00216897"/>
    <w:rsid w:val="00221449"/>
    <w:rsid w:val="0022153D"/>
    <w:rsid w:val="00224C0E"/>
    <w:rsid w:val="00250E65"/>
    <w:rsid w:val="0025472D"/>
    <w:rsid w:val="00267A3E"/>
    <w:rsid w:val="00271EE1"/>
    <w:rsid w:val="002774B1"/>
    <w:rsid w:val="00294EF1"/>
    <w:rsid w:val="002A0ABA"/>
    <w:rsid w:val="002A4A8F"/>
    <w:rsid w:val="002B74E0"/>
    <w:rsid w:val="002C1066"/>
    <w:rsid w:val="00303EF6"/>
    <w:rsid w:val="00314B57"/>
    <w:rsid w:val="00317E2D"/>
    <w:rsid w:val="0032032B"/>
    <w:rsid w:val="00324178"/>
    <w:rsid w:val="00324577"/>
    <w:rsid w:val="0032619D"/>
    <w:rsid w:val="0033263B"/>
    <w:rsid w:val="0033426C"/>
    <w:rsid w:val="003450A6"/>
    <w:rsid w:val="00360DDE"/>
    <w:rsid w:val="00362BE5"/>
    <w:rsid w:val="003635C5"/>
    <w:rsid w:val="00366D54"/>
    <w:rsid w:val="003724CF"/>
    <w:rsid w:val="003927B8"/>
    <w:rsid w:val="003C0EC0"/>
    <w:rsid w:val="003C0F36"/>
    <w:rsid w:val="003C1020"/>
    <w:rsid w:val="003D0132"/>
    <w:rsid w:val="003F41F4"/>
    <w:rsid w:val="003F4E9E"/>
    <w:rsid w:val="00400580"/>
    <w:rsid w:val="00423A3F"/>
    <w:rsid w:val="00443440"/>
    <w:rsid w:val="0044635B"/>
    <w:rsid w:val="00463296"/>
    <w:rsid w:val="00465135"/>
    <w:rsid w:val="004733F3"/>
    <w:rsid w:val="00480FED"/>
    <w:rsid w:val="00485437"/>
    <w:rsid w:val="004874A3"/>
    <w:rsid w:val="004C3284"/>
    <w:rsid w:val="004D0A12"/>
    <w:rsid w:val="004D1D08"/>
    <w:rsid w:val="004D77DE"/>
    <w:rsid w:val="004E5755"/>
    <w:rsid w:val="00541847"/>
    <w:rsid w:val="00556B82"/>
    <w:rsid w:val="00557972"/>
    <w:rsid w:val="005642B9"/>
    <w:rsid w:val="005676D0"/>
    <w:rsid w:val="00571BA9"/>
    <w:rsid w:val="005729D5"/>
    <w:rsid w:val="00594EB4"/>
    <w:rsid w:val="005A6C31"/>
    <w:rsid w:val="005B290A"/>
    <w:rsid w:val="005D0147"/>
    <w:rsid w:val="005D0DAB"/>
    <w:rsid w:val="005E55C5"/>
    <w:rsid w:val="005F1DEE"/>
    <w:rsid w:val="005F43E6"/>
    <w:rsid w:val="006261F1"/>
    <w:rsid w:val="00637D23"/>
    <w:rsid w:val="00654F7A"/>
    <w:rsid w:val="00663336"/>
    <w:rsid w:val="006D40A3"/>
    <w:rsid w:val="006E0EEF"/>
    <w:rsid w:val="006F6DAC"/>
    <w:rsid w:val="00714D49"/>
    <w:rsid w:val="00735AF2"/>
    <w:rsid w:val="00784486"/>
    <w:rsid w:val="007A3780"/>
    <w:rsid w:val="007B0779"/>
    <w:rsid w:val="007B2482"/>
    <w:rsid w:val="008035F0"/>
    <w:rsid w:val="00824C14"/>
    <w:rsid w:val="00835DE6"/>
    <w:rsid w:val="008372AD"/>
    <w:rsid w:val="00840055"/>
    <w:rsid w:val="00887F12"/>
    <w:rsid w:val="00892276"/>
    <w:rsid w:val="00894D3A"/>
    <w:rsid w:val="008C4E06"/>
    <w:rsid w:val="008C53B5"/>
    <w:rsid w:val="008E2233"/>
    <w:rsid w:val="008F28F8"/>
    <w:rsid w:val="0091130F"/>
    <w:rsid w:val="0091248B"/>
    <w:rsid w:val="009174FA"/>
    <w:rsid w:val="00934293"/>
    <w:rsid w:val="009506FF"/>
    <w:rsid w:val="0095205C"/>
    <w:rsid w:val="00954808"/>
    <w:rsid w:val="009548D4"/>
    <w:rsid w:val="00955F04"/>
    <w:rsid w:val="00965EAC"/>
    <w:rsid w:val="009B43B4"/>
    <w:rsid w:val="009B7A98"/>
    <w:rsid w:val="009D4BEC"/>
    <w:rsid w:val="009E15B7"/>
    <w:rsid w:val="009E3592"/>
    <w:rsid w:val="009E61E6"/>
    <w:rsid w:val="00A106D4"/>
    <w:rsid w:val="00A3315F"/>
    <w:rsid w:val="00A4465B"/>
    <w:rsid w:val="00A5683D"/>
    <w:rsid w:val="00A57047"/>
    <w:rsid w:val="00A65570"/>
    <w:rsid w:val="00A914F2"/>
    <w:rsid w:val="00A93586"/>
    <w:rsid w:val="00A9538D"/>
    <w:rsid w:val="00AA29B0"/>
    <w:rsid w:val="00AA44D8"/>
    <w:rsid w:val="00AC2983"/>
    <w:rsid w:val="00AE2F27"/>
    <w:rsid w:val="00B12B96"/>
    <w:rsid w:val="00B34870"/>
    <w:rsid w:val="00B56CE9"/>
    <w:rsid w:val="00B903B4"/>
    <w:rsid w:val="00B92510"/>
    <w:rsid w:val="00B94B71"/>
    <w:rsid w:val="00B957C7"/>
    <w:rsid w:val="00BA4BDD"/>
    <w:rsid w:val="00BB795C"/>
    <w:rsid w:val="00BC146E"/>
    <w:rsid w:val="00BD0A34"/>
    <w:rsid w:val="00BD1B9F"/>
    <w:rsid w:val="00BE5071"/>
    <w:rsid w:val="00BF1EE4"/>
    <w:rsid w:val="00C2113C"/>
    <w:rsid w:val="00C33D5E"/>
    <w:rsid w:val="00C40D71"/>
    <w:rsid w:val="00C452DE"/>
    <w:rsid w:val="00C6185F"/>
    <w:rsid w:val="00C6409B"/>
    <w:rsid w:val="00CA7218"/>
    <w:rsid w:val="00CF3F80"/>
    <w:rsid w:val="00D100DE"/>
    <w:rsid w:val="00D11718"/>
    <w:rsid w:val="00D20671"/>
    <w:rsid w:val="00D43CF1"/>
    <w:rsid w:val="00D65F71"/>
    <w:rsid w:val="00D9215F"/>
    <w:rsid w:val="00D935B7"/>
    <w:rsid w:val="00DB7A99"/>
    <w:rsid w:val="00E20B2F"/>
    <w:rsid w:val="00E2508D"/>
    <w:rsid w:val="00E35128"/>
    <w:rsid w:val="00E369F0"/>
    <w:rsid w:val="00E443FF"/>
    <w:rsid w:val="00E574A1"/>
    <w:rsid w:val="00E629AC"/>
    <w:rsid w:val="00E64666"/>
    <w:rsid w:val="00E77608"/>
    <w:rsid w:val="00E77BA3"/>
    <w:rsid w:val="00E82A6B"/>
    <w:rsid w:val="00E83FFF"/>
    <w:rsid w:val="00EA53DA"/>
    <w:rsid w:val="00EA77E9"/>
    <w:rsid w:val="00EB49FF"/>
    <w:rsid w:val="00EC52C1"/>
    <w:rsid w:val="00ED2C89"/>
    <w:rsid w:val="00ED5F3C"/>
    <w:rsid w:val="00ED7DC0"/>
    <w:rsid w:val="00EE373B"/>
    <w:rsid w:val="00EE3F3A"/>
    <w:rsid w:val="00F124C2"/>
    <w:rsid w:val="00F2010F"/>
    <w:rsid w:val="00F23003"/>
    <w:rsid w:val="00F23418"/>
    <w:rsid w:val="00F2662C"/>
    <w:rsid w:val="00F30334"/>
    <w:rsid w:val="00F3447D"/>
    <w:rsid w:val="00F4029E"/>
    <w:rsid w:val="00F44875"/>
    <w:rsid w:val="00F872C3"/>
    <w:rsid w:val="00F91C75"/>
    <w:rsid w:val="00F9343D"/>
    <w:rsid w:val="00F948C4"/>
    <w:rsid w:val="00FA34CF"/>
    <w:rsid w:val="00FA7894"/>
    <w:rsid w:val="00FD1D44"/>
    <w:rsid w:val="00FE7702"/>
    <w:rsid w:val="00FF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625A24"/>
  <w15:chartTrackingRefBased/>
  <w15:docId w15:val="{A37B6EA2-D19D-404A-BC20-C09881AB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663336"/>
  </w:style>
  <w:style w:type="paragraph" w:styleId="Kop1">
    <w:name w:val="heading 1"/>
    <w:basedOn w:val="Standaard"/>
    <w:next w:val="Standaard"/>
    <w:link w:val="Kop1Char"/>
    <w:uiPriority w:val="9"/>
    <w:qFormat/>
    <w:rsid w:val="0066333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6333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408B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i/>
      <w:spacing w:val="4"/>
      <w:sz w:val="26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6333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6333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6333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63336"/>
    <w:pPr>
      <w:keepNext/>
      <w:keepLines/>
      <w:spacing w:before="120" w:after="0"/>
      <w:outlineLvl w:val="6"/>
    </w:pPr>
    <w:rPr>
      <w:i/>
      <w:iCs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63336"/>
    <w:pPr>
      <w:keepNext/>
      <w:keepLines/>
      <w:spacing w:before="120" w:after="0"/>
      <w:outlineLvl w:val="7"/>
    </w:pPr>
    <w:rPr>
      <w:b/>
      <w:b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63336"/>
    <w:pPr>
      <w:keepNext/>
      <w:keepLines/>
      <w:spacing w:before="120" w:after="0"/>
      <w:outlineLvl w:val="8"/>
    </w:pPr>
    <w:rPr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1">
    <w:name w:val="toc 1"/>
    <w:basedOn w:val="Geenafstand"/>
    <w:next w:val="Geenafstand"/>
    <w:autoRedefine/>
    <w:uiPriority w:val="39"/>
    <w:rsid w:val="00ED2C89"/>
    <w:pPr>
      <w:tabs>
        <w:tab w:val="left" w:pos="1560"/>
      </w:tabs>
    </w:pPr>
    <w:rPr>
      <w:rFonts w:ascii="Tahoma" w:hAnsi="Tahoma" w:cstheme="minorHAnsi"/>
      <w:b/>
      <w:bCs/>
      <w:smallCaps/>
      <w:color w:val="3D422E" w:themeColor="accent5" w:themeShade="80"/>
      <w:sz w:val="20"/>
      <w:szCs w:val="20"/>
      <w:lang w:val="nl-NL"/>
    </w:rPr>
  </w:style>
  <w:style w:type="paragraph" w:styleId="Geenafstand">
    <w:name w:val="No Spacing"/>
    <w:uiPriority w:val="1"/>
    <w:qFormat/>
    <w:rsid w:val="00663336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66333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633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1408B9"/>
    <w:rPr>
      <w:rFonts w:asciiTheme="majorHAnsi" w:eastAsiaTheme="majorEastAsia" w:hAnsiTheme="majorHAnsi" w:cstheme="majorBidi"/>
      <w:i/>
      <w:spacing w:val="4"/>
      <w:sz w:val="26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6333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63336"/>
    <w:rPr>
      <w:rFonts w:asciiTheme="majorHAnsi" w:eastAsiaTheme="majorEastAsia" w:hAnsiTheme="majorHAnsi" w:cstheme="majorBidi"/>
      <w:b/>
      <w:bCs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6333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63336"/>
    <w:rPr>
      <w:i/>
      <w:iCs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63336"/>
    <w:rPr>
      <w:b/>
      <w:bCs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63336"/>
    <w:rPr>
      <w:i/>
      <w:iCs/>
    </w:rPr>
  </w:style>
  <w:style w:type="paragraph" w:styleId="Bijschrift">
    <w:name w:val="caption"/>
    <w:basedOn w:val="Standaard"/>
    <w:next w:val="Standaard"/>
    <w:uiPriority w:val="35"/>
    <w:unhideWhenUsed/>
    <w:qFormat/>
    <w:rsid w:val="00663336"/>
    <w:rPr>
      <w:b/>
      <w:bCs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66333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sid w:val="0066333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6333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63336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663336"/>
    <w:rPr>
      <w:b/>
      <w:bCs/>
      <w:color w:val="auto"/>
    </w:rPr>
  </w:style>
  <w:style w:type="character" w:styleId="Nadruk">
    <w:name w:val="Emphasis"/>
    <w:basedOn w:val="Standaardalinea-lettertype"/>
    <w:uiPriority w:val="20"/>
    <w:qFormat/>
    <w:rsid w:val="00663336"/>
    <w:rPr>
      <w:i/>
      <w:iCs/>
      <w:color w:val="auto"/>
    </w:rPr>
  </w:style>
  <w:style w:type="paragraph" w:styleId="Citaat">
    <w:name w:val="Quote"/>
    <w:basedOn w:val="Standaard"/>
    <w:next w:val="Standaard"/>
    <w:link w:val="CitaatChar"/>
    <w:uiPriority w:val="29"/>
    <w:qFormat/>
    <w:rsid w:val="0066333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66333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6333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63336"/>
    <w:rPr>
      <w:rFonts w:asciiTheme="majorHAnsi" w:eastAsiaTheme="majorEastAsia" w:hAnsiTheme="majorHAnsi" w:cstheme="majorBidi"/>
      <w:sz w:val="26"/>
      <w:szCs w:val="26"/>
    </w:rPr>
  </w:style>
  <w:style w:type="character" w:styleId="Subtielebenadrukking">
    <w:name w:val="Subtle Emphasis"/>
    <w:basedOn w:val="Standaardalinea-lettertype"/>
    <w:uiPriority w:val="19"/>
    <w:qFormat/>
    <w:rsid w:val="00663336"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sid w:val="00663336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663336"/>
    <w:rPr>
      <w:smallCaps/>
      <w:color w:val="auto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663336"/>
    <w:rPr>
      <w:b/>
      <w:bCs/>
      <w:smallCaps/>
      <w:color w:val="auto"/>
      <w:u w:val="single"/>
    </w:rPr>
  </w:style>
  <w:style w:type="character" w:styleId="Titelvanboek">
    <w:name w:val="Book Title"/>
    <w:basedOn w:val="Standaardalinea-lettertype"/>
    <w:uiPriority w:val="33"/>
    <w:qFormat/>
    <w:rsid w:val="00663336"/>
    <w:rPr>
      <w:b/>
      <w:bCs/>
      <w:smallCaps/>
      <w:color w:val="auto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63336"/>
    <w:pPr>
      <w:outlineLvl w:val="9"/>
    </w:pPr>
  </w:style>
  <w:style w:type="paragraph" w:styleId="Bibliografie">
    <w:name w:val="Bibliography"/>
    <w:basedOn w:val="Standaard"/>
    <w:next w:val="Standaard"/>
    <w:uiPriority w:val="37"/>
    <w:unhideWhenUsed/>
    <w:rsid w:val="003F41F4"/>
  </w:style>
  <w:style w:type="paragraph" w:styleId="Lijstalinea">
    <w:name w:val="List Paragraph"/>
    <w:basedOn w:val="Standaard"/>
    <w:uiPriority w:val="34"/>
    <w:qFormat/>
    <w:rsid w:val="009B43B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F23003"/>
    <w:rPr>
      <w:color w:val="2370CD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F23003"/>
    <w:rPr>
      <w:color w:val="2B579A"/>
      <w:shd w:val="clear" w:color="auto" w:fill="E6E6E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11718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11718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11718"/>
    <w:rPr>
      <w:vertAlign w:val="superscript"/>
    </w:rPr>
  </w:style>
  <w:style w:type="paragraph" w:styleId="Normaalweb">
    <w:name w:val="Normal (Web)"/>
    <w:basedOn w:val="Standaard"/>
    <w:uiPriority w:val="99"/>
    <w:semiHidden/>
    <w:unhideWhenUsed/>
    <w:rsid w:val="00AE2F27"/>
    <w:pPr>
      <w:spacing w:after="0" w:line="240" w:lineRule="auto"/>
      <w:jc w:val="left"/>
    </w:pPr>
    <w:rPr>
      <w:rFonts w:ascii="Times New Roman" w:eastAsiaTheme="minorHAnsi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Standaardalinea-lettertype"/>
    <w:rsid w:val="00AE2F27"/>
  </w:style>
  <w:style w:type="character" w:customStyle="1" w:styleId="fineprint">
    <w:name w:val="fineprint"/>
    <w:basedOn w:val="Standaardalinea-lettertype"/>
    <w:rsid w:val="00AE2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14ABF-F021-41F8-8132-B670E59E7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Ingmar Wever</dc:creator>
  <cp:keywords/>
  <dc:description/>
  <cp:lastModifiedBy>Ingmar Wever</cp:lastModifiedBy>
  <cp:revision>17</cp:revision>
  <cp:lastPrinted>2017-04-25T23:41:00Z</cp:lastPrinted>
  <dcterms:created xsi:type="dcterms:W3CDTF">2017-05-02T14:01:00Z</dcterms:created>
  <dcterms:modified xsi:type="dcterms:W3CDTF">2017-05-04T10:51:00Z</dcterms:modified>
</cp:coreProperties>
</file>